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7" w:type="dxa"/>
        <w:tblInd w:w="108" w:type="dxa"/>
        <w:tblLayout w:type="fixed"/>
        <w:tblLook w:val="0000" w:firstRow="0" w:lastRow="0" w:firstColumn="0" w:lastColumn="0" w:noHBand="0" w:noVBand="0"/>
      </w:tblPr>
      <w:tblGrid>
        <w:gridCol w:w="3261"/>
        <w:gridCol w:w="5866"/>
      </w:tblGrid>
      <w:tr w:rsidR="005D4215" w14:paraId="79213555" w14:textId="77777777" w:rsidTr="00792FD4">
        <w:trPr>
          <w:trHeight w:val="1"/>
        </w:trPr>
        <w:tc>
          <w:tcPr>
            <w:tcW w:w="3261" w:type="dxa"/>
            <w:tcBorders>
              <w:top w:val="nil"/>
              <w:left w:val="nil"/>
              <w:bottom w:val="nil"/>
              <w:right w:val="nil"/>
            </w:tcBorders>
          </w:tcPr>
          <w:p w14:paraId="15AF0608" w14:textId="77777777" w:rsidR="005D4215" w:rsidRDefault="005D4215" w:rsidP="0037269D">
            <w:pPr>
              <w:autoSpaceDE w:val="0"/>
              <w:autoSpaceDN w:val="0"/>
              <w:adjustRightInd w:val="0"/>
              <w:jc w:val="center"/>
              <w:rPr>
                <w:b/>
                <w:bCs/>
                <w:sz w:val="26"/>
                <w:szCs w:val="28"/>
              </w:rPr>
            </w:pPr>
            <w:r w:rsidRPr="00852F56">
              <w:rPr>
                <w:b/>
                <w:bCs/>
                <w:sz w:val="26"/>
                <w:szCs w:val="28"/>
                <w:lang w:val="vi-VN"/>
              </w:rPr>
              <w:t>ỦY BAN NH</w:t>
            </w:r>
            <w:r w:rsidRPr="00852F56">
              <w:rPr>
                <w:b/>
                <w:bCs/>
                <w:sz w:val="26"/>
                <w:szCs w:val="28"/>
              </w:rPr>
              <w:t xml:space="preserve">ÂN DÂN </w:t>
            </w:r>
            <w:r w:rsidRPr="00852F56">
              <w:rPr>
                <w:b/>
                <w:bCs/>
                <w:sz w:val="26"/>
                <w:szCs w:val="28"/>
              </w:rPr>
              <w:br/>
              <w:t>T</w:t>
            </w:r>
            <w:r w:rsidRPr="00852F56">
              <w:rPr>
                <w:b/>
                <w:bCs/>
                <w:sz w:val="26"/>
                <w:szCs w:val="28"/>
                <w:lang w:val="vi-VN"/>
              </w:rPr>
              <w:t>ỈNH PH</w:t>
            </w:r>
            <w:r w:rsidRPr="00852F56">
              <w:rPr>
                <w:b/>
                <w:bCs/>
                <w:sz w:val="26"/>
                <w:szCs w:val="28"/>
              </w:rPr>
              <w:t>Ú TH</w:t>
            </w:r>
            <w:r w:rsidRPr="00852F56">
              <w:rPr>
                <w:b/>
                <w:bCs/>
                <w:sz w:val="26"/>
                <w:szCs w:val="28"/>
                <w:lang w:val="vi-VN"/>
              </w:rPr>
              <w:t>Ọ</w:t>
            </w:r>
          </w:p>
          <w:p w14:paraId="43EED200" w14:textId="5AB74E8A" w:rsidR="00F706B6" w:rsidRDefault="00F706B6" w:rsidP="0037269D">
            <w:pPr>
              <w:autoSpaceDE w:val="0"/>
              <w:autoSpaceDN w:val="0"/>
              <w:adjustRightInd w:val="0"/>
              <w:jc w:val="center"/>
              <w:rPr>
                <w:sz w:val="28"/>
                <w:szCs w:val="28"/>
                <w:lang w:val="en"/>
              </w:rPr>
            </w:pPr>
            <w:r>
              <w:rPr>
                <w:noProof/>
                <w:sz w:val="28"/>
                <w:szCs w:val="28"/>
              </w:rPr>
              <mc:AlternateContent>
                <mc:Choice Requires="wps">
                  <w:drawing>
                    <wp:anchor distT="0" distB="0" distL="114300" distR="114300" simplePos="0" relativeHeight="251660288" behindDoc="0" locked="0" layoutInCell="1" allowOverlap="1" wp14:anchorId="454CF68C" wp14:editId="0F838B32">
                      <wp:simplePos x="0" y="0"/>
                      <wp:positionH relativeFrom="column">
                        <wp:posOffset>634365</wp:posOffset>
                      </wp:positionH>
                      <wp:positionV relativeFrom="paragraph">
                        <wp:posOffset>33655</wp:posOffset>
                      </wp:positionV>
                      <wp:extent cx="619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DFE9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95pt,2.65pt" to="98.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KRtQEAAMIDAAAOAAAAZHJzL2Uyb0RvYy54bWysU8GOEzEMvSPxD1HudGYqsYJRp3voCi4I&#10;KhY+IJtxOpGSOHJCp/17nLSdRYCEQFw8ceJn+z17Nvcn78QRKFkMg+xWrRQQNI42HAb59cu7V2+k&#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" strokecolor="#4472c4 [3204]" strokeweight=".5pt">
                      <v:stroke joinstyle="miter"/>
                    </v:line>
                  </w:pict>
                </mc:Fallback>
              </mc:AlternateContent>
            </w:r>
          </w:p>
          <w:p w14:paraId="3A75BF1F" w14:textId="53A81C4E" w:rsidR="005D4215" w:rsidRPr="00D46044" w:rsidRDefault="005D4215" w:rsidP="0037269D">
            <w:pPr>
              <w:autoSpaceDE w:val="0"/>
              <w:autoSpaceDN w:val="0"/>
              <w:adjustRightInd w:val="0"/>
              <w:jc w:val="center"/>
              <w:rPr>
                <w:rFonts w:ascii="Calibri" w:hAnsi="Calibri" w:cs="Calibri"/>
                <w:sz w:val="26"/>
                <w:szCs w:val="26"/>
                <w:lang w:val="en"/>
              </w:rPr>
            </w:pPr>
            <w:r w:rsidRPr="008E699B">
              <w:rPr>
                <w:sz w:val="28"/>
                <w:szCs w:val="28"/>
                <w:lang w:val="en"/>
              </w:rPr>
              <w:t>S</w:t>
            </w:r>
            <w:r w:rsidR="00E83884">
              <w:rPr>
                <w:sz w:val="28"/>
                <w:szCs w:val="28"/>
                <w:lang w:val="vi-VN"/>
              </w:rPr>
              <w:t xml:space="preserve">ố: </w:t>
            </w:r>
            <w:r w:rsidR="008D2E69">
              <w:rPr>
                <w:sz w:val="28"/>
                <w:szCs w:val="28"/>
                <w:lang w:val="vi-VN"/>
              </w:rPr>
              <w:t>1064</w:t>
            </w:r>
            <w:r w:rsidRPr="008E699B">
              <w:rPr>
                <w:sz w:val="28"/>
                <w:szCs w:val="28"/>
                <w:lang w:val="vi-VN"/>
              </w:rPr>
              <w:t>/QĐ-UBND</w:t>
            </w:r>
            <w:r w:rsidRPr="00D46044">
              <w:rPr>
                <w:b/>
                <w:bCs/>
                <w:sz w:val="26"/>
                <w:szCs w:val="26"/>
                <w:lang w:val="vi-VN"/>
              </w:rPr>
              <w:br/>
            </w:r>
          </w:p>
        </w:tc>
        <w:tc>
          <w:tcPr>
            <w:tcW w:w="5866" w:type="dxa"/>
            <w:tcBorders>
              <w:top w:val="nil"/>
              <w:left w:val="nil"/>
              <w:bottom w:val="nil"/>
              <w:right w:val="nil"/>
            </w:tcBorders>
          </w:tcPr>
          <w:p w14:paraId="5231EDA4" w14:textId="77777777" w:rsidR="005D4215" w:rsidRDefault="005D4215" w:rsidP="0037269D">
            <w:pPr>
              <w:autoSpaceDE w:val="0"/>
              <w:autoSpaceDN w:val="0"/>
              <w:adjustRightInd w:val="0"/>
              <w:jc w:val="center"/>
              <w:rPr>
                <w:b/>
                <w:bCs/>
                <w:sz w:val="28"/>
                <w:szCs w:val="28"/>
              </w:rPr>
            </w:pPr>
            <w:r w:rsidRPr="00852F56">
              <w:rPr>
                <w:b/>
                <w:bCs/>
                <w:sz w:val="26"/>
                <w:szCs w:val="28"/>
                <w:lang w:val="en"/>
              </w:rPr>
              <w:t>C</w:t>
            </w:r>
            <w:r w:rsidRPr="00852F56">
              <w:rPr>
                <w:b/>
                <w:bCs/>
                <w:sz w:val="26"/>
                <w:szCs w:val="28"/>
                <w:lang w:val="vi-VN"/>
              </w:rPr>
              <w:t>ỘNG H</w:t>
            </w:r>
            <w:r w:rsidRPr="00852F56">
              <w:rPr>
                <w:b/>
                <w:bCs/>
                <w:sz w:val="26"/>
                <w:szCs w:val="28"/>
              </w:rPr>
              <w:t>ÒA XÃ H</w:t>
            </w:r>
            <w:r w:rsidRPr="00852F56">
              <w:rPr>
                <w:b/>
                <w:bCs/>
                <w:sz w:val="26"/>
                <w:szCs w:val="28"/>
                <w:lang w:val="vi-VN"/>
              </w:rPr>
              <w:t>ỘI CHỦ NGHĨA VIỆT NAM</w:t>
            </w:r>
            <w:r w:rsidRPr="00852F56">
              <w:rPr>
                <w:b/>
                <w:bCs/>
                <w:sz w:val="26"/>
                <w:szCs w:val="28"/>
                <w:lang w:val="vi-VN"/>
              </w:rPr>
              <w:br/>
            </w:r>
            <w:r>
              <w:rPr>
                <w:b/>
                <w:bCs/>
                <w:sz w:val="28"/>
                <w:szCs w:val="28"/>
                <w:lang w:val="vi-VN"/>
              </w:rPr>
              <w:t>Độc lập - Tự do - Hạnh ph</w:t>
            </w:r>
            <w:r>
              <w:rPr>
                <w:b/>
                <w:bCs/>
                <w:sz w:val="28"/>
                <w:szCs w:val="28"/>
              </w:rPr>
              <w:t xml:space="preserve">úc </w:t>
            </w:r>
          </w:p>
          <w:p w14:paraId="2ECE276E" w14:textId="55A23839" w:rsidR="00F706B6" w:rsidRDefault="00F706B6" w:rsidP="0037269D">
            <w:pPr>
              <w:autoSpaceDE w:val="0"/>
              <w:autoSpaceDN w:val="0"/>
              <w:adjustRightInd w:val="0"/>
              <w:jc w:val="center"/>
              <w:rPr>
                <w:i/>
                <w:iCs/>
                <w:sz w:val="28"/>
                <w:szCs w:val="28"/>
                <w:lang w:val="en"/>
              </w:rPr>
            </w:pPr>
            <w:r>
              <w:rPr>
                <w:i/>
                <w:iCs/>
                <w:noProof/>
                <w:sz w:val="28"/>
                <w:szCs w:val="28"/>
              </w:rPr>
              <mc:AlternateContent>
                <mc:Choice Requires="wps">
                  <w:drawing>
                    <wp:anchor distT="0" distB="0" distL="114300" distR="114300" simplePos="0" relativeHeight="251661312" behindDoc="0" locked="0" layoutInCell="1" allowOverlap="1" wp14:anchorId="4B53C89C" wp14:editId="7579FF0D">
                      <wp:simplePos x="0" y="0"/>
                      <wp:positionH relativeFrom="column">
                        <wp:posOffset>763905</wp:posOffset>
                      </wp:positionH>
                      <wp:positionV relativeFrom="paragraph">
                        <wp:posOffset>38100</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6BF9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15pt,3pt" to="217.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" strokecolor="#4472c4 [3204]" strokeweight=".5pt">
                      <v:stroke joinstyle="miter"/>
                    </v:line>
                  </w:pict>
                </mc:Fallback>
              </mc:AlternateContent>
            </w:r>
          </w:p>
          <w:p w14:paraId="3CADF873" w14:textId="465A7712" w:rsidR="005D4215" w:rsidRDefault="005D4215" w:rsidP="0037269D">
            <w:pPr>
              <w:autoSpaceDE w:val="0"/>
              <w:autoSpaceDN w:val="0"/>
              <w:adjustRightInd w:val="0"/>
              <w:jc w:val="center"/>
              <w:rPr>
                <w:rFonts w:ascii="Calibri" w:hAnsi="Calibri" w:cs="Calibri"/>
                <w:sz w:val="22"/>
                <w:szCs w:val="22"/>
                <w:lang w:val="en"/>
              </w:rPr>
            </w:pPr>
            <w:r>
              <w:rPr>
                <w:i/>
                <w:iCs/>
                <w:sz w:val="28"/>
                <w:szCs w:val="28"/>
                <w:lang w:val="en"/>
              </w:rPr>
              <w:t>Phú Th</w:t>
            </w:r>
            <w:r>
              <w:rPr>
                <w:i/>
                <w:iCs/>
                <w:sz w:val="28"/>
                <w:szCs w:val="28"/>
                <w:lang w:val="vi-VN"/>
              </w:rPr>
              <w:t>ọ, ng</w:t>
            </w:r>
            <w:r w:rsidR="00E83884">
              <w:rPr>
                <w:i/>
                <w:iCs/>
                <w:sz w:val="28"/>
                <w:szCs w:val="28"/>
              </w:rPr>
              <w:t xml:space="preserve">ày </w:t>
            </w:r>
            <w:r w:rsidR="008D2E69">
              <w:rPr>
                <w:i/>
                <w:iCs/>
                <w:sz w:val="28"/>
                <w:szCs w:val="28"/>
                <w:lang w:val="vi-VN"/>
              </w:rPr>
              <w:t xml:space="preserve">06 </w:t>
            </w:r>
            <w:r>
              <w:rPr>
                <w:i/>
                <w:iCs/>
                <w:sz w:val="28"/>
                <w:szCs w:val="28"/>
              </w:rPr>
              <w:t>tháng 4 năm 2026</w:t>
            </w:r>
            <w:r>
              <w:rPr>
                <w:b/>
                <w:bCs/>
                <w:sz w:val="28"/>
                <w:szCs w:val="28"/>
              </w:rPr>
              <w:br/>
            </w:r>
          </w:p>
        </w:tc>
      </w:tr>
    </w:tbl>
    <w:p w14:paraId="0A07EAC1" w14:textId="77777777" w:rsidR="005D4215" w:rsidRPr="00FA4442" w:rsidRDefault="005D4215" w:rsidP="0037269D">
      <w:pPr>
        <w:autoSpaceDE w:val="0"/>
        <w:autoSpaceDN w:val="0"/>
        <w:adjustRightInd w:val="0"/>
        <w:jc w:val="center"/>
        <w:rPr>
          <w:b/>
          <w:bCs/>
          <w:sz w:val="4"/>
          <w:szCs w:val="28"/>
          <w:lang w:val="en"/>
        </w:rPr>
      </w:pPr>
    </w:p>
    <w:p w14:paraId="6CC59EBD" w14:textId="77777777" w:rsidR="005D4215" w:rsidRPr="00852F56" w:rsidRDefault="005D4215" w:rsidP="0037269D">
      <w:pPr>
        <w:autoSpaceDE w:val="0"/>
        <w:autoSpaceDN w:val="0"/>
        <w:adjustRightInd w:val="0"/>
        <w:jc w:val="center"/>
        <w:rPr>
          <w:b/>
          <w:bCs/>
          <w:sz w:val="8"/>
          <w:szCs w:val="28"/>
          <w:lang w:val="en"/>
        </w:rPr>
      </w:pPr>
    </w:p>
    <w:p w14:paraId="7467B470" w14:textId="77777777" w:rsidR="005D4215" w:rsidRPr="008E699B" w:rsidRDefault="005D4215" w:rsidP="0037269D">
      <w:pPr>
        <w:autoSpaceDE w:val="0"/>
        <w:autoSpaceDN w:val="0"/>
        <w:adjustRightInd w:val="0"/>
        <w:jc w:val="center"/>
        <w:rPr>
          <w:b/>
          <w:bCs/>
          <w:sz w:val="28"/>
          <w:szCs w:val="28"/>
          <w:lang w:val="vi-VN"/>
        </w:rPr>
      </w:pPr>
      <w:r w:rsidRPr="008E699B">
        <w:rPr>
          <w:b/>
          <w:bCs/>
          <w:sz w:val="28"/>
          <w:szCs w:val="28"/>
          <w:lang w:val="en"/>
        </w:rPr>
        <w:t>QUY</w:t>
      </w:r>
      <w:r w:rsidRPr="008E699B">
        <w:rPr>
          <w:b/>
          <w:bCs/>
          <w:sz w:val="28"/>
          <w:szCs w:val="28"/>
          <w:lang w:val="vi-VN"/>
        </w:rPr>
        <w:t>ẾT ĐỊNH</w:t>
      </w:r>
    </w:p>
    <w:p w14:paraId="49822F96" w14:textId="77777777" w:rsidR="005D4215" w:rsidRDefault="005D4215" w:rsidP="0037269D">
      <w:pPr>
        <w:autoSpaceDE w:val="0"/>
        <w:autoSpaceDN w:val="0"/>
        <w:adjustRightInd w:val="0"/>
        <w:jc w:val="center"/>
        <w:rPr>
          <w:b/>
          <w:bCs/>
          <w:sz w:val="28"/>
          <w:szCs w:val="28"/>
        </w:rPr>
      </w:pPr>
      <w:r>
        <w:rPr>
          <w:b/>
          <w:bCs/>
          <w:sz w:val="28"/>
          <w:szCs w:val="28"/>
          <w:lang w:val="en"/>
        </w:rPr>
        <w:t>Ban hành</w:t>
      </w:r>
      <w:r w:rsidRPr="008E699B">
        <w:rPr>
          <w:b/>
          <w:bCs/>
          <w:sz w:val="28"/>
          <w:szCs w:val="28"/>
          <w:lang w:val="vi-VN"/>
        </w:rPr>
        <w:t xml:space="preserve"> Đề </w:t>
      </w:r>
      <w:r w:rsidRPr="008E699B">
        <w:rPr>
          <w:b/>
          <w:bCs/>
          <w:sz w:val="28"/>
          <w:szCs w:val="28"/>
        </w:rPr>
        <w:t xml:space="preserve">án “Đưa tiếng Anh thành ngôn ngữ thứ hai và tăng cường </w:t>
      </w:r>
    </w:p>
    <w:p w14:paraId="226873EC" w14:textId="77777777" w:rsidR="005D4215" w:rsidRPr="008E699B" w:rsidRDefault="005D4215" w:rsidP="0037269D">
      <w:pPr>
        <w:autoSpaceDE w:val="0"/>
        <w:autoSpaceDN w:val="0"/>
        <w:adjustRightInd w:val="0"/>
        <w:jc w:val="center"/>
        <w:rPr>
          <w:b/>
          <w:bCs/>
          <w:sz w:val="28"/>
          <w:szCs w:val="28"/>
        </w:rPr>
      </w:pPr>
      <w:r w:rsidRPr="008E699B">
        <w:rPr>
          <w:b/>
          <w:bCs/>
          <w:sz w:val="28"/>
          <w:szCs w:val="28"/>
        </w:rPr>
        <w:t xml:space="preserve">dạy và học ngoại ngữ giai đoạn 2026-2035, định hướng đến năm 2045 </w:t>
      </w:r>
    </w:p>
    <w:p w14:paraId="1C33E3D4" w14:textId="4DBC698D" w:rsidR="005D4215" w:rsidRPr="008E699B" w:rsidRDefault="005D4215" w:rsidP="0037269D">
      <w:pPr>
        <w:autoSpaceDE w:val="0"/>
        <w:autoSpaceDN w:val="0"/>
        <w:adjustRightInd w:val="0"/>
        <w:jc w:val="center"/>
        <w:rPr>
          <w:b/>
          <w:bCs/>
          <w:sz w:val="28"/>
          <w:szCs w:val="28"/>
        </w:rPr>
      </w:pPr>
      <w:r w:rsidRPr="008E699B">
        <w:rPr>
          <w:b/>
          <w:bCs/>
          <w:sz w:val="28"/>
          <w:szCs w:val="28"/>
        </w:rPr>
        <w:t>trong các cơ sở giáo dục trên địa bàn tỉnh Phú Thọ”</w:t>
      </w:r>
    </w:p>
    <w:p w14:paraId="1FD13416" w14:textId="77777777" w:rsidR="005D4215" w:rsidRPr="008E699B" w:rsidRDefault="005D4215" w:rsidP="0037269D">
      <w:pPr>
        <w:autoSpaceDE w:val="0"/>
        <w:autoSpaceDN w:val="0"/>
        <w:adjustRightInd w:val="0"/>
        <w:jc w:val="center"/>
        <w:rPr>
          <w:b/>
          <w:bCs/>
          <w:sz w:val="2"/>
          <w:szCs w:val="28"/>
        </w:rPr>
      </w:pPr>
    </w:p>
    <w:p w14:paraId="17E3213D" w14:textId="502A2694" w:rsidR="00F706B6" w:rsidRDefault="00AA327B" w:rsidP="0037269D">
      <w:pPr>
        <w:autoSpaceDE w:val="0"/>
        <w:autoSpaceDN w:val="0"/>
        <w:adjustRightInd w:val="0"/>
        <w:jc w:val="center"/>
        <w:rPr>
          <w:b/>
          <w:bCs/>
          <w:sz w:val="28"/>
          <w:szCs w:val="28"/>
          <w:lang w:val="vi-VN"/>
        </w:rPr>
      </w:pPr>
      <w:r>
        <w:rPr>
          <w:b/>
          <w:bCs/>
          <w:noProof/>
          <w:sz w:val="28"/>
          <w:szCs w:val="28"/>
        </w:rPr>
        <mc:AlternateContent>
          <mc:Choice Requires="wps">
            <w:drawing>
              <wp:anchor distT="0" distB="0" distL="114300" distR="114300" simplePos="0" relativeHeight="251662336" behindDoc="0" locked="0" layoutInCell="1" allowOverlap="1" wp14:anchorId="0AC3ACFC" wp14:editId="40B886F9">
                <wp:simplePos x="0" y="0"/>
                <wp:positionH relativeFrom="column">
                  <wp:posOffset>1895475</wp:posOffset>
                </wp:positionH>
                <wp:positionV relativeFrom="paragraph">
                  <wp:posOffset>22861</wp:posOffset>
                </wp:positionV>
                <wp:extent cx="1943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C0C632"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25pt,1.8pt" to="30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35ttwEAAMMDAAAOAAAAZHJzL2Uyb0RvYy54bWysU8GOEzEMvSPxD1HudKZLhW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" strokecolor="#4472c4 [3204]" strokeweight=".5pt">
                <v:stroke joinstyle="miter"/>
              </v:line>
            </w:pict>
          </mc:Fallback>
        </mc:AlternateContent>
      </w:r>
    </w:p>
    <w:p w14:paraId="37C7F2FB" w14:textId="01FCEEAE" w:rsidR="005D4215" w:rsidRDefault="005D4215" w:rsidP="0037269D">
      <w:pPr>
        <w:autoSpaceDE w:val="0"/>
        <w:autoSpaceDN w:val="0"/>
        <w:adjustRightInd w:val="0"/>
        <w:jc w:val="center"/>
        <w:rPr>
          <w:b/>
          <w:bCs/>
          <w:sz w:val="28"/>
          <w:szCs w:val="28"/>
          <w:lang w:val="vi-VN"/>
        </w:rPr>
      </w:pPr>
      <w:r w:rsidRPr="008E699B">
        <w:rPr>
          <w:b/>
          <w:bCs/>
          <w:sz w:val="28"/>
          <w:szCs w:val="28"/>
          <w:lang w:val="vi-VN"/>
        </w:rPr>
        <w:t>ỦY BAN NH</w:t>
      </w:r>
      <w:r w:rsidRPr="008E699B">
        <w:rPr>
          <w:b/>
          <w:bCs/>
          <w:sz w:val="28"/>
          <w:szCs w:val="28"/>
        </w:rPr>
        <w:t>ÂN DÂN T</w:t>
      </w:r>
      <w:r w:rsidRPr="008E699B">
        <w:rPr>
          <w:b/>
          <w:bCs/>
          <w:sz w:val="28"/>
          <w:szCs w:val="28"/>
          <w:lang w:val="vi-VN"/>
        </w:rPr>
        <w:t>ỈNH PH</w:t>
      </w:r>
      <w:r w:rsidRPr="008E699B">
        <w:rPr>
          <w:b/>
          <w:bCs/>
          <w:sz w:val="28"/>
          <w:szCs w:val="28"/>
        </w:rPr>
        <w:t>Ú TH</w:t>
      </w:r>
      <w:r w:rsidRPr="008E699B">
        <w:rPr>
          <w:b/>
          <w:bCs/>
          <w:sz w:val="28"/>
          <w:szCs w:val="28"/>
          <w:lang w:val="vi-VN"/>
        </w:rPr>
        <w:t>Ọ</w:t>
      </w:r>
    </w:p>
    <w:p w14:paraId="5F5D4A66" w14:textId="77777777" w:rsidR="0037269D" w:rsidRPr="008E699B" w:rsidRDefault="0037269D" w:rsidP="0037269D">
      <w:pPr>
        <w:autoSpaceDE w:val="0"/>
        <w:autoSpaceDN w:val="0"/>
        <w:adjustRightInd w:val="0"/>
        <w:jc w:val="center"/>
        <w:rPr>
          <w:b/>
          <w:bCs/>
          <w:sz w:val="28"/>
          <w:szCs w:val="28"/>
          <w:lang w:val="vi-VN"/>
        </w:rPr>
      </w:pPr>
    </w:p>
    <w:p w14:paraId="0CC14980" w14:textId="77777777" w:rsidR="005D4215" w:rsidRPr="008E699B" w:rsidRDefault="005D4215" w:rsidP="0037269D">
      <w:pPr>
        <w:autoSpaceDE w:val="0"/>
        <w:autoSpaceDN w:val="0"/>
        <w:adjustRightInd w:val="0"/>
        <w:ind w:firstLine="720"/>
        <w:jc w:val="both"/>
        <w:rPr>
          <w:i/>
          <w:iCs/>
          <w:sz w:val="2"/>
          <w:szCs w:val="28"/>
          <w:lang w:val="en"/>
        </w:rPr>
      </w:pPr>
    </w:p>
    <w:p w14:paraId="6E2D5D75" w14:textId="77777777" w:rsidR="005D4215" w:rsidRDefault="005D4215" w:rsidP="0037269D">
      <w:pPr>
        <w:autoSpaceDE w:val="0"/>
        <w:autoSpaceDN w:val="0"/>
        <w:adjustRightInd w:val="0"/>
        <w:spacing w:line="360" w:lineRule="exact"/>
        <w:ind w:firstLine="709"/>
        <w:jc w:val="both"/>
        <w:rPr>
          <w:i/>
          <w:iCs/>
          <w:sz w:val="28"/>
          <w:szCs w:val="28"/>
        </w:rPr>
      </w:pPr>
      <w:r w:rsidRPr="002E6723">
        <w:rPr>
          <w:i/>
          <w:iCs/>
          <w:sz w:val="28"/>
          <w:szCs w:val="28"/>
        </w:rPr>
        <w:t>Căn cứ Luật Tổ chức chính quyền địa phương ngày 16/6/2025;</w:t>
      </w:r>
    </w:p>
    <w:p w14:paraId="5D6746EA" w14:textId="77777777" w:rsidR="005D4215" w:rsidRPr="008E699B" w:rsidRDefault="005D4215" w:rsidP="008D2E69">
      <w:pPr>
        <w:autoSpaceDE w:val="0"/>
        <w:autoSpaceDN w:val="0"/>
        <w:adjustRightInd w:val="0"/>
        <w:spacing w:before="60" w:after="60" w:line="360" w:lineRule="exact"/>
        <w:ind w:firstLine="709"/>
        <w:jc w:val="both"/>
        <w:rPr>
          <w:i/>
          <w:iCs/>
          <w:sz w:val="28"/>
          <w:szCs w:val="28"/>
        </w:rPr>
      </w:pPr>
      <w:r w:rsidRPr="008E699B">
        <w:rPr>
          <w:i/>
          <w:iCs/>
          <w:sz w:val="28"/>
          <w:szCs w:val="28"/>
          <w:lang w:val="en"/>
        </w:rPr>
        <w:t>Căn c</w:t>
      </w:r>
      <w:r w:rsidRPr="008E699B">
        <w:rPr>
          <w:i/>
          <w:iCs/>
          <w:sz w:val="28"/>
          <w:szCs w:val="28"/>
          <w:lang w:val="vi-VN"/>
        </w:rPr>
        <w:t>ứ Nghị quyết số 29-NQ/TW ng</w:t>
      </w:r>
      <w:r w:rsidRPr="008E699B">
        <w:rPr>
          <w:i/>
          <w:iCs/>
          <w:sz w:val="28"/>
          <w:szCs w:val="28"/>
        </w:rPr>
        <w:t>ày 04/11/2013 c</w:t>
      </w:r>
      <w:r w:rsidRPr="008E699B">
        <w:rPr>
          <w:i/>
          <w:iCs/>
          <w:sz w:val="28"/>
          <w:szCs w:val="28"/>
          <w:lang w:val="vi-VN"/>
        </w:rPr>
        <w:t>ủa Ban Chấp h</w:t>
      </w:r>
      <w:r w:rsidRPr="008E699B">
        <w:rPr>
          <w:i/>
          <w:iCs/>
          <w:sz w:val="28"/>
          <w:szCs w:val="28"/>
        </w:rPr>
        <w:t>ành Trung ương Đ</w:t>
      </w:r>
      <w:r w:rsidRPr="008E699B">
        <w:rPr>
          <w:i/>
          <w:iCs/>
          <w:sz w:val="28"/>
          <w:szCs w:val="28"/>
          <w:lang w:val="vi-VN"/>
        </w:rPr>
        <w:t>ảng kh</w:t>
      </w:r>
      <w:r w:rsidRPr="008E699B">
        <w:rPr>
          <w:i/>
          <w:iCs/>
          <w:sz w:val="28"/>
          <w:szCs w:val="28"/>
        </w:rPr>
        <w:t>óa XI “V</w:t>
      </w:r>
      <w:r w:rsidRPr="008E699B">
        <w:rPr>
          <w:i/>
          <w:iCs/>
          <w:sz w:val="28"/>
          <w:szCs w:val="28"/>
          <w:lang w:val="vi-VN"/>
        </w:rPr>
        <w:t>ề đổi mới căn bản, to</w:t>
      </w:r>
      <w:r w:rsidRPr="008E699B">
        <w:rPr>
          <w:i/>
          <w:iCs/>
          <w:sz w:val="28"/>
          <w:szCs w:val="28"/>
        </w:rPr>
        <w:t>àn di</w:t>
      </w:r>
      <w:r w:rsidRPr="008E699B">
        <w:rPr>
          <w:i/>
          <w:iCs/>
          <w:sz w:val="28"/>
          <w:szCs w:val="28"/>
          <w:lang w:val="vi-VN"/>
        </w:rPr>
        <w:t>ện gi</w:t>
      </w:r>
      <w:r w:rsidRPr="008E699B">
        <w:rPr>
          <w:i/>
          <w:iCs/>
          <w:sz w:val="28"/>
          <w:szCs w:val="28"/>
        </w:rPr>
        <w:t>áo d</w:t>
      </w:r>
      <w:r w:rsidRPr="008E699B">
        <w:rPr>
          <w:i/>
          <w:iCs/>
          <w:sz w:val="28"/>
          <w:szCs w:val="28"/>
          <w:lang w:val="vi-VN"/>
        </w:rPr>
        <w:t>ục v</w:t>
      </w:r>
      <w:r w:rsidRPr="008E699B">
        <w:rPr>
          <w:i/>
          <w:iCs/>
          <w:sz w:val="28"/>
          <w:szCs w:val="28"/>
        </w:rPr>
        <w:t>à đào t</w:t>
      </w:r>
      <w:r w:rsidRPr="008E699B">
        <w:rPr>
          <w:i/>
          <w:iCs/>
          <w:sz w:val="28"/>
          <w:szCs w:val="28"/>
          <w:lang w:val="vi-VN"/>
        </w:rPr>
        <w:t>ạo, đ</w:t>
      </w:r>
      <w:r w:rsidRPr="008E699B">
        <w:rPr>
          <w:i/>
          <w:iCs/>
          <w:sz w:val="28"/>
          <w:szCs w:val="28"/>
        </w:rPr>
        <w:t xml:space="preserve">áp </w:t>
      </w:r>
      <w:r w:rsidRPr="008E699B">
        <w:rPr>
          <w:i/>
          <w:iCs/>
          <w:sz w:val="28"/>
          <w:szCs w:val="28"/>
          <w:lang w:val="vi-VN"/>
        </w:rPr>
        <w:t>ứng y</w:t>
      </w:r>
      <w:r w:rsidRPr="008E699B">
        <w:rPr>
          <w:i/>
          <w:iCs/>
          <w:sz w:val="28"/>
          <w:szCs w:val="28"/>
        </w:rPr>
        <w:t>êu c</w:t>
      </w:r>
      <w:r w:rsidRPr="008E699B">
        <w:rPr>
          <w:i/>
          <w:iCs/>
          <w:sz w:val="28"/>
          <w:szCs w:val="28"/>
          <w:lang w:val="vi-VN"/>
        </w:rPr>
        <w:t>ầu c</w:t>
      </w:r>
      <w:r w:rsidRPr="008E699B">
        <w:rPr>
          <w:i/>
          <w:iCs/>
          <w:sz w:val="28"/>
          <w:szCs w:val="28"/>
        </w:rPr>
        <w:t>ông nghi</w:t>
      </w:r>
      <w:r w:rsidRPr="008E699B">
        <w:rPr>
          <w:i/>
          <w:iCs/>
          <w:sz w:val="28"/>
          <w:szCs w:val="28"/>
          <w:lang w:val="vi-VN"/>
        </w:rPr>
        <w:t>ệp h</w:t>
      </w:r>
      <w:r w:rsidRPr="008E699B">
        <w:rPr>
          <w:i/>
          <w:iCs/>
          <w:sz w:val="28"/>
          <w:szCs w:val="28"/>
        </w:rPr>
        <w:t>óa, hi</w:t>
      </w:r>
      <w:r w:rsidRPr="008E699B">
        <w:rPr>
          <w:i/>
          <w:iCs/>
          <w:sz w:val="28"/>
          <w:szCs w:val="28"/>
          <w:lang w:val="vi-VN"/>
        </w:rPr>
        <w:t>ện đại h</w:t>
      </w:r>
      <w:r w:rsidRPr="008E699B">
        <w:rPr>
          <w:i/>
          <w:iCs/>
          <w:sz w:val="28"/>
          <w:szCs w:val="28"/>
        </w:rPr>
        <w:t>óa trong đi</w:t>
      </w:r>
      <w:r w:rsidRPr="008E699B">
        <w:rPr>
          <w:i/>
          <w:iCs/>
          <w:sz w:val="28"/>
          <w:szCs w:val="28"/>
          <w:lang w:val="vi-VN"/>
        </w:rPr>
        <w:t>ều kiện kinh tế thị trường định hướng x</w:t>
      </w:r>
      <w:r w:rsidRPr="008E699B">
        <w:rPr>
          <w:i/>
          <w:iCs/>
          <w:sz w:val="28"/>
          <w:szCs w:val="28"/>
        </w:rPr>
        <w:t>ã h</w:t>
      </w:r>
      <w:r w:rsidRPr="008E699B">
        <w:rPr>
          <w:i/>
          <w:iCs/>
          <w:sz w:val="28"/>
          <w:szCs w:val="28"/>
          <w:lang w:val="vi-VN"/>
        </w:rPr>
        <w:t>ội chủ nghĩa v</w:t>
      </w:r>
      <w:r w:rsidRPr="008E699B">
        <w:rPr>
          <w:i/>
          <w:iCs/>
          <w:sz w:val="28"/>
          <w:szCs w:val="28"/>
        </w:rPr>
        <w:t>à h</w:t>
      </w:r>
      <w:r w:rsidRPr="008E699B">
        <w:rPr>
          <w:i/>
          <w:iCs/>
          <w:sz w:val="28"/>
          <w:szCs w:val="28"/>
          <w:lang w:val="vi-VN"/>
        </w:rPr>
        <w:t>ội nhập quốc tế”;</w:t>
      </w:r>
    </w:p>
    <w:p w14:paraId="5E18711F" w14:textId="77777777" w:rsidR="005D4215" w:rsidRDefault="005D4215" w:rsidP="008D2E69">
      <w:pPr>
        <w:autoSpaceDE w:val="0"/>
        <w:autoSpaceDN w:val="0"/>
        <w:adjustRightInd w:val="0"/>
        <w:spacing w:before="60" w:after="60" w:line="360" w:lineRule="exact"/>
        <w:ind w:firstLine="709"/>
        <w:jc w:val="both"/>
        <w:rPr>
          <w:i/>
          <w:iCs/>
          <w:sz w:val="28"/>
          <w:szCs w:val="28"/>
        </w:rPr>
      </w:pPr>
      <w:r w:rsidRPr="008E699B">
        <w:rPr>
          <w:i/>
          <w:iCs/>
          <w:sz w:val="28"/>
          <w:szCs w:val="28"/>
          <w:lang w:val="en"/>
        </w:rPr>
        <w:t>Căn c</w:t>
      </w:r>
      <w:r w:rsidRPr="008E699B">
        <w:rPr>
          <w:i/>
          <w:iCs/>
          <w:sz w:val="28"/>
          <w:szCs w:val="28"/>
          <w:lang w:val="vi-VN"/>
        </w:rPr>
        <w:t>ứ Kết luận số 91-KL/TW ng</w:t>
      </w:r>
      <w:r w:rsidRPr="008E699B">
        <w:rPr>
          <w:i/>
          <w:iCs/>
          <w:sz w:val="28"/>
          <w:szCs w:val="28"/>
        </w:rPr>
        <w:t>ày 12/8/2024 c</w:t>
      </w:r>
      <w:r w:rsidRPr="008E699B">
        <w:rPr>
          <w:i/>
          <w:iCs/>
          <w:sz w:val="28"/>
          <w:szCs w:val="28"/>
          <w:lang w:val="vi-VN"/>
        </w:rPr>
        <w:t>ủa Bộ Ch</w:t>
      </w:r>
      <w:r w:rsidRPr="008E699B">
        <w:rPr>
          <w:i/>
          <w:iCs/>
          <w:sz w:val="28"/>
          <w:szCs w:val="28"/>
        </w:rPr>
        <w:t>ính tr</w:t>
      </w:r>
      <w:r w:rsidRPr="008E699B">
        <w:rPr>
          <w:i/>
          <w:iCs/>
          <w:sz w:val="28"/>
          <w:szCs w:val="28"/>
          <w:lang w:val="vi-VN"/>
        </w:rPr>
        <w:t>ị tiếp tục thực hiện Nghị quyết số 29-NQ/TW</w:t>
      </w:r>
      <w:r w:rsidRPr="008E699B">
        <w:rPr>
          <w:i/>
          <w:iCs/>
          <w:sz w:val="28"/>
          <w:szCs w:val="28"/>
        </w:rPr>
        <w:t xml:space="preserve"> </w:t>
      </w:r>
      <w:r w:rsidRPr="008E699B">
        <w:rPr>
          <w:i/>
          <w:iCs/>
          <w:sz w:val="28"/>
          <w:szCs w:val="28"/>
          <w:lang w:val="vi-VN"/>
        </w:rPr>
        <w:t>ng</w:t>
      </w:r>
      <w:r w:rsidRPr="008E699B">
        <w:rPr>
          <w:i/>
          <w:iCs/>
          <w:sz w:val="28"/>
          <w:szCs w:val="28"/>
        </w:rPr>
        <w:t>ày 04/11/2013 c</w:t>
      </w:r>
      <w:r w:rsidRPr="008E699B">
        <w:rPr>
          <w:i/>
          <w:iCs/>
          <w:sz w:val="28"/>
          <w:szCs w:val="28"/>
          <w:lang w:val="vi-VN"/>
        </w:rPr>
        <w:t>ủa Ban Chấp h</w:t>
      </w:r>
      <w:r w:rsidRPr="008E699B">
        <w:rPr>
          <w:i/>
          <w:iCs/>
          <w:sz w:val="28"/>
          <w:szCs w:val="28"/>
        </w:rPr>
        <w:t>ành Trung ương Đ</w:t>
      </w:r>
      <w:r w:rsidRPr="008E699B">
        <w:rPr>
          <w:i/>
          <w:iCs/>
          <w:sz w:val="28"/>
          <w:szCs w:val="28"/>
          <w:lang w:val="vi-VN"/>
        </w:rPr>
        <w:t>ảng kh</w:t>
      </w:r>
      <w:r w:rsidRPr="008E699B">
        <w:rPr>
          <w:i/>
          <w:iCs/>
          <w:sz w:val="28"/>
          <w:szCs w:val="28"/>
        </w:rPr>
        <w:t xml:space="preserve">óa XI; </w:t>
      </w:r>
      <w:r w:rsidRPr="008E699B">
        <w:rPr>
          <w:i/>
          <w:iCs/>
          <w:sz w:val="28"/>
          <w:szCs w:val="28"/>
          <w:lang w:val="vi-VN"/>
        </w:rPr>
        <w:t>Nghị quyết số 71-NQ/TW ng</w:t>
      </w:r>
      <w:r w:rsidRPr="008E699B">
        <w:rPr>
          <w:i/>
          <w:iCs/>
          <w:sz w:val="28"/>
          <w:szCs w:val="28"/>
        </w:rPr>
        <w:t>ày 22/8/2025 c</w:t>
      </w:r>
      <w:r w:rsidRPr="008E699B">
        <w:rPr>
          <w:i/>
          <w:iCs/>
          <w:sz w:val="28"/>
          <w:szCs w:val="28"/>
          <w:lang w:val="vi-VN"/>
        </w:rPr>
        <w:t>ủa Bộ Ch</w:t>
      </w:r>
      <w:r w:rsidRPr="008E699B">
        <w:rPr>
          <w:i/>
          <w:iCs/>
          <w:sz w:val="28"/>
          <w:szCs w:val="28"/>
        </w:rPr>
        <w:t>ính tr</w:t>
      </w:r>
      <w:r w:rsidRPr="008E699B">
        <w:rPr>
          <w:i/>
          <w:iCs/>
          <w:sz w:val="28"/>
          <w:szCs w:val="28"/>
          <w:lang w:val="vi-VN"/>
        </w:rPr>
        <w:t>ị về đột ph</w:t>
      </w:r>
      <w:r w:rsidRPr="008E699B">
        <w:rPr>
          <w:i/>
          <w:iCs/>
          <w:sz w:val="28"/>
          <w:szCs w:val="28"/>
        </w:rPr>
        <w:t>á phát tri</w:t>
      </w:r>
      <w:r w:rsidRPr="008E699B">
        <w:rPr>
          <w:i/>
          <w:iCs/>
          <w:sz w:val="28"/>
          <w:szCs w:val="28"/>
          <w:lang w:val="vi-VN"/>
        </w:rPr>
        <w:t>ển gi</w:t>
      </w:r>
      <w:r w:rsidRPr="008E699B">
        <w:rPr>
          <w:i/>
          <w:iCs/>
          <w:sz w:val="28"/>
          <w:szCs w:val="28"/>
        </w:rPr>
        <w:t>áo d</w:t>
      </w:r>
      <w:r w:rsidRPr="008E699B">
        <w:rPr>
          <w:i/>
          <w:iCs/>
          <w:sz w:val="28"/>
          <w:szCs w:val="28"/>
          <w:lang w:val="vi-VN"/>
        </w:rPr>
        <w:t>ục v</w:t>
      </w:r>
      <w:r w:rsidRPr="008E699B">
        <w:rPr>
          <w:i/>
          <w:iCs/>
          <w:sz w:val="28"/>
          <w:szCs w:val="28"/>
        </w:rPr>
        <w:t>à đào t</w:t>
      </w:r>
      <w:r w:rsidRPr="008E699B">
        <w:rPr>
          <w:i/>
          <w:iCs/>
          <w:sz w:val="28"/>
          <w:szCs w:val="28"/>
          <w:lang w:val="vi-VN"/>
        </w:rPr>
        <w:t>ạo;</w:t>
      </w:r>
    </w:p>
    <w:p w14:paraId="3311DB66" w14:textId="77777777" w:rsidR="00B46342" w:rsidRPr="008E699B" w:rsidRDefault="00B46342" w:rsidP="008D2E69">
      <w:pPr>
        <w:autoSpaceDE w:val="0"/>
        <w:autoSpaceDN w:val="0"/>
        <w:adjustRightInd w:val="0"/>
        <w:spacing w:before="60" w:after="60" w:line="360" w:lineRule="exact"/>
        <w:ind w:firstLine="709"/>
        <w:jc w:val="both"/>
        <w:rPr>
          <w:i/>
          <w:iCs/>
          <w:spacing w:val="-4"/>
          <w:sz w:val="28"/>
          <w:szCs w:val="28"/>
          <w:lang w:val="en"/>
        </w:rPr>
      </w:pPr>
      <w:r w:rsidRPr="008E699B">
        <w:rPr>
          <w:i/>
          <w:iCs/>
          <w:spacing w:val="-4"/>
          <w:sz w:val="28"/>
          <w:szCs w:val="28"/>
          <w:lang w:val="en"/>
        </w:rPr>
        <w:t>Căn cứ Nghị định số 222/2025/NĐ-CP ngày 08/8/2025 của Chính phủ quy định việc dạy và học bằng tiếng nước ngoài trong cơ sở giáo  dục;</w:t>
      </w:r>
    </w:p>
    <w:p w14:paraId="475CC450" w14:textId="77777777" w:rsidR="00B46342" w:rsidRDefault="005D4215" w:rsidP="008D2E69">
      <w:pPr>
        <w:autoSpaceDE w:val="0"/>
        <w:autoSpaceDN w:val="0"/>
        <w:adjustRightInd w:val="0"/>
        <w:spacing w:before="60" w:after="60" w:line="360" w:lineRule="exact"/>
        <w:ind w:firstLine="709"/>
        <w:jc w:val="both"/>
        <w:rPr>
          <w:i/>
          <w:iCs/>
          <w:spacing w:val="-4"/>
          <w:sz w:val="28"/>
          <w:szCs w:val="28"/>
          <w:lang w:val="en"/>
        </w:rPr>
      </w:pPr>
      <w:r w:rsidRPr="008E699B">
        <w:rPr>
          <w:i/>
          <w:iCs/>
          <w:spacing w:val="-4"/>
          <w:sz w:val="28"/>
          <w:szCs w:val="28"/>
          <w:lang w:val="en"/>
        </w:rPr>
        <w:t xml:space="preserve">Căn cứ Quyết định số 2371/QĐ-TTg ngày 27/10/2025 của Thủ tướng Chính phủ phê duyệt Đề án “Đưa tiếng Anh thành ngôn ngữ thứ hai trong trường học giai đoạn 2025-2035, tầm nhìn đến năm 2045”; Quyết định số 2732/QĐ-TTg ngày 16/12/2025 của Thủ tướng Chính phủ về việc phê duyệt Đề án tăng cường dạy và học ngoại ngữ giai đoạn 2025-2035, định hướng đến năm 2045; </w:t>
      </w:r>
    </w:p>
    <w:p w14:paraId="488F88D4" w14:textId="77777777" w:rsidR="005D4215" w:rsidRPr="008E699B" w:rsidRDefault="005D4215" w:rsidP="008D2E69">
      <w:pPr>
        <w:autoSpaceDE w:val="0"/>
        <w:autoSpaceDN w:val="0"/>
        <w:adjustRightInd w:val="0"/>
        <w:spacing w:before="60" w:after="60" w:line="360" w:lineRule="exact"/>
        <w:ind w:firstLine="709"/>
        <w:jc w:val="both"/>
        <w:rPr>
          <w:i/>
          <w:iCs/>
          <w:spacing w:val="-4"/>
          <w:sz w:val="28"/>
          <w:szCs w:val="28"/>
          <w:lang w:val="en"/>
        </w:rPr>
      </w:pPr>
      <w:r w:rsidRPr="008E699B">
        <w:rPr>
          <w:i/>
          <w:iCs/>
          <w:spacing w:val="-4"/>
          <w:sz w:val="28"/>
          <w:szCs w:val="28"/>
          <w:lang w:val="en"/>
        </w:rPr>
        <w:t>Căn cứ Kết luận số 18-KL/TU ngày 05/8/2025 của Thường trực Tỉnh ủy về định hướng phát triển giáo dục trong thời kỳ mới;</w:t>
      </w:r>
      <w:r w:rsidRPr="008E699B">
        <w:t xml:space="preserve"> </w:t>
      </w:r>
      <w:r w:rsidRPr="008E699B">
        <w:rPr>
          <w:i/>
          <w:iCs/>
          <w:spacing w:val="-4"/>
          <w:sz w:val="28"/>
          <w:szCs w:val="28"/>
          <w:lang w:val="en"/>
        </w:rPr>
        <w:t>Nghị quyết số 16-NQ/TU ngày 25/3/2026 của Ban Chấp hành Đảng bộ tỉnh Phú Thọ về phát triển giáo dục, đào tạo tỉnh Phú Thọ đến năm 2030, tầm nhìn đến năm 2045;</w:t>
      </w:r>
    </w:p>
    <w:p w14:paraId="45810189" w14:textId="020450FD" w:rsidR="005D4215" w:rsidRPr="008E699B" w:rsidRDefault="005D4215" w:rsidP="008D2E69">
      <w:pPr>
        <w:autoSpaceDE w:val="0"/>
        <w:autoSpaceDN w:val="0"/>
        <w:adjustRightInd w:val="0"/>
        <w:spacing w:before="60" w:after="60" w:line="360" w:lineRule="exact"/>
        <w:ind w:firstLine="709"/>
        <w:jc w:val="both"/>
        <w:rPr>
          <w:i/>
          <w:iCs/>
          <w:sz w:val="28"/>
          <w:szCs w:val="28"/>
          <w:lang w:val="vi-VN"/>
        </w:rPr>
      </w:pPr>
      <w:r w:rsidRPr="008E699B">
        <w:rPr>
          <w:i/>
          <w:iCs/>
          <w:sz w:val="28"/>
          <w:szCs w:val="28"/>
          <w:lang w:val="en"/>
        </w:rPr>
        <w:t>Theo đ</w:t>
      </w:r>
      <w:r w:rsidRPr="008E699B">
        <w:rPr>
          <w:i/>
          <w:iCs/>
          <w:sz w:val="28"/>
          <w:szCs w:val="28"/>
          <w:lang w:val="vi-VN"/>
        </w:rPr>
        <w:t>ề nghị của Sở Gi</w:t>
      </w:r>
      <w:r w:rsidRPr="008E699B">
        <w:rPr>
          <w:i/>
          <w:iCs/>
          <w:sz w:val="28"/>
          <w:szCs w:val="28"/>
        </w:rPr>
        <w:t>áo d</w:t>
      </w:r>
      <w:r w:rsidRPr="008E699B">
        <w:rPr>
          <w:i/>
          <w:iCs/>
          <w:sz w:val="28"/>
          <w:szCs w:val="28"/>
          <w:lang w:val="vi-VN"/>
        </w:rPr>
        <w:t>ục v</w:t>
      </w:r>
      <w:r w:rsidRPr="008E699B">
        <w:rPr>
          <w:i/>
          <w:iCs/>
          <w:sz w:val="28"/>
          <w:szCs w:val="28"/>
        </w:rPr>
        <w:t>à Đào t</w:t>
      </w:r>
      <w:r w:rsidRPr="008E699B">
        <w:rPr>
          <w:i/>
          <w:iCs/>
          <w:sz w:val="28"/>
          <w:szCs w:val="28"/>
          <w:lang w:val="vi-VN"/>
        </w:rPr>
        <w:t>ạo tại Tờ tr</w:t>
      </w:r>
      <w:r w:rsidRPr="008E699B">
        <w:rPr>
          <w:i/>
          <w:iCs/>
          <w:sz w:val="28"/>
          <w:szCs w:val="28"/>
        </w:rPr>
        <w:t>ình s</w:t>
      </w:r>
      <w:r w:rsidRPr="008E699B">
        <w:rPr>
          <w:i/>
          <w:iCs/>
          <w:sz w:val="28"/>
          <w:szCs w:val="28"/>
          <w:lang w:val="vi-VN"/>
        </w:rPr>
        <w:t>ố</w:t>
      </w:r>
      <w:r w:rsidR="00B46342">
        <w:rPr>
          <w:i/>
          <w:iCs/>
          <w:sz w:val="28"/>
          <w:szCs w:val="28"/>
        </w:rPr>
        <w:t xml:space="preserve"> 45</w:t>
      </w:r>
      <w:r w:rsidRPr="008E699B">
        <w:rPr>
          <w:i/>
          <w:iCs/>
          <w:sz w:val="28"/>
          <w:szCs w:val="28"/>
          <w:lang w:val="vi-VN"/>
        </w:rPr>
        <w:t>/TTr-SGD&amp;ĐT ng</w:t>
      </w:r>
      <w:r w:rsidRPr="008E699B">
        <w:rPr>
          <w:i/>
          <w:iCs/>
          <w:sz w:val="28"/>
          <w:szCs w:val="28"/>
        </w:rPr>
        <w:t>ày</w:t>
      </w:r>
      <w:r w:rsidR="00B46342">
        <w:rPr>
          <w:i/>
          <w:iCs/>
          <w:sz w:val="28"/>
          <w:szCs w:val="28"/>
        </w:rPr>
        <w:t xml:space="preserve"> 27</w:t>
      </w:r>
      <w:r w:rsidRPr="008E699B">
        <w:rPr>
          <w:i/>
          <w:iCs/>
          <w:sz w:val="28"/>
          <w:szCs w:val="28"/>
        </w:rPr>
        <w:t>/3/2026.</w:t>
      </w:r>
    </w:p>
    <w:p w14:paraId="0124BA6B" w14:textId="77777777" w:rsidR="005D4215" w:rsidRPr="008E699B" w:rsidRDefault="005D4215" w:rsidP="008D2E69">
      <w:pPr>
        <w:autoSpaceDE w:val="0"/>
        <w:autoSpaceDN w:val="0"/>
        <w:adjustRightInd w:val="0"/>
        <w:spacing w:before="60" w:after="60" w:line="360" w:lineRule="exact"/>
        <w:jc w:val="center"/>
        <w:rPr>
          <w:b/>
          <w:bCs/>
          <w:sz w:val="28"/>
          <w:szCs w:val="28"/>
        </w:rPr>
      </w:pPr>
      <w:r w:rsidRPr="008E699B">
        <w:rPr>
          <w:b/>
          <w:bCs/>
          <w:sz w:val="28"/>
          <w:szCs w:val="28"/>
          <w:lang w:val="en"/>
        </w:rPr>
        <w:t>QUY</w:t>
      </w:r>
      <w:r w:rsidRPr="008E699B">
        <w:rPr>
          <w:b/>
          <w:bCs/>
          <w:sz w:val="28"/>
          <w:szCs w:val="28"/>
          <w:lang w:val="vi-VN"/>
        </w:rPr>
        <w:t>ẾT ĐỊNH:</w:t>
      </w:r>
    </w:p>
    <w:p w14:paraId="79103F95" w14:textId="77777777" w:rsidR="005D4215" w:rsidRPr="008E699B" w:rsidRDefault="005D4215" w:rsidP="008D2E69">
      <w:pPr>
        <w:autoSpaceDE w:val="0"/>
        <w:autoSpaceDN w:val="0"/>
        <w:adjustRightInd w:val="0"/>
        <w:spacing w:before="60" w:after="60" w:line="360" w:lineRule="exact"/>
        <w:jc w:val="center"/>
        <w:rPr>
          <w:b/>
          <w:bCs/>
          <w:sz w:val="10"/>
          <w:szCs w:val="28"/>
        </w:rPr>
      </w:pPr>
    </w:p>
    <w:p w14:paraId="7F64377B" w14:textId="77777777" w:rsidR="005D4215" w:rsidRDefault="005D4215" w:rsidP="008D2E69">
      <w:pPr>
        <w:autoSpaceDE w:val="0"/>
        <w:autoSpaceDN w:val="0"/>
        <w:adjustRightInd w:val="0"/>
        <w:spacing w:before="60" w:after="60" w:line="360" w:lineRule="exact"/>
        <w:ind w:firstLine="720"/>
        <w:jc w:val="both"/>
        <w:rPr>
          <w:sz w:val="28"/>
          <w:szCs w:val="28"/>
        </w:rPr>
      </w:pPr>
      <w:r w:rsidRPr="008E699B">
        <w:rPr>
          <w:b/>
          <w:bCs/>
          <w:sz w:val="28"/>
          <w:szCs w:val="28"/>
          <w:lang w:val="en"/>
        </w:rPr>
        <w:t>Đi</w:t>
      </w:r>
      <w:r w:rsidRPr="008E699B">
        <w:rPr>
          <w:b/>
          <w:bCs/>
          <w:sz w:val="28"/>
          <w:szCs w:val="28"/>
          <w:lang w:val="vi-VN"/>
        </w:rPr>
        <w:t xml:space="preserve">ều 1. </w:t>
      </w:r>
      <w:r>
        <w:rPr>
          <w:sz w:val="28"/>
          <w:szCs w:val="28"/>
        </w:rPr>
        <w:t>Ban hành</w:t>
      </w:r>
      <w:r w:rsidRPr="008E699B">
        <w:rPr>
          <w:sz w:val="28"/>
          <w:szCs w:val="28"/>
          <w:lang w:val="vi-VN"/>
        </w:rPr>
        <w:t xml:space="preserve"> k</w:t>
      </w:r>
      <w:r w:rsidRPr="008E699B">
        <w:rPr>
          <w:sz w:val="28"/>
          <w:szCs w:val="28"/>
        </w:rPr>
        <w:t>èm theo Quy</w:t>
      </w:r>
      <w:r w:rsidRPr="008E699B">
        <w:rPr>
          <w:sz w:val="28"/>
          <w:szCs w:val="28"/>
          <w:lang w:val="vi-VN"/>
        </w:rPr>
        <w:t>ết định n</w:t>
      </w:r>
      <w:r w:rsidRPr="008E699B">
        <w:rPr>
          <w:sz w:val="28"/>
          <w:szCs w:val="28"/>
        </w:rPr>
        <w:t>ày Đề án “Đưa tiếng Anh thành ngôn ngữ thứ hai và tăng cường dạy và học ngoại ngữ giai đoạn 2026-2035, định hướng đến năm 2045 trong các cơ sở giáo dục trên địa bàn tỉnh Phú Thọ”.</w:t>
      </w:r>
    </w:p>
    <w:p w14:paraId="28131F6D" w14:textId="77777777" w:rsidR="005D4215" w:rsidRPr="008E699B" w:rsidRDefault="005D4215" w:rsidP="008D2E69">
      <w:pPr>
        <w:autoSpaceDE w:val="0"/>
        <w:autoSpaceDN w:val="0"/>
        <w:adjustRightInd w:val="0"/>
        <w:spacing w:before="60" w:after="60" w:line="360" w:lineRule="exact"/>
        <w:ind w:firstLine="720"/>
        <w:jc w:val="both"/>
        <w:rPr>
          <w:sz w:val="28"/>
          <w:szCs w:val="28"/>
        </w:rPr>
      </w:pPr>
      <w:r w:rsidRPr="008E699B">
        <w:rPr>
          <w:b/>
          <w:bCs/>
          <w:sz w:val="28"/>
          <w:szCs w:val="28"/>
          <w:lang w:val="en"/>
        </w:rPr>
        <w:lastRenderedPageBreak/>
        <w:t>Đi</w:t>
      </w:r>
      <w:r w:rsidRPr="008E699B">
        <w:rPr>
          <w:b/>
          <w:bCs/>
          <w:sz w:val="28"/>
          <w:szCs w:val="28"/>
          <w:lang w:val="vi-VN"/>
        </w:rPr>
        <w:t xml:space="preserve">ều 2. </w:t>
      </w:r>
      <w:r w:rsidRPr="008E699B">
        <w:rPr>
          <w:sz w:val="28"/>
          <w:szCs w:val="28"/>
          <w:lang w:val="vi-VN"/>
        </w:rPr>
        <w:t>Quyết định n</w:t>
      </w:r>
      <w:r w:rsidRPr="008E699B">
        <w:rPr>
          <w:sz w:val="28"/>
          <w:szCs w:val="28"/>
        </w:rPr>
        <w:t>ày có hi</w:t>
      </w:r>
      <w:r w:rsidRPr="008E699B">
        <w:rPr>
          <w:sz w:val="28"/>
          <w:szCs w:val="28"/>
          <w:lang w:val="vi-VN"/>
        </w:rPr>
        <w:t>ệu lực kể từ ng</w:t>
      </w:r>
      <w:r w:rsidRPr="008E699B">
        <w:rPr>
          <w:sz w:val="28"/>
          <w:szCs w:val="28"/>
        </w:rPr>
        <w:t>ày ký.</w:t>
      </w:r>
    </w:p>
    <w:p w14:paraId="00A95598" w14:textId="77777777" w:rsidR="005D4215" w:rsidRPr="009253DD" w:rsidRDefault="005D4215" w:rsidP="008D2E69">
      <w:pPr>
        <w:autoSpaceDE w:val="0"/>
        <w:autoSpaceDN w:val="0"/>
        <w:adjustRightInd w:val="0"/>
        <w:spacing w:before="60" w:after="60" w:line="360" w:lineRule="exact"/>
        <w:ind w:firstLine="720"/>
        <w:jc w:val="both"/>
        <w:rPr>
          <w:spacing w:val="-2"/>
          <w:sz w:val="28"/>
          <w:szCs w:val="28"/>
        </w:rPr>
      </w:pPr>
      <w:r w:rsidRPr="009253DD">
        <w:rPr>
          <w:b/>
          <w:bCs/>
          <w:spacing w:val="-2"/>
          <w:sz w:val="28"/>
          <w:szCs w:val="28"/>
          <w:lang w:val="en"/>
        </w:rPr>
        <w:t>Đi</w:t>
      </w:r>
      <w:r w:rsidRPr="009253DD">
        <w:rPr>
          <w:b/>
          <w:bCs/>
          <w:spacing w:val="-2"/>
          <w:sz w:val="28"/>
          <w:szCs w:val="28"/>
          <w:lang w:val="vi-VN"/>
        </w:rPr>
        <w:t>ều 3.</w:t>
      </w:r>
      <w:r w:rsidRPr="009253DD">
        <w:rPr>
          <w:spacing w:val="-2"/>
          <w:sz w:val="28"/>
          <w:szCs w:val="28"/>
          <w:lang w:val="vi-VN"/>
        </w:rPr>
        <w:t xml:space="preserve"> Ch</w:t>
      </w:r>
      <w:r w:rsidRPr="009253DD">
        <w:rPr>
          <w:spacing w:val="-2"/>
          <w:sz w:val="28"/>
          <w:szCs w:val="28"/>
        </w:rPr>
        <w:t>ánh Văn phòng U</w:t>
      </w:r>
      <w:r w:rsidRPr="009253DD">
        <w:rPr>
          <w:spacing w:val="-2"/>
          <w:sz w:val="28"/>
          <w:szCs w:val="28"/>
          <w:lang w:val="vi-VN"/>
        </w:rPr>
        <w:t>ỷ ban nh</w:t>
      </w:r>
      <w:r w:rsidRPr="009253DD">
        <w:rPr>
          <w:spacing w:val="-2"/>
          <w:sz w:val="28"/>
          <w:szCs w:val="28"/>
        </w:rPr>
        <w:t>ân dân t</w:t>
      </w:r>
      <w:r w:rsidRPr="009253DD">
        <w:rPr>
          <w:spacing w:val="-2"/>
          <w:sz w:val="28"/>
          <w:szCs w:val="28"/>
          <w:lang w:val="vi-VN"/>
        </w:rPr>
        <w:t xml:space="preserve">ỉnh; </w:t>
      </w:r>
      <w:r w:rsidRPr="009253DD">
        <w:rPr>
          <w:spacing w:val="-2"/>
          <w:sz w:val="28"/>
          <w:szCs w:val="28"/>
        </w:rPr>
        <w:t>Giám đốc các S</w:t>
      </w:r>
      <w:r w:rsidRPr="009253DD">
        <w:rPr>
          <w:spacing w:val="-2"/>
          <w:sz w:val="28"/>
          <w:szCs w:val="28"/>
          <w:lang w:val="vi-VN"/>
        </w:rPr>
        <w:t xml:space="preserve">ở, </w:t>
      </w:r>
      <w:r w:rsidRPr="009253DD">
        <w:rPr>
          <w:spacing w:val="-2"/>
          <w:sz w:val="28"/>
          <w:szCs w:val="28"/>
        </w:rPr>
        <w:t>Trưởng các B</w:t>
      </w:r>
      <w:r w:rsidRPr="009253DD">
        <w:rPr>
          <w:spacing w:val="-2"/>
          <w:sz w:val="28"/>
          <w:szCs w:val="28"/>
          <w:lang w:val="vi-VN"/>
        </w:rPr>
        <w:t>an, ng</w:t>
      </w:r>
      <w:r w:rsidRPr="009253DD">
        <w:rPr>
          <w:spacing w:val="-2"/>
          <w:sz w:val="28"/>
          <w:szCs w:val="28"/>
        </w:rPr>
        <w:t>ành, đoàn th</w:t>
      </w:r>
      <w:r w:rsidRPr="009253DD">
        <w:rPr>
          <w:spacing w:val="-2"/>
          <w:sz w:val="28"/>
          <w:szCs w:val="28"/>
          <w:lang w:val="vi-VN"/>
        </w:rPr>
        <w:t xml:space="preserve">ể; Chủ tịch </w:t>
      </w:r>
      <w:r w:rsidRPr="009253DD">
        <w:rPr>
          <w:spacing w:val="-2"/>
          <w:sz w:val="28"/>
          <w:szCs w:val="28"/>
        </w:rPr>
        <w:t>U</w:t>
      </w:r>
      <w:r w:rsidRPr="009253DD">
        <w:rPr>
          <w:spacing w:val="-2"/>
          <w:sz w:val="28"/>
          <w:szCs w:val="28"/>
          <w:lang w:val="vi-VN"/>
        </w:rPr>
        <w:t>ỷ ban nh</w:t>
      </w:r>
      <w:r w:rsidRPr="009253DD">
        <w:rPr>
          <w:spacing w:val="-2"/>
          <w:sz w:val="28"/>
          <w:szCs w:val="28"/>
        </w:rPr>
        <w:t>ân dân</w:t>
      </w:r>
      <w:r w:rsidRPr="009253DD">
        <w:rPr>
          <w:spacing w:val="-2"/>
          <w:sz w:val="28"/>
          <w:szCs w:val="28"/>
          <w:lang w:val="vi-VN"/>
        </w:rPr>
        <w:t xml:space="preserve"> c</w:t>
      </w:r>
      <w:r w:rsidRPr="009253DD">
        <w:rPr>
          <w:spacing w:val="-2"/>
          <w:sz w:val="28"/>
          <w:szCs w:val="28"/>
        </w:rPr>
        <w:t>ác xã, phư</w:t>
      </w:r>
      <w:r w:rsidRPr="009253DD">
        <w:rPr>
          <w:spacing w:val="-2"/>
          <w:sz w:val="28"/>
          <w:szCs w:val="28"/>
          <w:lang w:val="vi-VN"/>
        </w:rPr>
        <w:t>ờng; Thủ trưởng c</w:t>
      </w:r>
      <w:r w:rsidRPr="009253DD">
        <w:rPr>
          <w:spacing w:val="-2"/>
          <w:sz w:val="28"/>
          <w:szCs w:val="28"/>
        </w:rPr>
        <w:t>ác cơ quan, đơn v</w:t>
      </w:r>
      <w:r w:rsidRPr="009253DD">
        <w:rPr>
          <w:spacing w:val="-2"/>
          <w:sz w:val="28"/>
          <w:szCs w:val="28"/>
          <w:lang w:val="vi-VN"/>
        </w:rPr>
        <w:t>ị c</w:t>
      </w:r>
      <w:r w:rsidRPr="009253DD">
        <w:rPr>
          <w:spacing w:val="-2"/>
          <w:sz w:val="28"/>
          <w:szCs w:val="28"/>
        </w:rPr>
        <w:t>ó liên quan ch</w:t>
      </w:r>
      <w:r w:rsidRPr="009253DD">
        <w:rPr>
          <w:spacing w:val="-2"/>
          <w:sz w:val="28"/>
          <w:szCs w:val="28"/>
          <w:lang w:val="vi-VN"/>
        </w:rPr>
        <w:t>ịu tr</w:t>
      </w:r>
      <w:r w:rsidRPr="009253DD">
        <w:rPr>
          <w:spacing w:val="-2"/>
          <w:sz w:val="28"/>
          <w:szCs w:val="28"/>
        </w:rPr>
        <w:t>ách nhi</w:t>
      </w:r>
      <w:r w:rsidRPr="009253DD">
        <w:rPr>
          <w:spacing w:val="-2"/>
          <w:sz w:val="28"/>
          <w:szCs w:val="28"/>
          <w:lang w:val="vi-VN"/>
        </w:rPr>
        <w:t>ệm thi h</w:t>
      </w:r>
      <w:r w:rsidRPr="009253DD">
        <w:rPr>
          <w:spacing w:val="-2"/>
          <w:sz w:val="28"/>
          <w:szCs w:val="28"/>
        </w:rPr>
        <w:t>ành Quy</w:t>
      </w:r>
      <w:r w:rsidRPr="009253DD">
        <w:rPr>
          <w:spacing w:val="-2"/>
          <w:sz w:val="28"/>
          <w:szCs w:val="28"/>
          <w:lang w:val="vi-VN"/>
        </w:rPr>
        <w:t>ết định n</w:t>
      </w:r>
      <w:r w:rsidRPr="009253DD">
        <w:rPr>
          <w:spacing w:val="-2"/>
          <w:sz w:val="28"/>
          <w:szCs w:val="28"/>
        </w:rPr>
        <w:t>ày./.</w:t>
      </w:r>
    </w:p>
    <w:p w14:paraId="7B455626" w14:textId="77777777" w:rsidR="005D4215" w:rsidRPr="00FA4442" w:rsidRDefault="005D4215" w:rsidP="005D4215">
      <w:pPr>
        <w:autoSpaceDE w:val="0"/>
        <w:autoSpaceDN w:val="0"/>
        <w:adjustRightInd w:val="0"/>
        <w:spacing w:before="120" w:after="120"/>
        <w:ind w:firstLine="720"/>
        <w:jc w:val="both"/>
        <w:rPr>
          <w:sz w:val="4"/>
          <w:szCs w:val="28"/>
        </w:rPr>
      </w:pPr>
    </w:p>
    <w:tbl>
      <w:tblPr>
        <w:tblW w:w="0" w:type="auto"/>
        <w:tblInd w:w="108" w:type="dxa"/>
        <w:tblLayout w:type="fixed"/>
        <w:tblLook w:val="0000" w:firstRow="0" w:lastRow="0" w:firstColumn="0" w:lastColumn="0" w:noHBand="0" w:noVBand="0"/>
      </w:tblPr>
      <w:tblGrid>
        <w:gridCol w:w="4428"/>
        <w:gridCol w:w="4428"/>
        <w:gridCol w:w="4428"/>
      </w:tblGrid>
      <w:tr w:rsidR="008D2E69" w14:paraId="254E0683" w14:textId="14BB4229" w:rsidTr="008D2E69">
        <w:trPr>
          <w:trHeight w:val="1"/>
        </w:trPr>
        <w:tc>
          <w:tcPr>
            <w:tcW w:w="4428" w:type="dxa"/>
            <w:tcBorders>
              <w:top w:val="nil"/>
              <w:left w:val="nil"/>
              <w:bottom w:val="nil"/>
              <w:right w:val="nil"/>
            </w:tcBorders>
          </w:tcPr>
          <w:p w14:paraId="13E8E45E" w14:textId="77777777" w:rsidR="008D2E69" w:rsidRDefault="008D2E69" w:rsidP="008D2E69">
            <w:pPr>
              <w:autoSpaceDE w:val="0"/>
              <w:autoSpaceDN w:val="0"/>
              <w:adjustRightInd w:val="0"/>
              <w:rPr>
                <w:sz w:val="22"/>
                <w:szCs w:val="22"/>
                <w:lang w:val="en"/>
              </w:rPr>
            </w:pPr>
          </w:p>
          <w:p w14:paraId="688DAA0F" w14:textId="77777777" w:rsidR="008D2E69" w:rsidRDefault="008D2E69" w:rsidP="008D2E69">
            <w:pPr>
              <w:autoSpaceDE w:val="0"/>
              <w:autoSpaceDN w:val="0"/>
              <w:adjustRightInd w:val="0"/>
              <w:spacing w:before="120" w:after="120" w:line="340" w:lineRule="atLeast"/>
              <w:jc w:val="both"/>
              <w:rPr>
                <w:rFonts w:ascii="Calibri" w:hAnsi="Calibri" w:cs="Calibri"/>
                <w:sz w:val="22"/>
                <w:szCs w:val="22"/>
                <w:lang w:val="en"/>
              </w:rPr>
            </w:pPr>
          </w:p>
        </w:tc>
        <w:tc>
          <w:tcPr>
            <w:tcW w:w="4428" w:type="dxa"/>
            <w:tcBorders>
              <w:top w:val="nil"/>
              <w:left w:val="nil"/>
              <w:bottom w:val="nil"/>
              <w:right w:val="nil"/>
            </w:tcBorders>
          </w:tcPr>
          <w:p w14:paraId="46A90593" w14:textId="187516A4" w:rsidR="008D2E69" w:rsidRPr="00150FC1" w:rsidRDefault="008D2E69" w:rsidP="008D2E69">
            <w:pPr>
              <w:autoSpaceDE w:val="0"/>
              <w:autoSpaceDN w:val="0"/>
              <w:adjustRightInd w:val="0"/>
              <w:spacing w:before="120"/>
              <w:jc w:val="center"/>
              <w:rPr>
                <w:b/>
                <w:bCs/>
                <w:sz w:val="28"/>
                <w:szCs w:val="28"/>
                <w:lang w:val="en"/>
              </w:rPr>
            </w:pPr>
            <w:r w:rsidRPr="00150FC1">
              <w:rPr>
                <w:b/>
                <w:bCs/>
                <w:sz w:val="28"/>
                <w:szCs w:val="28"/>
                <w:lang w:val="en"/>
              </w:rPr>
              <w:t xml:space="preserve">TM. </w:t>
            </w:r>
            <w:r w:rsidRPr="00150FC1">
              <w:rPr>
                <w:b/>
                <w:bCs/>
                <w:sz w:val="28"/>
                <w:szCs w:val="28"/>
                <w:lang w:val="vi-VN"/>
              </w:rPr>
              <w:t>ỦY BAN NH</w:t>
            </w:r>
            <w:r w:rsidRPr="00150FC1">
              <w:rPr>
                <w:b/>
                <w:bCs/>
                <w:sz w:val="28"/>
                <w:szCs w:val="28"/>
              </w:rPr>
              <w:t>ÂN DÂN T</w:t>
            </w:r>
            <w:r w:rsidRPr="00150FC1">
              <w:rPr>
                <w:b/>
                <w:bCs/>
                <w:sz w:val="28"/>
                <w:szCs w:val="28"/>
                <w:lang w:val="vi-VN"/>
              </w:rPr>
              <w:t>ỈNH</w:t>
            </w:r>
            <w:r w:rsidRPr="00150FC1">
              <w:rPr>
                <w:b/>
                <w:bCs/>
                <w:sz w:val="28"/>
                <w:szCs w:val="28"/>
                <w:lang w:val="vi-VN"/>
              </w:rPr>
              <w:br/>
              <w:t xml:space="preserve">KT.CHỦ TỊCH </w:t>
            </w:r>
            <w:r w:rsidRPr="00150FC1">
              <w:rPr>
                <w:b/>
                <w:bCs/>
                <w:sz w:val="28"/>
                <w:szCs w:val="28"/>
                <w:lang w:val="vi-VN"/>
              </w:rPr>
              <w:br/>
              <w:t>PH</w:t>
            </w:r>
            <w:r w:rsidRPr="00150FC1">
              <w:rPr>
                <w:b/>
                <w:bCs/>
                <w:sz w:val="28"/>
                <w:szCs w:val="28"/>
              </w:rPr>
              <w:t>Ó CH</w:t>
            </w:r>
            <w:r w:rsidRPr="00150FC1">
              <w:rPr>
                <w:b/>
                <w:bCs/>
                <w:sz w:val="28"/>
                <w:szCs w:val="28"/>
                <w:lang w:val="vi-VN"/>
              </w:rPr>
              <w:t>Ủ TỊCH</w:t>
            </w:r>
            <w:r w:rsidRPr="00150FC1">
              <w:rPr>
                <w:b/>
                <w:bCs/>
                <w:sz w:val="28"/>
                <w:szCs w:val="28"/>
                <w:lang w:val="vi-VN"/>
              </w:rPr>
              <w:br/>
            </w:r>
          </w:p>
          <w:p w14:paraId="5D47C499" w14:textId="77777777" w:rsidR="008D2E69" w:rsidRDefault="008D2E69" w:rsidP="008D2E69">
            <w:pPr>
              <w:autoSpaceDE w:val="0"/>
              <w:autoSpaceDN w:val="0"/>
              <w:adjustRightInd w:val="0"/>
              <w:spacing w:before="120"/>
              <w:jc w:val="center"/>
              <w:rPr>
                <w:rFonts w:ascii="Calibri" w:hAnsi="Calibri" w:cs="Calibri"/>
                <w:sz w:val="22"/>
                <w:szCs w:val="22"/>
                <w:lang w:val="en"/>
              </w:rPr>
            </w:pPr>
            <w:r w:rsidRPr="00150FC1">
              <w:rPr>
                <w:b/>
                <w:bCs/>
                <w:sz w:val="28"/>
                <w:szCs w:val="28"/>
                <w:lang w:val="en"/>
              </w:rPr>
              <w:t>Nguy</w:t>
            </w:r>
            <w:r w:rsidRPr="00150FC1">
              <w:rPr>
                <w:b/>
                <w:bCs/>
                <w:sz w:val="28"/>
                <w:szCs w:val="28"/>
                <w:lang w:val="vi-VN"/>
              </w:rPr>
              <w:t>ễn Khắc Hiếu</w:t>
            </w:r>
            <w:r w:rsidRPr="00150FC1">
              <w:rPr>
                <w:b/>
                <w:bCs/>
                <w:sz w:val="28"/>
                <w:szCs w:val="28"/>
                <w:lang w:val="vi-VN"/>
              </w:rPr>
              <w:br/>
            </w:r>
            <w:r>
              <w:rPr>
                <w:b/>
                <w:bCs/>
                <w:sz w:val="28"/>
                <w:szCs w:val="28"/>
                <w:lang w:val="vi-VN"/>
              </w:rPr>
              <w:br/>
            </w:r>
          </w:p>
        </w:tc>
        <w:tc>
          <w:tcPr>
            <w:tcW w:w="4428" w:type="dxa"/>
            <w:tcBorders>
              <w:top w:val="nil"/>
              <w:left w:val="nil"/>
              <w:bottom w:val="nil"/>
              <w:right w:val="nil"/>
            </w:tcBorders>
          </w:tcPr>
          <w:p w14:paraId="6EE5E447" w14:textId="77777777" w:rsidR="008D2E69" w:rsidRPr="00150FC1" w:rsidRDefault="008D2E69" w:rsidP="008D2E69">
            <w:pPr>
              <w:autoSpaceDE w:val="0"/>
              <w:autoSpaceDN w:val="0"/>
              <w:adjustRightInd w:val="0"/>
              <w:spacing w:before="120"/>
              <w:jc w:val="center"/>
              <w:rPr>
                <w:b/>
                <w:bCs/>
                <w:sz w:val="28"/>
                <w:szCs w:val="28"/>
                <w:lang w:val="en"/>
              </w:rPr>
            </w:pPr>
          </w:p>
        </w:tc>
      </w:tr>
    </w:tbl>
    <w:p w14:paraId="3D5C9CC4" w14:textId="77777777" w:rsidR="005D4215" w:rsidRDefault="005D4215" w:rsidP="005D4215">
      <w:pPr>
        <w:autoSpaceDE w:val="0"/>
        <w:autoSpaceDN w:val="0"/>
        <w:adjustRightInd w:val="0"/>
        <w:spacing w:before="120"/>
        <w:rPr>
          <w:sz w:val="28"/>
          <w:szCs w:val="28"/>
          <w:lang w:val="en"/>
        </w:rPr>
      </w:pPr>
      <w:bookmarkStart w:id="0" w:name="_GoBack"/>
      <w:bookmarkEnd w:id="0"/>
    </w:p>
    <w:p w14:paraId="24F6E87E" w14:textId="77777777" w:rsidR="005D4215" w:rsidRDefault="005D4215" w:rsidP="005D4215"/>
    <w:p w14:paraId="3EC00FE3" w14:textId="77777777" w:rsidR="005D4215" w:rsidRDefault="005D4215" w:rsidP="00253FD2">
      <w:pPr>
        <w:widowControl w:val="0"/>
        <w:spacing w:line="288" w:lineRule="auto"/>
        <w:jc w:val="center"/>
        <w:rPr>
          <w:b/>
          <w:sz w:val="28"/>
          <w:szCs w:val="28"/>
          <w:lang w:val="nl-NL"/>
        </w:rPr>
      </w:pPr>
    </w:p>
    <w:p w14:paraId="2FAD1D9F" w14:textId="77777777" w:rsidR="005D4215" w:rsidRDefault="005D4215" w:rsidP="00253FD2">
      <w:pPr>
        <w:widowControl w:val="0"/>
        <w:spacing w:line="288" w:lineRule="auto"/>
        <w:jc w:val="center"/>
        <w:rPr>
          <w:b/>
          <w:sz w:val="28"/>
          <w:szCs w:val="28"/>
          <w:lang w:val="nl-NL"/>
        </w:rPr>
      </w:pPr>
    </w:p>
    <w:p w14:paraId="4A345B36" w14:textId="77777777" w:rsidR="005D4215" w:rsidRDefault="005D4215" w:rsidP="00253FD2">
      <w:pPr>
        <w:widowControl w:val="0"/>
        <w:spacing w:line="288" w:lineRule="auto"/>
        <w:jc w:val="center"/>
        <w:rPr>
          <w:b/>
          <w:sz w:val="28"/>
          <w:szCs w:val="28"/>
          <w:lang w:val="nl-NL"/>
        </w:rPr>
      </w:pPr>
    </w:p>
    <w:p w14:paraId="5CD2F9C9" w14:textId="77777777" w:rsidR="005D4215" w:rsidRDefault="005D4215" w:rsidP="00253FD2">
      <w:pPr>
        <w:widowControl w:val="0"/>
        <w:spacing w:line="288" w:lineRule="auto"/>
        <w:jc w:val="center"/>
        <w:rPr>
          <w:b/>
          <w:sz w:val="28"/>
          <w:szCs w:val="28"/>
          <w:lang w:val="nl-NL"/>
        </w:rPr>
      </w:pPr>
    </w:p>
    <w:p w14:paraId="48E8967E" w14:textId="77777777" w:rsidR="005D4215" w:rsidRDefault="005D4215" w:rsidP="00253FD2">
      <w:pPr>
        <w:widowControl w:val="0"/>
        <w:spacing w:line="288" w:lineRule="auto"/>
        <w:jc w:val="center"/>
        <w:rPr>
          <w:b/>
          <w:sz w:val="28"/>
          <w:szCs w:val="28"/>
          <w:lang w:val="nl-NL"/>
        </w:rPr>
      </w:pPr>
    </w:p>
    <w:p w14:paraId="0CD7160B" w14:textId="77777777" w:rsidR="005D4215" w:rsidRDefault="005D4215" w:rsidP="00253FD2">
      <w:pPr>
        <w:widowControl w:val="0"/>
        <w:spacing w:line="288" w:lineRule="auto"/>
        <w:jc w:val="center"/>
        <w:rPr>
          <w:b/>
          <w:sz w:val="28"/>
          <w:szCs w:val="28"/>
          <w:lang w:val="nl-NL"/>
        </w:rPr>
      </w:pPr>
    </w:p>
    <w:p w14:paraId="5C8F58C5" w14:textId="77777777" w:rsidR="005D4215" w:rsidRDefault="005D4215" w:rsidP="00253FD2">
      <w:pPr>
        <w:widowControl w:val="0"/>
        <w:spacing w:line="288" w:lineRule="auto"/>
        <w:jc w:val="center"/>
        <w:rPr>
          <w:b/>
          <w:sz w:val="28"/>
          <w:szCs w:val="28"/>
          <w:lang w:val="nl-NL"/>
        </w:rPr>
      </w:pPr>
    </w:p>
    <w:p w14:paraId="70EA6B3A" w14:textId="77777777" w:rsidR="005D4215" w:rsidRDefault="005D4215" w:rsidP="00253FD2">
      <w:pPr>
        <w:widowControl w:val="0"/>
        <w:spacing w:line="288" w:lineRule="auto"/>
        <w:jc w:val="center"/>
        <w:rPr>
          <w:b/>
          <w:sz w:val="28"/>
          <w:szCs w:val="28"/>
          <w:lang w:val="nl-NL"/>
        </w:rPr>
      </w:pPr>
    </w:p>
    <w:p w14:paraId="38FB0E4B" w14:textId="77777777" w:rsidR="005D4215" w:rsidRDefault="005D4215" w:rsidP="00253FD2">
      <w:pPr>
        <w:widowControl w:val="0"/>
        <w:spacing w:line="288" w:lineRule="auto"/>
        <w:jc w:val="center"/>
        <w:rPr>
          <w:b/>
          <w:sz w:val="28"/>
          <w:szCs w:val="28"/>
          <w:lang w:val="nl-NL"/>
        </w:rPr>
      </w:pPr>
    </w:p>
    <w:p w14:paraId="0B221F89" w14:textId="77777777" w:rsidR="005D4215" w:rsidRDefault="005D4215" w:rsidP="00253FD2">
      <w:pPr>
        <w:widowControl w:val="0"/>
        <w:spacing w:line="288" w:lineRule="auto"/>
        <w:jc w:val="center"/>
        <w:rPr>
          <w:b/>
          <w:sz w:val="28"/>
          <w:szCs w:val="28"/>
          <w:lang w:val="nl-NL"/>
        </w:rPr>
      </w:pPr>
    </w:p>
    <w:p w14:paraId="74364CF4" w14:textId="77777777" w:rsidR="005D4215" w:rsidRDefault="005D4215" w:rsidP="00253FD2">
      <w:pPr>
        <w:widowControl w:val="0"/>
        <w:spacing w:line="288" w:lineRule="auto"/>
        <w:jc w:val="center"/>
        <w:rPr>
          <w:b/>
          <w:sz w:val="28"/>
          <w:szCs w:val="28"/>
          <w:lang w:val="nl-NL"/>
        </w:rPr>
      </w:pPr>
    </w:p>
    <w:p w14:paraId="5E3B4403" w14:textId="77777777" w:rsidR="005D4215" w:rsidRDefault="005D4215" w:rsidP="00253FD2">
      <w:pPr>
        <w:widowControl w:val="0"/>
        <w:spacing w:line="288" w:lineRule="auto"/>
        <w:jc w:val="center"/>
        <w:rPr>
          <w:b/>
          <w:sz w:val="28"/>
          <w:szCs w:val="28"/>
          <w:lang w:val="nl-NL"/>
        </w:rPr>
      </w:pPr>
    </w:p>
    <w:p w14:paraId="61AAA066" w14:textId="77777777" w:rsidR="005D4215" w:rsidRDefault="005D4215" w:rsidP="00253FD2">
      <w:pPr>
        <w:widowControl w:val="0"/>
        <w:spacing w:line="288" w:lineRule="auto"/>
        <w:jc w:val="center"/>
        <w:rPr>
          <w:b/>
          <w:sz w:val="28"/>
          <w:szCs w:val="28"/>
          <w:lang w:val="nl-NL"/>
        </w:rPr>
      </w:pPr>
    </w:p>
    <w:p w14:paraId="2B9BD98F" w14:textId="77777777" w:rsidR="005D4215" w:rsidRDefault="005D4215" w:rsidP="00253FD2">
      <w:pPr>
        <w:widowControl w:val="0"/>
        <w:spacing w:line="288" w:lineRule="auto"/>
        <w:jc w:val="center"/>
        <w:rPr>
          <w:b/>
          <w:sz w:val="28"/>
          <w:szCs w:val="28"/>
          <w:lang w:val="nl-NL"/>
        </w:rPr>
      </w:pPr>
    </w:p>
    <w:p w14:paraId="4AB2020C" w14:textId="77777777" w:rsidR="008D2E69" w:rsidRDefault="008D2E69" w:rsidP="00253FD2">
      <w:pPr>
        <w:widowControl w:val="0"/>
        <w:spacing w:line="288" w:lineRule="auto"/>
        <w:jc w:val="center"/>
        <w:rPr>
          <w:b/>
          <w:sz w:val="28"/>
          <w:szCs w:val="28"/>
          <w:lang w:val="nl-NL"/>
        </w:rPr>
      </w:pPr>
    </w:p>
    <w:p w14:paraId="714652AE" w14:textId="77777777" w:rsidR="00D973CE" w:rsidRDefault="00D973CE" w:rsidP="00253FD2">
      <w:pPr>
        <w:widowControl w:val="0"/>
        <w:spacing w:line="288" w:lineRule="auto"/>
        <w:jc w:val="center"/>
        <w:rPr>
          <w:b/>
          <w:sz w:val="28"/>
          <w:szCs w:val="28"/>
          <w:lang w:val="nl-NL"/>
        </w:rPr>
      </w:pPr>
    </w:p>
    <w:p w14:paraId="3EC9F96E" w14:textId="77777777" w:rsidR="005D4215" w:rsidRDefault="005D4215" w:rsidP="00253FD2">
      <w:pPr>
        <w:widowControl w:val="0"/>
        <w:spacing w:line="288" w:lineRule="auto"/>
        <w:jc w:val="center"/>
        <w:rPr>
          <w:b/>
          <w:sz w:val="28"/>
          <w:szCs w:val="28"/>
          <w:lang w:val="nl-NL"/>
        </w:rPr>
      </w:pPr>
    </w:p>
    <w:p w14:paraId="7D656877" w14:textId="01A7DB40" w:rsidR="005D4215" w:rsidRDefault="005D4215" w:rsidP="00253FD2">
      <w:pPr>
        <w:widowControl w:val="0"/>
        <w:spacing w:line="288" w:lineRule="auto"/>
        <w:jc w:val="center"/>
        <w:rPr>
          <w:b/>
          <w:sz w:val="28"/>
          <w:szCs w:val="28"/>
          <w:lang w:val="nl-NL"/>
        </w:rPr>
      </w:pPr>
    </w:p>
    <w:p w14:paraId="1F92D90E" w14:textId="5F9DA768" w:rsidR="00373358" w:rsidRDefault="00373358" w:rsidP="00253FD2">
      <w:pPr>
        <w:widowControl w:val="0"/>
        <w:spacing w:line="288" w:lineRule="auto"/>
        <w:jc w:val="center"/>
        <w:rPr>
          <w:b/>
          <w:sz w:val="28"/>
          <w:szCs w:val="28"/>
          <w:lang w:val="nl-NL"/>
        </w:rPr>
      </w:pPr>
    </w:p>
    <w:p w14:paraId="3E2C2466" w14:textId="3E7D3685" w:rsidR="00373358" w:rsidRDefault="00373358" w:rsidP="00253FD2">
      <w:pPr>
        <w:widowControl w:val="0"/>
        <w:spacing w:line="288" w:lineRule="auto"/>
        <w:jc w:val="center"/>
        <w:rPr>
          <w:b/>
          <w:sz w:val="28"/>
          <w:szCs w:val="28"/>
          <w:lang w:val="nl-NL"/>
        </w:rPr>
      </w:pPr>
    </w:p>
    <w:p w14:paraId="64A16182" w14:textId="77777777" w:rsidR="00373358" w:rsidRDefault="00373358" w:rsidP="00253FD2">
      <w:pPr>
        <w:widowControl w:val="0"/>
        <w:spacing w:line="288" w:lineRule="auto"/>
        <w:jc w:val="center"/>
        <w:rPr>
          <w:b/>
          <w:sz w:val="28"/>
          <w:szCs w:val="28"/>
          <w:lang w:val="nl-NL"/>
        </w:rPr>
      </w:pPr>
    </w:p>
    <w:p w14:paraId="7089BD58" w14:textId="77777777" w:rsidR="005D4215" w:rsidRDefault="005D4215" w:rsidP="00253FD2">
      <w:pPr>
        <w:widowControl w:val="0"/>
        <w:spacing w:line="288" w:lineRule="auto"/>
        <w:jc w:val="center"/>
        <w:rPr>
          <w:b/>
          <w:sz w:val="28"/>
          <w:szCs w:val="28"/>
          <w:lang w:val="nl-NL"/>
        </w:rPr>
      </w:pPr>
    </w:p>
    <w:p w14:paraId="66F7D835" w14:textId="77777777" w:rsidR="005D4215" w:rsidRDefault="005D4215" w:rsidP="00253FD2">
      <w:pPr>
        <w:widowControl w:val="0"/>
        <w:spacing w:line="288" w:lineRule="auto"/>
        <w:jc w:val="center"/>
        <w:rPr>
          <w:b/>
          <w:sz w:val="28"/>
          <w:szCs w:val="28"/>
          <w:lang w:val="nl-NL"/>
        </w:rPr>
      </w:pPr>
    </w:p>
    <w:p w14:paraId="4682DACB" w14:textId="77777777" w:rsidR="005D4215" w:rsidRPr="00CD09D1" w:rsidRDefault="005D4215" w:rsidP="005D4215">
      <w:pPr>
        <w:pBdr>
          <w:top w:val="single" w:sz="4" w:space="1" w:color="auto"/>
          <w:left w:val="single" w:sz="4" w:space="4" w:color="auto"/>
          <w:bottom w:val="single" w:sz="4" w:space="1" w:color="auto"/>
          <w:right w:val="single" w:sz="4" w:space="4" w:color="auto"/>
        </w:pBdr>
        <w:spacing w:before="120"/>
        <w:jc w:val="center"/>
        <w:rPr>
          <w:b/>
          <w:sz w:val="36"/>
          <w:szCs w:val="28"/>
        </w:rPr>
      </w:pPr>
      <w:r w:rsidRPr="00CD09D1">
        <w:rPr>
          <w:sz w:val="28"/>
          <w:szCs w:val="28"/>
        </w:rPr>
        <w:lastRenderedPageBreak/>
        <w:br/>
      </w:r>
      <w:r w:rsidRPr="00D973CE">
        <w:rPr>
          <w:b/>
          <w:sz w:val="30"/>
          <w:szCs w:val="22"/>
        </w:rPr>
        <w:t>UỶ BAN NHÂN DÂN TỈNH PHÚ THỌ</w:t>
      </w:r>
    </w:p>
    <w:p w14:paraId="4B30F6FA" w14:textId="155B5475" w:rsidR="005D4215" w:rsidRPr="00CD09D1" w:rsidRDefault="005D4215" w:rsidP="00150FC1">
      <w:pPr>
        <w:pBdr>
          <w:top w:val="single" w:sz="4" w:space="1" w:color="auto"/>
          <w:left w:val="single" w:sz="4" w:space="4" w:color="auto"/>
          <w:bottom w:val="single" w:sz="4" w:space="1" w:color="auto"/>
          <w:right w:val="single" w:sz="4" w:space="4" w:color="auto"/>
        </w:pBdr>
        <w:rPr>
          <w:sz w:val="28"/>
          <w:szCs w:val="28"/>
        </w:rPr>
      </w:pPr>
    </w:p>
    <w:p w14:paraId="307FBFE5"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28"/>
          <w:szCs w:val="28"/>
        </w:rPr>
      </w:pPr>
    </w:p>
    <w:p w14:paraId="5E61976B" w14:textId="77777777" w:rsidR="005D4215" w:rsidRPr="00CD09D1" w:rsidRDefault="005D4215" w:rsidP="005D4215">
      <w:pPr>
        <w:widowControl w:val="0"/>
        <w:pBdr>
          <w:top w:val="single" w:sz="4" w:space="1" w:color="auto"/>
          <w:left w:val="single" w:sz="4" w:space="4" w:color="auto"/>
          <w:bottom w:val="single" w:sz="4" w:space="1" w:color="auto"/>
          <w:right w:val="single" w:sz="4" w:space="4" w:color="auto"/>
        </w:pBdr>
        <w:spacing w:line="360" w:lineRule="auto"/>
        <w:jc w:val="center"/>
        <w:rPr>
          <w:b/>
          <w:sz w:val="48"/>
          <w:szCs w:val="48"/>
          <w:lang w:val="nl-NL"/>
        </w:rPr>
      </w:pPr>
    </w:p>
    <w:p w14:paraId="60FABB89" w14:textId="77777777" w:rsidR="005D4215" w:rsidRDefault="005D4215" w:rsidP="005D4215">
      <w:pPr>
        <w:widowControl w:val="0"/>
        <w:pBdr>
          <w:top w:val="single" w:sz="4" w:space="1" w:color="auto"/>
          <w:left w:val="single" w:sz="4" w:space="4" w:color="auto"/>
          <w:bottom w:val="single" w:sz="4" w:space="1" w:color="auto"/>
          <w:right w:val="single" w:sz="4" w:space="4" w:color="auto"/>
        </w:pBdr>
        <w:spacing w:line="360" w:lineRule="auto"/>
        <w:jc w:val="center"/>
        <w:rPr>
          <w:b/>
          <w:sz w:val="48"/>
          <w:szCs w:val="48"/>
          <w:lang w:val="nl-NL"/>
        </w:rPr>
      </w:pPr>
    </w:p>
    <w:p w14:paraId="7AD5AA5B" w14:textId="77777777" w:rsidR="00150FC1" w:rsidRDefault="00150FC1" w:rsidP="005D4215">
      <w:pPr>
        <w:widowControl w:val="0"/>
        <w:pBdr>
          <w:top w:val="single" w:sz="4" w:space="1" w:color="auto"/>
          <w:left w:val="single" w:sz="4" w:space="4" w:color="auto"/>
          <w:bottom w:val="single" w:sz="4" w:space="1" w:color="auto"/>
          <w:right w:val="single" w:sz="4" w:space="4" w:color="auto"/>
        </w:pBdr>
        <w:spacing w:line="360" w:lineRule="auto"/>
        <w:jc w:val="center"/>
        <w:rPr>
          <w:b/>
          <w:sz w:val="48"/>
          <w:szCs w:val="48"/>
          <w:lang w:val="nl-NL"/>
        </w:rPr>
      </w:pPr>
    </w:p>
    <w:p w14:paraId="6D999454" w14:textId="77777777" w:rsidR="00150FC1" w:rsidRPr="00CD09D1" w:rsidRDefault="00150FC1" w:rsidP="005D4215">
      <w:pPr>
        <w:widowControl w:val="0"/>
        <w:pBdr>
          <w:top w:val="single" w:sz="4" w:space="1" w:color="auto"/>
          <w:left w:val="single" w:sz="4" w:space="4" w:color="auto"/>
          <w:bottom w:val="single" w:sz="4" w:space="1" w:color="auto"/>
          <w:right w:val="single" w:sz="4" w:space="4" w:color="auto"/>
        </w:pBdr>
        <w:spacing w:line="360" w:lineRule="auto"/>
        <w:jc w:val="center"/>
        <w:rPr>
          <w:b/>
          <w:sz w:val="48"/>
          <w:szCs w:val="48"/>
          <w:lang w:val="nl-NL"/>
        </w:rPr>
      </w:pPr>
    </w:p>
    <w:p w14:paraId="0DF9648B" w14:textId="77777777" w:rsidR="005D4215" w:rsidRPr="00CD09D1" w:rsidRDefault="005D4215" w:rsidP="005D4215">
      <w:pPr>
        <w:widowControl w:val="0"/>
        <w:pBdr>
          <w:top w:val="single" w:sz="4" w:space="1" w:color="auto"/>
          <w:left w:val="single" w:sz="4" w:space="4" w:color="auto"/>
          <w:bottom w:val="single" w:sz="4" w:space="1" w:color="auto"/>
          <w:right w:val="single" w:sz="4" w:space="4" w:color="auto"/>
        </w:pBdr>
        <w:jc w:val="center"/>
        <w:rPr>
          <w:b/>
          <w:sz w:val="40"/>
          <w:szCs w:val="40"/>
          <w:lang w:val="nl-NL"/>
        </w:rPr>
      </w:pPr>
      <w:r w:rsidRPr="00CD09D1">
        <w:rPr>
          <w:b/>
          <w:sz w:val="40"/>
          <w:szCs w:val="40"/>
          <w:lang w:val="nl-NL"/>
        </w:rPr>
        <w:t xml:space="preserve"> ĐỀ ÁN</w:t>
      </w:r>
    </w:p>
    <w:p w14:paraId="3392DFF2" w14:textId="77777777" w:rsidR="005D4215" w:rsidRPr="00CD09D1" w:rsidRDefault="005D4215" w:rsidP="005D4215">
      <w:pPr>
        <w:widowControl w:val="0"/>
        <w:pBdr>
          <w:top w:val="single" w:sz="4" w:space="1" w:color="auto"/>
          <w:left w:val="single" w:sz="4" w:space="4" w:color="auto"/>
          <w:bottom w:val="single" w:sz="4" w:space="1" w:color="auto"/>
          <w:right w:val="single" w:sz="4" w:space="4" w:color="auto"/>
        </w:pBdr>
        <w:jc w:val="center"/>
        <w:rPr>
          <w:b/>
          <w:sz w:val="36"/>
          <w:szCs w:val="36"/>
          <w:lang w:val="nl-NL"/>
        </w:rPr>
      </w:pPr>
      <w:r>
        <w:rPr>
          <w:b/>
          <w:sz w:val="36"/>
          <w:szCs w:val="36"/>
          <w:lang w:val="nl-NL"/>
        </w:rPr>
        <w:t>“ĐƯA TIẾNG ANH THÀNH NGÔN NGỮ THỨ HAI VÀ TĂNG CƯỜNG DẠY VÀ HỌC NGOẠI NGỮ GIAI ĐOẠN 2026-2035, ĐỊNH  HƯỚNG ĐẾN NĂM 2045 TRONG CÁC CƠ SỞ GIÁO DỤC TRÊN ĐỊA BÀN TỈNH PHÚ THỌ”</w:t>
      </w:r>
    </w:p>
    <w:p w14:paraId="24A60A47" w14:textId="77777777" w:rsidR="005D4215" w:rsidRDefault="005D4215" w:rsidP="005D4215">
      <w:pPr>
        <w:pBdr>
          <w:top w:val="single" w:sz="4" w:space="1" w:color="auto"/>
          <w:left w:val="single" w:sz="4" w:space="4" w:color="auto"/>
          <w:bottom w:val="single" w:sz="4" w:space="1" w:color="auto"/>
          <w:right w:val="single" w:sz="4" w:space="4" w:color="auto"/>
        </w:pBdr>
        <w:jc w:val="center"/>
        <w:rPr>
          <w:sz w:val="28"/>
          <w:szCs w:val="28"/>
          <w:lang w:val="nl-NL"/>
        </w:rPr>
      </w:pPr>
    </w:p>
    <w:p w14:paraId="16E54C65" w14:textId="77777777" w:rsidR="00150FC1" w:rsidRPr="00CD09D1" w:rsidRDefault="00150FC1" w:rsidP="005D4215">
      <w:pPr>
        <w:pBdr>
          <w:top w:val="single" w:sz="4" w:space="1" w:color="auto"/>
          <w:left w:val="single" w:sz="4" w:space="4" w:color="auto"/>
          <w:bottom w:val="single" w:sz="4" w:space="1" w:color="auto"/>
          <w:right w:val="single" w:sz="4" w:space="4" w:color="auto"/>
        </w:pBdr>
        <w:jc w:val="center"/>
        <w:rPr>
          <w:sz w:val="28"/>
          <w:szCs w:val="28"/>
          <w:lang w:val="nl-NL"/>
        </w:rPr>
      </w:pPr>
    </w:p>
    <w:p w14:paraId="10E50496"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28"/>
          <w:szCs w:val="28"/>
          <w:lang w:val="nl-NL"/>
        </w:rPr>
      </w:pPr>
    </w:p>
    <w:p w14:paraId="3CEDAA36"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28"/>
          <w:szCs w:val="28"/>
          <w:lang w:val="nl-NL"/>
        </w:rPr>
      </w:pPr>
    </w:p>
    <w:p w14:paraId="04A7AA8B"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28"/>
          <w:szCs w:val="28"/>
          <w:lang w:val="nl-NL"/>
        </w:rPr>
      </w:pPr>
    </w:p>
    <w:p w14:paraId="2F465091"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28"/>
          <w:szCs w:val="28"/>
          <w:lang w:val="nl-NL"/>
        </w:rPr>
      </w:pPr>
    </w:p>
    <w:p w14:paraId="378D9BC0"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34"/>
          <w:szCs w:val="28"/>
          <w:lang w:val="nl-NL"/>
        </w:rPr>
      </w:pPr>
    </w:p>
    <w:p w14:paraId="23264C5E"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60"/>
          <w:szCs w:val="28"/>
          <w:lang w:val="nl-NL"/>
        </w:rPr>
      </w:pPr>
    </w:p>
    <w:p w14:paraId="0F4C7F07"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60"/>
          <w:szCs w:val="28"/>
          <w:lang w:val="nl-NL"/>
        </w:rPr>
      </w:pPr>
    </w:p>
    <w:p w14:paraId="04B1F0F6"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60"/>
          <w:szCs w:val="28"/>
          <w:lang w:val="nl-NL"/>
        </w:rPr>
      </w:pPr>
    </w:p>
    <w:p w14:paraId="3975B06F" w14:textId="77777777" w:rsidR="005D4215" w:rsidRPr="00CD09D1" w:rsidRDefault="005D4215" w:rsidP="005D4215">
      <w:pPr>
        <w:pBdr>
          <w:top w:val="single" w:sz="4" w:space="1" w:color="auto"/>
          <w:left w:val="single" w:sz="4" w:space="4" w:color="auto"/>
          <w:bottom w:val="single" w:sz="4" w:space="1" w:color="auto"/>
          <w:right w:val="single" w:sz="4" w:space="4" w:color="auto"/>
        </w:pBdr>
        <w:jc w:val="center"/>
        <w:rPr>
          <w:sz w:val="60"/>
          <w:szCs w:val="28"/>
          <w:lang w:val="nl-NL"/>
        </w:rPr>
      </w:pPr>
    </w:p>
    <w:p w14:paraId="72FE6C76" w14:textId="77777777" w:rsidR="005D4215" w:rsidRPr="00D973CE" w:rsidRDefault="005D4215" w:rsidP="005D4215">
      <w:pPr>
        <w:pBdr>
          <w:top w:val="single" w:sz="4" w:space="1" w:color="auto"/>
          <w:left w:val="single" w:sz="4" w:space="4" w:color="auto"/>
          <w:bottom w:val="single" w:sz="4" w:space="1" w:color="auto"/>
          <w:right w:val="single" w:sz="4" w:space="4" w:color="auto"/>
        </w:pBdr>
        <w:jc w:val="center"/>
        <w:rPr>
          <w:b/>
          <w:i/>
          <w:sz w:val="30"/>
          <w:szCs w:val="30"/>
        </w:rPr>
      </w:pPr>
      <w:r w:rsidRPr="00D973CE">
        <w:rPr>
          <w:b/>
          <w:i/>
          <w:sz w:val="30"/>
          <w:szCs w:val="30"/>
        </w:rPr>
        <w:t>Phú Thọ, tháng 4 năm 2026</w:t>
      </w:r>
    </w:p>
    <w:p w14:paraId="65A3E58C" w14:textId="77777777" w:rsidR="005D4215" w:rsidRDefault="005D4215" w:rsidP="005D4215">
      <w:pPr>
        <w:widowControl w:val="0"/>
        <w:pBdr>
          <w:top w:val="single" w:sz="4" w:space="1" w:color="auto"/>
          <w:left w:val="single" w:sz="4" w:space="4" w:color="auto"/>
          <w:bottom w:val="single" w:sz="4" w:space="1" w:color="auto"/>
          <w:right w:val="single" w:sz="4" w:space="4" w:color="auto"/>
        </w:pBdr>
        <w:spacing w:line="288" w:lineRule="auto"/>
        <w:jc w:val="center"/>
        <w:rPr>
          <w:b/>
          <w:sz w:val="28"/>
          <w:szCs w:val="28"/>
          <w:lang w:val="nl-NL"/>
        </w:rPr>
      </w:pPr>
    </w:p>
    <w:p w14:paraId="7BB17A19" w14:textId="77777777" w:rsidR="0037269D" w:rsidRDefault="0037269D" w:rsidP="00253FD2">
      <w:pPr>
        <w:widowControl w:val="0"/>
        <w:spacing w:line="288" w:lineRule="auto"/>
        <w:jc w:val="center"/>
        <w:rPr>
          <w:b/>
          <w:sz w:val="28"/>
          <w:szCs w:val="28"/>
          <w:lang w:val="nl-NL"/>
        </w:rPr>
      </w:pPr>
    </w:p>
    <w:p w14:paraId="179BB326" w14:textId="77777777" w:rsidR="0037269D" w:rsidRDefault="0037269D" w:rsidP="00253FD2">
      <w:pPr>
        <w:widowControl w:val="0"/>
        <w:spacing w:line="288" w:lineRule="auto"/>
        <w:jc w:val="center"/>
        <w:rPr>
          <w:b/>
          <w:sz w:val="28"/>
          <w:szCs w:val="28"/>
          <w:lang w:val="nl-NL"/>
        </w:rPr>
      </w:pPr>
    </w:p>
    <w:p w14:paraId="376C9DD6" w14:textId="77777777" w:rsidR="0037269D" w:rsidRDefault="0037269D" w:rsidP="00253FD2">
      <w:pPr>
        <w:widowControl w:val="0"/>
        <w:spacing w:line="288" w:lineRule="auto"/>
        <w:jc w:val="center"/>
        <w:rPr>
          <w:b/>
          <w:sz w:val="28"/>
          <w:szCs w:val="28"/>
          <w:lang w:val="nl-NL"/>
        </w:rPr>
      </w:pPr>
    </w:p>
    <w:p w14:paraId="330EB880" w14:textId="4B347B57" w:rsidR="00253FD2" w:rsidRDefault="00253FD2" w:rsidP="00253FD2">
      <w:pPr>
        <w:widowControl w:val="0"/>
        <w:spacing w:line="288" w:lineRule="auto"/>
        <w:jc w:val="center"/>
        <w:rPr>
          <w:b/>
          <w:sz w:val="28"/>
          <w:szCs w:val="28"/>
          <w:lang w:val="nl-NL"/>
        </w:rPr>
      </w:pPr>
      <w:r w:rsidRPr="00EE30A6">
        <w:rPr>
          <w:b/>
          <w:sz w:val="28"/>
          <w:szCs w:val="28"/>
          <w:lang w:val="nl-NL"/>
        </w:rPr>
        <w:lastRenderedPageBreak/>
        <w:t>MỤC LỤC</w:t>
      </w:r>
    </w:p>
    <w:p w14:paraId="56C8C37E" w14:textId="77777777" w:rsidR="00F4176F" w:rsidRPr="00EE30A6" w:rsidRDefault="00F4176F" w:rsidP="00253FD2">
      <w:pPr>
        <w:widowControl w:val="0"/>
        <w:spacing w:line="288" w:lineRule="auto"/>
        <w:jc w:val="center"/>
        <w:rPr>
          <w:b/>
          <w:sz w:val="28"/>
          <w:szCs w:val="28"/>
          <w:lang w:val="nl-NL"/>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993"/>
      </w:tblGrid>
      <w:tr w:rsidR="00253FD2" w:rsidRPr="00CD09D1" w14:paraId="331291AA" w14:textId="77777777">
        <w:tc>
          <w:tcPr>
            <w:tcW w:w="851" w:type="dxa"/>
            <w:vAlign w:val="center"/>
          </w:tcPr>
          <w:p w14:paraId="6F008D11" w14:textId="77777777" w:rsidR="00253FD2" w:rsidRPr="00253FD2" w:rsidRDefault="00253FD2" w:rsidP="00AA643C">
            <w:pPr>
              <w:widowControl w:val="0"/>
              <w:spacing w:line="288" w:lineRule="auto"/>
              <w:jc w:val="center"/>
              <w:rPr>
                <w:rFonts w:eastAsia="Calibri"/>
                <w:b/>
                <w:sz w:val="28"/>
                <w:szCs w:val="28"/>
              </w:rPr>
            </w:pPr>
            <w:r w:rsidRPr="00253FD2">
              <w:rPr>
                <w:rFonts w:eastAsia="Calibri"/>
                <w:b/>
                <w:sz w:val="28"/>
                <w:szCs w:val="28"/>
              </w:rPr>
              <w:t>Mục</w:t>
            </w:r>
          </w:p>
        </w:tc>
        <w:tc>
          <w:tcPr>
            <w:tcW w:w="7938" w:type="dxa"/>
            <w:vAlign w:val="center"/>
          </w:tcPr>
          <w:p w14:paraId="0330AC48" w14:textId="77777777" w:rsidR="00253FD2" w:rsidRPr="00253FD2" w:rsidRDefault="00253FD2" w:rsidP="00AA643C">
            <w:pPr>
              <w:widowControl w:val="0"/>
              <w:spacing w:line="288" w:lineRule="auto"/>
              <w:jc w:val="center"/>
              <w:rPr>
                <w:rFonts w:eastAsia="Calibri"/>
                <w:b/>
                <w:sz w:val="28"/>
                <w:szCs w:val="28"/>
              </w:rPr>
            </w:pPr>
            <w:r w:rsidRPr="00253FD2">
              <w:rPr>
                <w:rFonts w:eastAsia="Calibri"/>
                <w:b/>
                <w:sz w:val="28"/>
                <w:szCs w:val="28"/>
              </w:rPr>
              <w:t>Nội dung</w:t>
            </w:r>
          </w:p>
        </w:tc>
        <w:tc>
          <w:tcPr>
            <w:tcW w:w="993" w:type="dxa"/>
            <w:vAlign w:val="center"/>
          </w:tcPr>
          <w:p w14:paraId="7D4DF73B" w14:textId="77777777" w:rsidR="00253FD2" w:rsidRPr="00253FD2" w:rsidRDefault="00253FD2" w:rsidP="00AA643C">
            <w:pPr>
              <w:widowControl w:val="0"/>
              <w:spacing w:line="288" w:lineRule="auto"/>
              <w:jc w:val="center"/>
              <w:rPr>
                <w:rFonts w:eastAsia="Calibri"/>
                <w:b/>
                <w:sz w:val="28"/>
                <w:szCs w:val="28"/>
              </w:rPr>
            </w:pPr>
            <w:r w:rsidRPr="00253FD2">
              <w:rPr>
                <w:rFonts w:eastAsia="Calibri"/>
                <w:b/>
                <w:sz w:val="28"/>
                <w:szCs w:val="28"/>
              </w:rPr>
              <w:t>Trang</w:t>
            </w:r>
          </w:p>
        </w:tc>
      </w:tr>
      <w:tr w:rsidR="00253FD2" w:rsidRPr="00CD09D1" w14:paraId="235921C7" w14:textId="77777777">
        <w:tc>
          <w:tcPr>
            <w:tcW w:w="851" w:type="dxa"/>
            <w:vAlign w:val="center"/>
          </w:tcPr>
          <w:p w14:paraId="6A6B01A5" w14:textId="77777777" w:rsidR="00253FD2" w:rsidRPr="00253FD2" w:rsidRDefault="00253FD2" w:rsidP="00AA643C">
            <w:pPr>
              <w:widowControl w:val="0"/>
              <w:spacing w:line="288" w:lineRule="auto"/>
              <w:rPr>
                <w:rFonts w:eastAsia="Calibri"/>
                <w:b/>
                <w:sz w:val="28"/>
                <w:szCs w:val="28"/>
              </w:rPr>
            </w:pPr>
          </w:p>
        </w:tc>
        <w:tc>
          <w:tcPr>
            <w:tcW w:w="7938" w:type="dxa"/>
            <w:vAlign w:val="center"/>
          </w:tcPr>
          <w:p w14:paraId="262AFD72" w14:textId="77777777" w:rsidR="00253FD2" w:rsidRPr="00253FD2" w:rsidRDefault="00253FD2" w:rsidP="00AA643C">
            <w:pPr>
              <w:widowControl w:val="0"/>
              <w:spacing w:line="288" w:lineRule="auto"/>
              <w:jc w:val="center"/>
              <w:rPr>
                <w:rFonts w:eastAsia="Calibri"/>
                <w:b/>
                <w:sz w:val="28"/>
                <w:szCs w:val="28"/>
              </w:rPr>
            </w:pPr>
            <w:r w:rsidRPr="00253FD2">
              <w:rPr>
                <w:rFonts w:eastAsia="Calibri"/>
                <w:b/>
                <w:sz w:val="28"/>
                <w:szCs w:val="28"/>
              </w:rPr>
              <w:t>Phần thứ nhất</w:t>
            </w:r>
          </w:p>
          <w:p w14:paraId="5A49C479" w14:textId="77777777" w:rsidR="00253FD2" w:rsidRPr="00253FD2" w:rsidRDefault="00253FD2" w:rsidP="00AA643C">
            <w:pPr>
              <w:autoSpaceDE w:val="0"/>
              <w:autoSpaceDN w:val="0"/>
              <w:adjustRightInd w:val="0"/>
              <w:jc w:val="center"/>
              <w:rPr>
                <w:rFonts w:eastAsia="Calibri"/>
                <w:b/>
                <w:bCs/>
                <w:sz w:val="28"/>
                <w:szCs w:val="28"/>
                <w:lang w:val="vi-VN"/>
              </w:rPr>
            </w:pPr>
            <w:r w:rsidRPr="00253FD2">
              <w:rPr>
                <w:rFonts w:eastAsia="Calibri"/>
                <w:b/>
                <w:bCs/>
                <w:sz w:val="28"/>
                <w:szCs w:val="28"/>
              </w:rPr>
              <w:t>S</w:t>
            </w:r>
            <w:r w:rsidRPr="00253FD2">
              <w:rPr>
                <w:rFonts w:eastAsia="Calibri"/>
                <w:b/>
                <w:bCs/>
                <w:sz w:val="28"/>
                <w:szCs w:val="28"/>
                <w:lang w:val="vi-VN"/>
              </w:rPr>
              <w:t>Ự CẦN THIẾT V</w:t>
            </w:r>
            <w:r w:rsidRPr="00253FD2">
              <w:rPr>
                <w:rFonts w:eastAsia="Calibri"/>
                <w:b/>
                <w:bCs/>
                <w:sz w:val="28"/>
                <w:szCs w:val="28"/>
              </w:rPr>
              <w:t>À CĂN C</w:t>
            </w:r>
            <w:r w:rsidRPr="00253FD2">
              <w:rPr>
                <w:rFonts w:eastAsia="Calibri"/>
                <w:b/>
                <w:bCs/>
                <w:sz w:val="28"/>
                <w:szCs w:val="28"/>
                <w:lang w:val="vi-VN"/>
              </w:rPr>
              <w:t xml:space="preserve">Ứ </w:t>
            </w:r>
            <w:r w:rsidRPr="00253FD2">
              <w:rPr>
                <w:rFonts w:eastAsia="Calibri"/>
                <w:b/>
                <w:bCs/>
                <w:sz w:val="28"/>
                <w:szCs w:val="28"/>
              </w:rPr>
              <w:t>XÂY D</w:t>
            </w:r>
            <w:r w:rsidRPr="00253FD2">
              <w:rPr>
                <w:rFonts w:eastAsia="Calibri"/>
                <w:b/>
                <w:bCs/>
                <w:sz w:val="28"/>
                <w:szCs w:val="28"/>
                <w:lang w:val="vi-VN"/>
              </w:rPr>
              <w:t xml:space="preserve">ỰNG ĐỀ </w:t>
            </w:r>
            <w:r w:rsidRPr="00253FD2">
              <w:rPr>
                <w:rFonts w:eastAsia="Calibri"/>
                <w:b/>
                <w:bCs/>
                <w:sz w:val="28"/>
                <w:szCs w:val="28"/>
              </w:rPr>
              <w:t>ÁN</w:t>
            </w:r>
          </w:p>
        </w:tc>
        <w:tc>
          <w:tcPr>
            <w:tcW w:w="993" w:type="dxa"/>
            <w:vAlign w:val="center"/>
          </w:tcPr>
          <w:p w14:paraId="5B03296D"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3</w:t>
            </w:r>
          </w:p>
        </w:tc>
      </w:tr>
      <w:tr w:rsidR="00253FD2" w:rsidRPr="00CD09D1" w14:paraId="351CCDF8" w14:textId="77777777">
        <w:tc>
          <w:tcPr>
            <w:tcW w:w="851" w:type="dxa"/>
            <w:vAlign w:val="center"/>
          </w:tcPr>
          <w:p w14:paraId="2D718757"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w:t>
            </w:r>
          </w:p>
        </w:tc>
        <w:tc>
          <w:tcPr>
            <w:tcW w:w="7938" w:type="dxa"/>
            <w:vAlign w:val="center"/>
          </w:tcPr>
          <w:p w14:paraId="7761E959" w14:textId="77777777" w:rsidR="00253FD2" w:rsidRPr="00253FD2" w:rsidRDefault="00253FD2" w:rsidP="00AA643C">
            <w:pPr>
              <w:widowControl w:val="0"/>
              <w:spacing w:line="288" w:lineRule="auto"/>
              <w:jc w:val="both"/>
              <w:rPr>
                <w:rFonts w:eastAsia="Calibri"/>
                <w:sz w:val="28"/>
                <w:szCs w:val="28"/>
              </w:rPr>
            </w:pPr>
            <w:r w:rsidRPr="00253FD2">
              <w:rPr>
                <w:rFonts w:eastAsia="Calibri"/>
                <w:sz w:val="28"/>
                <w:szCs w:val="28"/>
              </w:rPr>
              <w:t>SỰ CẦN THIẾT XÂY DỰNG ĐỀ ÁN</w:t>
            </w:r>
          </w:p>
        </w:tc>
        <w:tc>
          <w:tcPr>
            <w:tcW w:w="993" w:type="dxa"/>
            <w:vAlign w:val="center"/>
          </w:tcPr>
          <w:p w14:paraId="0241E5E2"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3</w:t>
            </w:r>
          </w:p>
        </w:tc>
      </w:tr>
      <w:tr w:rsidR="00253FD2" w:rsidRPr="00CD09D1" w14:paraId="3989920C" w14:textId="77777777">
        <w:tc>
          <w:tcPr>
            <w:tcW w:w="851" w:type="dxa"/>
            <w:vAlign w:val="center"/>
          </w:tcPr>
          <w:p w14:paraId="2D1665C9"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w:t>
            </w:r>
          </w:p>
        </w:tc>
        <w:tc>
          <w:tcPr>
            <w:tcW w:w="7938" w:type="dxa"/>
            <w:vAlign w:val="center"/>
          </w:tcPr>
          <w:p w14:paraId="4F4B8D76" w14:textId="77777777" w:rsidR="00253FD2" w:rsidRPr="00253FD2" w:rsidRDefault="00253FD2" w:rsidP="00AA643C">
            <w:pPr>
              <w:widowControl w:val="0"/>
              <w:spacing w:line="288" w:lineRule="auto"/>
              <w:jc w:val="both"/>
              <w:rPr>
                <w:rFonts w:eastAsia="Calibri"/>
                <w:sz w:val="28"/>
                <w:szCs w:val="28"/>
              </w:rPr>
            </w:pPr>
            <w:r w:rsidRPr="00253FD2">
              <w:rPr>
                <w:rFonts w:eastAsia="Calibri"/>
                <w:sz w:val="28"/>
                <w:szCs w:val="28"/>
              </w:rPr>
              <w:t>CĂN CỨ XÂY DỰNG ĐỀ ÁN</w:t>
            </w:r>
          </w:p>
        </w:tc>
        <w:tc>
          <w:tcPr>
            <w:tcW w:w="993" w:type="dxa"/>
            <w:vAlign w:val="center"/>
          </w:tcPr>
          <w:p w14:paraId="207EBF9C"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4</w:t>
            </w:r>
          </w:p>
        </w:tc>
      </w:tr>
      <w:tr w:rsidR="00253FD2" w:rsidRPr="00CD09D1" w14:paraId="3E5AFEBF" w14:textId="77777777">
        <w:tc>
          <w:tcPr>
            <w:tcW w:w="851" w:type="dxa"/>
            <w:vAlign w:val="center"/>
          </w:tcPr>
          <w:p w14:paraId="6DB4B00C" w14:textId="77777777" w:rsidR="00253FD2" w:rsidRPr="00253FD2" w:rsidRDefault="00253FD2" w:rsidP="00AA643C">
            <w:pPr>
              <w:widowControl w:val="0"/>
              <w:spacing w:line="288" w:lineRule="auto"/>
              <w:jc w:val="center"/>
              <w:rPr>
                <w:rFonts w:eastAsia="Calibri"/>
                <w:b/>
                <w:sz w:val="28"/>
                <w:szCs w:val="28"/>
              </w:rPr>
            </w:pPr>
          </w:p>
        </w:tc>
        <w:tc>
          <w:tcPr>
            <w:tcW w:w="7938" w:type="dxa"/>
            <w:vAlign w:val="center"/>
          </w:tcPr>
          <w:p w14:paraId="47D2A675" w14:textId="77777777" w:rsidR="00253FD2" w:rsidRPr="00253FD2" w:rsidRDefault="00253FD2" w:rsidP="00253FD2">
            <w:pPr>
              <w:widowControl w:val="0"/>
              <w:spacing w:line="288" w:lineRule="auto"/>
              <w:jc w:val="center"/>
              <w:rPr>
                <w:rFonts w:eastAsia="Calibri"/>
                <w:b/>
                <w:sz w:val="28"/>
                <w:szCs w:val="28"/>
              </w:rPr>
            </w:pPr>
            <w:r w:rsidRPr="00253FD2">
              <w:rPr>
                <w:rFonts w:eastAsia="Calibri"/>
                <w:b/>
                <w:sz w:val="28"/>
                <w:szCs w:val="28"/>
              </w:rPr>
              <w:t>Phần thứ hai</w:t>
            </w:r>
          </w:p>
          <w:p w14:paraId="7748B822" w14:textId="77777777" w:rsidR="00253FD2" w:rsidRPr="00253FD2" w:rsidRDefault="00253FD2" w:rsidP="00253FD2">
            <w:pPr>
              <w:widowControl w:val="0"/>
              <w:spacing w:line="288" w:lineRule="auto"/>
              <w:jc w:val="center"/>
              <w:rPr>
                <w:rFonts w:eastAsia="Calibri"/>
                <w:b/>
                <w:bCs/>
                <w:sz w:val="28"/>
                <w:szCs w:val="28"/>
                <w:lang w:val="vi-VN"/>
              </w:rPr>
            </w:pPr>
            <w:r w:rsidRPr="00253FD2">
              <w:rPr>
                <w:rFonts w:eastAsia="Calibri"/>
                <w:b/>
                <w:sz w:val="28"/>
                <w:szCs w:val="28"/>
              </w:rPr>
              <w:t>THỰC TRẠNG DẠY VÀ HỌC NGOẠI NGỮ TRONG CÁC CƠ SỞ</w:t>
            </w:r>
            <w:r>
              <w:rPr>
                <w:rFonts w:eastAsia="Calibri"/>
                <w:b/>
                <w:sz w:val="28"/>
                <w:szCs w:val="28"/>
              </w:rPr>
              <w:t xml:space="preserve"> </w:t>
            </w:r>
            <w:r w:rsidRPr="00253FD2">
              <w:rPr>
                <w:rFonts w:eastAsia="Calibri"/>
                <w:b/>
                <w:sz w:val="28"/>
                <w:szCs w:val="28"/>
              </w:rPr>
              <w:t>GIÁO DỤC TRÊN ĐỊA BÀN TỈNH PHÚ THỌ GIAI ĐOẠN 2021-2025</w:t>
            </w:r>
          </w:p>
        </w:tc>
        <w:tc>
          <w:tcPr>
            <w:tcW w:w="993" w:type="dxa"/>
            <w:vAlign w:val="center"/>
          </w:tcPr>
          <w:p w14:paraId="3BCCE431"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5</w:t>
            </w:r>
          </w:p>
        </w:tc>
      </w:tr>
      <w:tr w:rsidR="00253FD2" w:rsidRPr="00CD09D1" w14:paraId="2C9B7FA4" w14:textId="77777777">
        <w:tc>
          <w:tcPr>
            <w:tcW w:w="851" w:type="dxa"/>
            <w:vAlign w:val="center"/>
          </w:tcPr>
          <w:p w14:paraId="43EBC226"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w:t>
            </w:r>
          </w:p>
        </w:tc>
        <w:tc>
          <w:tcPr>
            <w:tcW w:w="7938" w:type="dxa"/>
            <w:vAlign w:val="center"/>
          </w:tcPr>
          <w:p w14:paraId="468400B3" w14:textId="77777777" w:rsidR="00253FD2" w:rsidRPr="00253FD2" w:rsidRDefault="00253FD2" w:rsidP="00AA643C">
            <w:pPr>
              <w:widowControl w:val="0"/>
              <w:spacing w:line="288" w:lineRule="auto"/>
              <w:rPr>
                <w:rFonts w:eastAsia="Calibri"/>
                <w:sz w:val="28"/>
                <w:szCs w:val="28"/>
              </w:rPr>
            </w:pPr>
            <w:r w:rsidRPr="00253FD2">
              <w:rPr>
                <w:rFonts w:eastAsia="Calibri"/>
                <w:sz w:val="28"/>
                <w:szCs w:val="28"/>
              </w:rPr>
              <w:t>THỰC TRẠNG DẠY VÀ HỌC TIẾNG ANH</w:t>
            </w:r>
          </w:p>
        </w:tc>
        <w:tc>
          <w:tcPr>
            <w:tcW w:w="993" w:type="dxa"/>
            <w:vAlign w:val="center"/>
          </w:tcPr>
          <w:p w14:paraId="511BA526"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5</w:t>
            </w:r>
          </w:p>
        </w:tc>
      </w:tr>
      <w:tr w:rsidR="00253FD2" w:rsidRPr="00CD09D1" w14:paraId="02AD1B2B" w14:textId="77777777">
        <w:tc>
          <w:tcPr>
            <w:tcW w:w="851" w:type="dxa"/>
            <w:vAlign w:val="center"/>
          </w:tcPr>
          <w:p w14:paraId="647C9270"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w:t>
            </w:r>
          </w:p>
        </w:tc>
        <w:tc>
          <w:tcPr>
            <w:tcW w:w="7938" w:type="dxa"/>
            <w:vAlign w:val="center"/>
          </w:tcPr>
          <w:p w14:paraId="1A0AC70E" w14:textId="77777777" w:rsidR="00253FD2" w:rsidRPr="00253FD2" w:rsidRDefault="00253FD2" w:rsidP="00AA643C">
            <w:pPr>
              <w:widowControl w:val="0"/>
              <w:spacing w:line="288" w:lineRule="auto"/>
              <w:jc w:val="both"/>
              <w:rPr>
                <w:rFonts w:eastAsia="Calibri"/>
                <w:spacing w:val="-6"/>
                <w:sz w:val="28"/>
                <w:szCs w:val="28"/>
              </w:rPr>
            </w:pPr>
            <w:r w:rsidRPr="00253FD2">
              <w:rPr>
                <w:rFonts w:eastAsia="Calibri"/>
                <w:spacing w:val="-6"/>
                <w:sz w:val="28"/>
                <w:szCs w:val="28"/>
              </w:rPr>
              <w:t>HOẠT ĐỘNG DẠY VÀ HỌC NGOẠI NGỮ, TIẾNG ANH NGOÀI NHÀ TRƯỜNG</w:t>
            </w:r>
          </w:p>
        </w:tc>
        <w:tc>
          <w:tcPr>
            <w:tcW w:w="993" w:type="dxa"/>
            <w:vAlign w:val="center"/>
          </w:tcPr>
          <w:p w14:paraId="2A831AEF"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12</w:t>
            </w:r>
          </w:p>
        </w:tc>
      </w:tr>
      <w:tr w:rsidR="00253FD2" w:rsidRPr="00CD09D1" w14:paraId="4F52C067" w14:textId="77777777">
        <w:tc>
          <w:tcPr>
            <w:tcW w:w="851" w:type="dxa"/>
            <w:vAlign w:val="center"/>
          </w:tcPr>
          <w:p w14:paraId="45F7FA04"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III</w:t>
            </w:r>
          </w:p>
        </w:tc>
        <w:tc>
          <w:tcPr>
            <w:tcW w:w="7938" w:type="dxa"/>
            <w:vAlign w:val="center"/>
          </w:tcPr>
          <w:p w14:paraId="553F4A8A" w14:textId="77777777" w:rsidR="00253FD2" w:rsidRPr="00253FD2" w:rsidRDefault="00253FD2" w:rsidP="00AA643C">
            <w:pPr>
              <w:widowControl w:val="0"/>
              <w:spacing w:line="288" w:lineRule="auto"/>
              <w:jc w:val="both"/>
              <w:rPr>
                <w:rFonts w:eastAsia="Calibri"/>
                <w:sz w:val="28"/>
                <w:szCs w:val="28"/>
              </w:rPr>
            </w:pPr>
            <w:r w:rsidRPr="00253FD2">
              <w:rPr>
                <w:rFonts w:eastAsia="Calibri"/>
                <w:sz w:val="28"/>
                <w:szCs w:val="28"/>
              </w:rPr>
              <w:t>ĐÁNH GIÁ CHUNG</w:t>
            </w:r>
          </w:p>
        </w:tc>
        <w:tc>
          <w:tcPr>
            <w:tcW w:w="993" w:type="dxa"/>
            <w:vAlign w:val="center"/>
          </w:tcPr>
          <w:p w14:paraId="781B6DDD"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14</w:t>
            </w:r>
          </w:p>
        </w:tc>
      </w:tr>
      <w:tr w:rsidR="00253FD2" w:rsidRPr="00CD09D1" w14:paraId="2C2C2411" w14:textId="77777777">
        <w:tc>
          <w:tcPr>
            <w:tcW w:w="851" w:type="dxa"/>
            <w:vAlign w:val="center"/>
          </w:tcPr>
          <w:p w14:paraId="34AC18D8"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IV</w:t>
            </w:r>
          </w:p>
        </w:tc>
        <w:tc>
          <w:tcPr>
            <w:tcW w:w="7938" w:type="dxa"/>
            <w:vAlign w:val="center"/>
          </w:tcPr>
          <w:p w14:paraId="4941DFC0" w14:textId="77777777" w:rsidR="00253FD2" w:rsidRPr="00253FD2" w:rsidRDefault="00253FD2" w:rsidP="00AA643C">
            <w:pPr>
              <w:widowControl w:val="0"/>
              <w:spacing w:line="288" w:lineRule="auto"/>
              <w:jc w:val="both"/>
              <w:rPr>
                <w:rFonts w:eastAsia="Calibri"/>
                <w:sz w:val="28"/>
                <w:szCs w:val="28"/>
              </w:rPr>
            </w:pPr>
            <w:r w:rsidRPr="00253FD2">
              <w:rPr>
                <w:rFonts w:eastAsia="Calibri"/>
                <w:sz w:val="28"/>
                <w:szCs w:val="28"/>
              </w:rPr>
              <w:t>NGUYÊN NHÂN</w:t>
            </w:r>
          </w:p>
        </w:tc>
        <w:tc>
          <w:tcPr>
            <w:tcW w:w="993" w:type="dxa"/>
            <w:vAlign w:val="center"/>
          </w:tcPr>
          <w:p w14:paraId="7F3194F3"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14</w:t>
            </w:r>
          </w:p>
        </w:tc>
      </w:tr>
      <w:tr w:rsidR="00253FD2" w:rsidRPr="00CD09D1" w14:paraId="378A3B40" w14:textId="77777777">
        <w:tc>
          <w:tcPr>
            <w:tcW w:w="851" w:type="dxa"/>
            <w:vAlign w:val="center"/>
          </w:tcPr>
          <w:p w14:paraId="34706855" w14:textId="77777777" w:rsidR="00253FD2" w:rsidRPr="00253FD2" w:rsidRDefault="00253FD2" w:rsidP="00AA643C">
            <w:pPr>
              <w:widowControl w:val="0"/>
              <w:spacing w:line="288" w:lineRule="auto"/>
              <w:jc w:val="center"/>
              <w:rPr>
                <w:rFonts w:eastAsia="Calibri"/>
                <w:sz w:val="28"/>
                <w:szCs w:val="28"/>
              </w:rPr>
            </w:pPr>
          </w:p>
        </w:tc>
        <w:tc>
          <w:tcPr>
            <w:tcW w:w="7938" w:type="dxa"/>
            <w:vAlign w:val="center"/>
          </w:tcPr>
          <w:p w14:paraId="575F5BA5" w14:textId="77777777" w:rsidR="00253FD2" w:rsidRPr="00253FD2" w:rsidRDefault="00253FD2" w:rsidP="00253FD2">
            <w:pPr>
              <w:shd w:val="clear" w:color="auto" w:fill="FFFFFF"/>
              <w:ind w:firstLine="720"/>
              <w:jc w:val="center"/>
              <w:rPr>
                <w:rFonts w:eastAsia="Calibri"/>
                <w:b/>
                <w:bCs/>
                <w:sz w:val="28"/>
                <w:szCs w:val="28"/>
              </w:rPr>
            </w:pPr>
            <w:r w:rsidRPr="00253FD2">
              <w:rPr>
                <w:rFonts w:eastAsia="Calibri"/>
                <w:b/>
                <w:bCs/>
                <w:sz w:val="28"/>
                <w:szCs w:val="28"/>
              </w:rPr>
              <w:t>Phần thứ ba</w:t>
            </w:r>
          </w:p>
          <w:p w14:paraId="004BAFD2" w14:textId="77777777" w:rsidR="00253FD2" w:rsidRDefault="00253FD2" w:rsidP="00253FD2">
            <w:pPr>
              <w:autoSpaceDE w:val="0"/>
              <w:autoSpaceDN w:val="0"/>
              <w:adjustRightInd w:val="0"/>
              <w:jc w:val="center"/>
              <w:rPr>
                <w:rFonts w:eastAsia="Calibri"/>
                <w:b/>
                <w:bCs/>
                <w:sz w:val="28"/>
                <w:szCs w:val="28"/>
              </w:rPr>
            </w:pPr>
            <w:r w:rsidRPr="00253FD2">
              <w:rPr>
                <w:rFonts w:eastAsia="Calibri"/>
                <w:b/>
                <w:bCs/>
                <w:sz w:val="28"/>
                <w:szCs w:val="28"/>
              </w:rPr>
              <w:t xml:space="preserve">QUAN ĐIỂM, MỤC TIÊU, NHIỆM VỤ </w:t>
            </w:r>
          </w:p>
          <w:p w14:paraId="72A4CDD3" w14:textId="77777777" w:rsidR="00253FD2" w:rsidRPr="00253FD2" w:rsidRDefault="00253FD2" w:rsidP="00253FD2">
            <w:pPr>
              <w:autoSpaceDE w:val="0"/>
              <w:autoSpaceDN w:val="0"/>
              <w:adjustRightInd w:val="0"/>
              <w:jc w:val="center"/>
              <w:rPr>
                <w:rFonts w:eastAsia="Calibri"/>
                <w:b/>
                <w:bCs/>
                <w:sz w:val="28"/>
                <w:szCs w:val="28"/>
                <w:lang w:val="vi-VN"/>
              </w:rPr>
            </w:pPr>
            <w:r w:rsidRPr="00253FD2">
              <w:rPr>
                <w:rFonts w:eastAsia="Calibri"/>
                <w:b/>
                <w:bCs/>
                <w:sz w:val="28"/>
                <w:szCs w:val="28"/>
              </w:rPr>
              <w:t>VÀ GIẢI PHÁP CHỦ YẾU</w:t>
            </w:r>
          </w:p>
        </w:tc>
        <w:tc>
          <w:tcPr>
            <w:tcW w:w="993" w:type="dxa"/>
            <w:vAlign w:val="center"/>
          </w:tcPr>
          <w:p w14:paraId="3778FCE2"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15</w:t>
            </w:r>
          </w:p>
        </w:tc>
      </w:tr>
      <w:tr w:rsidR="00253FD2" w:rsidRPr="00CD09D1" w14:paraId="274A26A6" w14:textId="77777777">
        <w:tc>
          <w:tcPr>
            <w:tcW w:w="851" w:type="dxa"/>
            <w:vAlign w:val="center"/>
          </w:tcPr>
          <w:p w14:paraId="4D0FD539"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w:t>
            </w:r>
          </w:p>
        </w:tc>
        <w:tc>
          <w:tcPr>
            <w:tcW w:w="7938" w:type="dxa"/>
            <w:vAlign w:val="center"/>
          </w:tcPr>
          <w:p w14:paraId="7373D6C7" w14:textId="77777777" w:rsidR="00253FD2" w:rsidRPr="00253FD2" w:rsidRDefault="00253FD2" w:rsidP="00AA643C">
            <w:pPr>
              <w:shd w:val="clear" w:color="auto" w:fill="FFFFFF"/>
              <w:rPr>
                <w:rFonts w:eastAsia="Calibri"/>
                <w:bCs/>
                <w:sz w:val="28"/>
                <w:szCs w:val="28"/>
              </w:rPr>
            </w:pPr>
            <w:r w:rsidRPr="00253FD2">
              <w:rPr>
                <w:rFonts w:eastAsia="Calibri"/>
                <w:bCs/>
                <w:sz w:val="28"/>
                <w:szCs w:val="28"/>
              </w:rPr>
              <w:t>QUAN ĐIỂM VÀ ĐỊNH HƯỚNG TRIỂN KHAI</w:t>
            </w:r>
          </w:p>
        </w:tc>
        <w:tc>
          <w:tcPr>
            <w:tcW w:w="993" w:type="dxa"/>
            <w:vAlign w:val="center"/>
          </w:tcPr>
          <w:p w14:paraId="3E037FC9" w14:textId="77777777" w:rsidR="00253FD2" w:rsidRPr="00253FD2" w:rsidRDefault="00253FD2" w:rsidP="00AA643C">
            <w:pPr>
              <w:widowControl w:val="0"/>
              <w:spacing w:line="288" w:lineRule="auto"/>
              <w:jc w:val="center"/>
              <w:rPr>
                <w:rFonts w:eastAsia="Calibri"/>
                <w:sz w:val="28"/>
                <w:szCs w:val="28"/>
              </w:rPr>
            </w:pPr>
            <w:r>
              <w:rPr>
                <w:rFonts w:eastAsia="Calibri"/>
                <w:sz w:val="28"/>
                <w:szCs w:val="28"/>
              </w:rPr>
              <w:t>15</w:t>
            </w:r>
          </w:p>
        </w:tc>
      </w:tr>
      <w:tr w:rsidR="00253FD2" w:rsidRPr="00CD09D1" w14:paraId="4903B672" w14:textId="77777777">
        <w:tc>
          <w:tcPr>
            <w:tcW w:w="851" w:type="dxa"/>
            <w:vAlign w:val="center"/>
          </w:tcPr>
          <w:p w14:paraId="62B985F8"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w:t>
            </w:r>
          </w:p>
        </w:tc>
        <w:tc>
          <w:tcPr>
            <w:tcW w:w="7938" w:type="dxa"/>
            <w:vAlign w:val="center"/>
          </w:tcPr>
          <w:p w14:paraId="025568DE" w14:textId="77777777" w:rsidR="00253FD2" w:rsidRPr="00253FD2" w:rsidRDefault="00010482" w:rsidP="00AA643C">
            <w:pPr>
              <w:shd w:val="clear" w:color="auto" w:fill="FFFFFF"/>
              <w:rPr>
                <w:rFonts w:eastAsia="Calibri"/>
                <w:bCs/>
                <w:sz w:val="28"/>
                <w:szCs w:val="28"/>
              </w:rPr>
            </w:pPr>
            <w:r w:rsidRPr="00010482">
              <w:rPr>
                <w:rFonts w:eastAsia="Calibri"/>
                <w:bCs/>
                <w:sz w:val="28"/>
                <w:szCs w:val="28"/>
              </w:rPr>
              <w:t>MỤC TIÊU</w:t>
            </w:r>
          </w:p>
        </w:tc>
        <w:tc>
          <w:tcPr>
            <w:tcW w:w="993" w:type="dxa"/>
            <w:vAlign w:val="center"/>
          </w:tcPr>
          <w:p w14:paraId="21A4C419" w14:textId="77777777" w:rsidR="00253FD2" w:rsidRPr="00253FD2" w:rsidRDefault="00010482" w:rsidP="00AA643C">
            <w:pPr>
              <w:widowControl w:val="0"/>
              <w:spacing w:line="288" w:lineRule="auto"/>
              <w:jc w:val="center"/>
              <w:rPr>
                <w:rFonts w:eastAsia="Calibri"/>
                <w:sz w:val="28"/>
                <w:szCs w:val="28"/>
              </w:rPr>
            </w:pPr>
            <w:r>
              <w:rPr>
                <w:rFonts w:eastAsia="Calibri"/>
                <w:sz w:val="28"/>
                <w:szCs w:val="28"/>
              </w:rPr>
              <w:t>16</w:t>
            </w:r>
          </w:p>
        </w:tc>
      </w:tr>
      <w:tr w:rsidR="00253FD2" w:rsidRPr="00CD09D1" w14:paraId="27695AEC" w14:textId="77777777">
        <w:tc>
          <w:tcPr>
            <w:tcW w:w="851" w:type="dxa"/>
            <w:vAlign w:val="center"/>
          </w:tcPr>
          <w:p w14:paraId="2E7B0935"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III</w:t>
            </w:r>
          </w:p>
        </w:tc>
        <w:tc>
          <w:tcPr>
            <w:tcW w:w="7938" w:type="dxa"/>
            <w:vAlign w:val="center"/>
          </w:tcPr>
          <w:p w14:paraId="411D0F45" w14:textId="77777777" w:rsidR="00253FD2" w:rsidRPr="00253FD2" w:rsidRDefault="00010482" w:rsidP="00AA643C">
            <w:pPr>
              <w:shd w:val="clear" w:color="auto" w:fill="FFFFFF"/>
              <w:rPr>
                <w:rFonts w:eastAsia="Calibri"/>
                <w:bCs/>
                <w:sz w:val="28"/>
                <w:szCs w:val="28"/>
              </w:rPr>
            </w:pPr>
            <w:r w:rsidRPr="00010482">
              <w:rPr>
                <w:rFonts w:eastAsia="Calibri"/>
                <w:bCs/>
                <w:sz w:val="28"/>
                <w:szCs w:val="28"/>
              </w:rPr>
              <w:t>NHIỆM VỤ VÀ GIẢI PHÁP CHỦ YẾU</w:t>
            </w:r>
          </w:p>
        </w:tc>
        <w:tc>
          <w:tcPr>
            <w:tcW w:w="993" w:type="dxa"/>
            <w:vAlign w:val="center"/>
          </w:tcPr>
          <w:p w14:paraId="12DF9BD1" w14:textId="77777777" w:rsidR="00253FD2" w:rsidRPr="00253FD2" w:rsidRDefault="00010482" w:rsidP="00AA643C">
            <w:pPr>
              <w:widowControl w:val="0"/>
              <w:spacing w:line="288" w:lineRule="auto"/>
              <w:jc w:val="center"/>
              <w:rPr>
                <w:rFonts w:eastAsia="Calibri"/>
                <w:sz w:val="28"/>
                <w:szCs w:val="28"/>
              </w:rPr>
            </w:pPr>
            <w:r>
              <w:rPr>
                <w:rFonts w:eastAsia="Calibri"/>
                <w:sz w:val="28"/>
                <w:szCs w:val="28"/>
              </w:rPr>
              <w:t>2</w:t>
            </w:r>
            <w:r w:rsidR="00520CC1">
              <w:rPr>
                <w:rFonts w:eastAsia="Calibri"/>
                <w:sz w:val="28"/>
                <w:szCs w:val="28"/>
              </w:rPr>
              <w:t>3</w:t>
            </w:r>
          </w:p>
        </w:tc>
      </w:tr>
      <w:tr w:rsidR="00253FD2" w:rsidRPr="00CD09D1" w14:paraId="539D84AF" w14:textId="77777777">
        <w:tc>
          <w:tcPr>
            <w:tcW w:w="851" w:type="dxa"/>
            <w:vAlign w:val="center"/>
          </w:tcPr>
          <w:p w14:paraId="0FD1D9D7" w14:textId="77777777" w:rsidR="00253FD2" w:rsidRPr="00253FD2" w:rsidRDefault="00253FD2" w:rsidP="00AA643C">
            <w:pPr>
              <w:widowControl w:val="0"/>
              <w:spacing w:line="288" w:lineRule="auto"/>
              <w:jc w:val="center"/>
              <w:rPr>
                <w:rFonts w:eastAsia="Calibri"/>
                <w:sz w:val="28"/>
                <w:szCs w:val="28"/>
              </w:rPr>
            </w:pPr>
          </w:p>
        </w:tc>
        <w:tc>
          <w:tcPr>
            <w:tcW w:w="7938" w:type="dxa"/>
            <w:vAlign w:val="center"/>
          </w:tcPr>
          <w:p w14:paraId="009ED93D" w14:textId="77777777" w:rsidR="00010482" w:rsidRPr="00010482" w:rsidRDefault="00010482" w:rsidP="00010482">
            <w:pPr>
              <w:autoSpaceDE w:val="0"/>
              <w:autoSpaceDN w:val="0"/>
              <w:adjustRightInd w:val="0"/>
              <w:jc w:val="center"/>
              <w:rPr>
                <w:rFonts w:eastAsia="Calibri"/>
                <w:b/>
                <w:bCs/>
                <w:sz w:val="28"/>
                <w:szCs w:val="28"/>
                <w:lang w:val="vi-VN"/>
              </w:rPr>
            </w:pPr>
            <w:r w:rsidRPr="00010482">
              <w:rPr>
                <w:rFonts w:eastAsia="Calibri"/>
                <w:b/>
                <w:bCs/>
                <w:sz w:val="28"/>
                <w:szCs w:val="28"/>
                <w:lang w:val="vi-VN"/>
              </w:rPr>
              <w:t>Phần thứ tư</w:t>
            </w:r>
          </w:p>
          <w:p w14:paraId="69009B40" w14:textId="77777777" w:rsidR="00253FD2" w:rsidRPr="00253FD2" w:rsidRDefault="00010482" w:rsidP="00010482">
            <w:pPr>
              <w:autoSpaceDE w:val="0"/>
              <w:autoSpaceDN w:val="0"/>
              <w:adjustRightInd w:val="0"/>
              <w:jc w:val="center"/>
              <w:rPr>
                <w:rFonts w:eastAsia="Calibri"/>
                <w:b/>
                <w:bCs/>
                <w:sz w:val="28"/>
                <w:szCs w:val="28"/>
                <w:lang w:val="vi-VN"/>
              </w:rPr>
            </w:pPr>
            <w:r w:rsidRPr="00010482">
              <w:rPr>
                <w:rFonts w:eastAsia="Calibri"/>
                <w:b/>
                <w:bCs/>
                <w:sz w:val="28"/>
                <w:szCs w:val="28"/>
                <w:lang w:val="vi-VN"/>
              </w:rPr>
              <w:t>LỘ TRÌNH – TỔ CHỨC THỰC HIỆN</w:t>
            </w:r>
          </w:p>
        </w:tc>
        <w:tc>
          <w:tcPr>
            <w:tcW w:w="993" w:type="dxa"/>
            <w:vAlign w:val="center"/>
          </w:tcPr>
          <w:p w14:paraId="5750D8E4" w14:textId="77777777" w:rsidR="00253FD2" w:rsidRPr="00253FD2" w:rsidRDefault="00010482" w:rsidP="00AA643C">
            <w:pPr>
              <w:widowControl w:val="0"/>
              <w:spacing w:line="288" w:lineRule="auto"/>
              <w:jc w:val="center"/>
              <w:rPr>
                <w:rFonts w:eastAsia="Calibri"/>
                <w:sz w:val="28"/>
                <w:szCs w:val="28"/>
              </w:rPr>
            </w:pPr>
            <w:r>
              <w:rPr>
                <w:rFonts w:eastAsia="Calibri"/>
                <w:sz w:val="28"/>
                <w:szCs w:val="28"/>
              </w:rPr>
              <w:t>2</w:t>
            </w:r>
            <w:r w:rsidR="00520CC1">
              <w:rPr>
                <w:rFonts w:eastAsia="Calibri"/>
                <w:sz w:val="28"/>
                <w:szCs w:val="28"/>
              </w:rPr>
              <w:t>6</w:t>
            </w:r>
          </w:p>
        </w:tc>
      </w:tr>
      <w:tr w:rsidR="00253FD2" w:rsidRPr="00CD09D1" w14:paraId="7929E7C8" w14:textId="77777777">
        <w:tc>
          <w:tcPr>
            <w:tcW w:w="851" w:type="dxa"/>
            <w:vAlign w:val="center"/>
          </w:tcPr>
          <w:p w14:paraId="5CF80FF4"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w:t>
            </w:r>
          </w:p>
        </w:tc>
        <w:tc>
          <w:tcPr>
            <w:tcW w:w="7938" w:type="dxa"/>
            <w:vAlign w:val="center"/>
          </w:tcPr>
          <w:p w14:paraId="3388F070" w14:textId="77777777" w:rsidR="00253FD2" w:rsidRPr="00253FD2" w:rsidRDefault="00010482" w:rsidP="00AA643C">
            <w:pPr>
              <w:widowControl w:val="0"/>
              <w:spacing w:line="288" w:lineRule="auto"/>
              <w:rPr>
                <w:rFonts w:eastAsia="Calibri"/>
                <w:sz w:val="28"/>
                <w:szCs w:val="28"/>
              </w:rPr>
            </w:pPr>
            <w:r w:rsidRPr="00010482">
              <w:rPr>
                <w:rFonts w:eastAsia="Calibri"/>
                <w:sz w:val="28"/>
                <w:szCs w:val="28"/>
              </w:rPr>
              <w:t>LỘ TRÌNH THỰC HIỆN</w:t>
            </w:r>
          </w:p>
        </w:tc>
        <w:tc>
          <w:tcPr>
            <w:tcW w:w="993" w:type="dxa"/>
            <w:vAlign w:val="center"/>
          </w:tcPr>
          <w:p w14:paraId="277CC8A3" w14:textId="77777777" w:rsidR="00253FD2" w:rsidRPr="00253FD2" w:rsidRDefault="00010482" w:rsidP="00AA643C">
            <w:pPr>
              <w:widowControl w:val="0"/>
              <w:spacing w:line="288" w:lineRule="auto"/>
              <w:jc w:val="center"/>
              <w:rPr>
                <w:rFonts w:eastAsia="Calibri"/>
                <w:sz w:val="28"/>
                <w:szCs w:val="28"/>
              </w:rPr>
            </w:pPr>
            <w:r>
              <w:rPr>
                <w:rFonts w:eastAsia="Calibri"/>
                <w:sz w:val="28"/>
                <w:szCs w:val="28"/>
              </w:rPr>
              <w:t>2</w:t>
            </w:r>
            <w:r w:rsidR="00520CC1">
              <w:rPr>
                <w:rFonts w:eastAsia="Calibri"/>
                <w:sz w:val="28"/>
                <w:szCs w:val="28"/>
              </w:rPr>
              <w:t>6</w:t>
            </w:r>
          </w:p>
        </w:tc>
      </w:tr>
      <w:tr w:rsidR="00253FD2" w:rsidRPr="00CD09D1" w14:paraId="0ED3EA3B" w14:textId="77777777">
        <w:tc>
          <w:tcPr>
            <w:tcW w:w="851" w:type="dxa"/>
            <w:vAlign w:val="center"/>
          </w:tcPr>
          <w:p w14:paraId="57ADEA4D"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w:t>
            </w:r>
          </w:p>
        </w:tc>
        <w:tc>
          <w:tcPr>
            <w:tcW w:w="7938" w:type="dxa"/>
            <w:vAlign w:val="center"/>
          </w:tcPr>
          <w:p w14:paraId="4602758C" w14:textId="77777777" w:rsidR="00253FD2" w:rsidRPr="00253FD2" w:rsidRDefault="00010482" w:rsidP="00AA643C">
            <w:pPr>
              <w:widowControl w:val="0"/>
              <w:spacing w:line="288" w:lineRule="auto"/>
              <w:jc w:val="both"/>
              <w:rPr>
                <w:rFonts w:eastAsia="Calibri"/>
                <w:sz w:val="28"/>
                <w:szCs w:val="28"/>
              </w:rPr>
            </w:pPr>
            <w:r w:rsidRPr="00010482">
              <w:rPr>
                <w:rFonts w:eastAsia="Calibri"/>
                <w:sz w:val="28"/>
                <w:szCs w:val="28"/>
              </w:rPr>
              <w:t>KINH PHÍ THỰC HIỆN</w:t>
            </w:r>
          </w:p>
        </w:tc>
        <w:tc>
          <w:tcPr>
            <w:tcW w:w="993" w:type="dxa"/>
            <w:vAlign w:val="center"/>
          </w:tcPr>
          <w:p w14:paraId="67645313" w14:textId="77777777" w:rsidR="00253FD2" w:rsidRPr="00253FD2" w:rsidRDefault="00520CC1" w:rsidP="00AA643C">
            <w:pPr>
              <w:widowControl w:val="0"/>
              <w:spacing w:line="288" w:lineRule="auto"/>
              <w:jc w:val="center"/>
              <w:rPr>
                <w:rFonts w:eastAsia="Calibri"/>
                <w:sz w:val="28"/>
                <w:szCs w:val="28"/>
              </w:rPr>
            </w:pPr>
            <w:r>
              <w:rPr>
                <w:rFonts w:eastAsia="Calibri"/>
                <w:sz w:val="28"/>
                <w:szCs w:val="28"/>
              </w:rPr>
              <w:t>26</w:t>
            </w:r>
          </w:p>
        </w:tc>
      </w:tr>
      <w:tr w:rsidR="00253FD2" w:rsidRPr="00CD09D1" w14:paraId="10E079DE" w14:textId="77777777">
        <w:tc>
          <w:tcPr>
            <w:tcW w:w="851" w:type="dxa"/>
            <w:vAlign w:val="center"/>
          </w:tcPr>
          <w:p w14:paraId="72CD833E" w14:textId="77777777" w:rsidR="00253FD2" w:rsidRPr="00253FD2" w:rsidRDefault="00253FD2" w:rsidP="00AA643C">
            <w:pPr>
              <w:widowControl w:val="0"/>
              <w:spacing w:line="288" w:lineRule="auto"/>
              <w:jc w:val="center"/>
              <w:rPr>
                <w:rFonts w:eastAsia="Calibri"/>
                <w:sz w:val="28"/>
                <w:szCs w:val="28"/>
              </w:rPr>
            </w:pPr>
            <w:r w:rsidRPr="00253FD2">
              <w:rPr>
                <w:rFonts w:eastAsia="Calibri"/>
                <w:sz w:val="28"/>
                <w:szCs w:val="28"/>
              </w:rPr>
              <w:t>III</w:t>
            </w:r>
          </w:p>
        </w:tc>
        <w:tc>
          <w:tcPr>
            <w:tcW w:w="7938" w:type="dxa"/>
            <w:vAlign w:val="center"/>
          </w:tcPr>
          <w:p w14:paraId="5130C900" w14:textId="77777777" w:rsidR="00253FD2" w:rsidRPr="00253FD2" w:rsidRDefault="00010482" w:rsidP="00AA643C">
            <w:pPr>
              <w:widowControl w:val="0"/>
              <w:spacing w:line="288" w:lineRule="auto"/>
              <w:jc w:val="both"/>
              <w:rPr>
                <w:rFonts w:eastAsia="Calibri"/>
                <w:sz w:val="28"/>
                <w:szCs w:val="28"/>
              </w:rPr>
            </w:pPr>
            <w:r w:rsidRPr="00010482">
              <w:rPr>
                <w:rFonts w:eastAsia="Calibri"/>
                <w:sz w:val="28"/>
                <w:szCs w:val="28"/>
              </w:rPr>
              <w:t>TỔ CHỨC THỰC HIỆN</w:t>
            </w:r>
          </w:p>
        </w:tc>
        <w:tc>
          <w:tcPr>
            <w:tcW w:w="993" w:type="dxa"/>
            <w:vAlign w:val="center"/>
          </w:tcPr>
          <w:p w14:paraId="579BD8FE" w14:textId="77777777" w:rsidR="00253FD2" w:rsidRPr="00253FD2" w:rsidRDefault="00010482" w:rsidP="00520CC1">
            <w:pPr>
              <w:widowControl w:val="0"/>
              <w:spacing w:line="288" w:lineRule="auto"/>
              <w:jc w:val="center"/>
              <w:rPr>
                <w:rFonts w:eastAsia="Calibri"/>
                <w:sz w:val="28"/>
                <w:szCs w:val="28"/>
              </w:rPr>
            </w:pPr>
            <w:r>
              <w:rPr>
                <w:rFonts w:eastAsia="Calibri"/>
                <w:sz w:val="28"/>
                <w:szCs w:val="28"/>
              </w:rPr>
              <w:t>2</w:t>
            </w:r>
            <w:r w:rsidR="00520CC1">
              <w:rPr>
                <w:rFonts w:eastAsia="Calibri"/>
                <w:sz w:val="28"/>
                <w:szCs w:val="28"/>
              </w:rPr>
              <w:t>7</w:t>
            </w:r>
          </w:p>
        </w:tc>
      </w:tr>
      <w:tr w:rsidR="00253FD2" w:rsidRPr="00CD09D1" w14:paraId="6E48C358" w14:textId="77777777">
        <w:trPr>
          <w:trHeight w:val="78"/>
        </w:trPr>
        <w:tc>
          <w:tcPr>
            <w:tcW w:w="851" w:type="dxa"/>
            <w:vAlign w:val="center"/>
          </w:tcPr>
          <w:p w14:paraId="0EAFFB37" w14:textId="77777777" w:rsidR="00253FD2" w:rsidRPr="00253FD2" w:rsidRDefault="00253FD2" w:rsidP="00AA643C">
            <w:pPr>
              <w:widowControl w:val="0"/>
              <w:spacing w:line="288" w:lineRule="auto"/>
              <w:rPr>
                <w:rFonts w:eastAsia="Calibri"/>
                <w:sz w:val="28"/>
                <w:szCs w:val="28"/>
              </w:rPr>
            </w:pPr>
          </w:p>
        </w:tc>
        <w:tc>
          <w:tcPr>
            <w:tcW w:w="7938" w:type="dxa"/>
            <w:vAlign w:val="center"/>
          </w:tcPr>
          <w:p w14:paraId="10451DFD" w14:textId="77777777" w:rsidR="00253FD2" w:rsidRPr="00253FD2" w:rsidRDefault="00253FD2" w:rsidP="00AA643C">
            <w:pPr>
              <w:widowControl w:val="0"/>
              <w:spacing w:line="288" w:lineRule="auto"/>
              <w:jc w:val="both"/>
              <w:rPr>
                <w:rFonts w:eastAsia="Calibri"/>
                <w:sz w:val="28"/>
                <w:szCs w:val="28"/>
              </w:rPr>
            </w:pPr>
            <w:r w:rsidRPr="00253FD2">
              <w:rPr>
                <w:rFonts w:eastAsia="Calibri"/>
                <w:sz w:val="28"/>
                <w:szCs w:val="28"/>
              </w:rPr>
              <w:t>PHỤ LỤC</w:t>
            </w:r>
          </w:p>
        </w:tc>
        <w:tc>
          <w:tcPr>
            <w:tcW w:w="993" w:type="dxa"/>
            <w:vAlign w:val="center"/>
          </w:tcPr>
          <w:p w14:paraId="469C1E72" w14:textId="77777777" w:rsidR="00253FD2" w:rsidRPr="00253FD2" w:rsidRDefault="00010482" w:rsidP="00AA643C">
            <w:pPr>
              <w:widowControl w:val="0"/>
              <w:spacing w:line="288" w:lineRule="auto"/>
              <w:jc w:val="center"/>
              <w:rPr>
                <w:rFonts w:eastAsia="Calibri"/>
                <w:sz w:val="28"/>
                <w:szCs w:val="28"/>
              </w:rPr>
            </w:pPr>
            <w:r>
              <w:rPr>
                <w:rFonts w:eastAsia="Calibri"/>
                <w:sz w:val="28"/>
                <w:szCs w:val="28"/>
              </w:rPr>
              <w:t>2</w:t>
            </w:r>
            <w:r w:rsidR="00520CC1">
              <w:rPr>
                <w:rFonts w:eastAsia="Calibri"/>
                <w:sz w:val="28"/>
                <w:szCs w:val="28"/>
              </w:rPr>
              <w:t>9</w:t>
            </w:r>
          </w:p>
        </w:tc>
      </w:tr>
    </w:tbl>
    <w:p w14:paraId="787AEF31" w14:textId="77777777" w:rsidR="00253FD2" w:rsidRDefault="00253FD2"/>
    <w:p w14:paraId="1F371E1E" w14:textId="77777777" w:rsidR="00A53C6D" w:rsidRDefault="00A53C6D"/>
    <w:p w14:paraId="208B2D5B" w14:textId="77777777" w:rsidR="00A53C6D" w:rsidRDefault="00A53C6D"/>
    <w:p w14:paraId="1657C857" w14:textId="77777777" w:rsidR="00A53C6D" w:rsidRDefault="00A53C6D"/>
    <w:p w14:paraId="40AD61A3" w14:textId="77777777" w:rsidR="00A53C6D" w:rsidRDefault="00A53C6D"/>
    <w:p w14:paraId="73285637" w14:textId="77777777" w:rsidR="005D4215" w:rsidRDefault="005D4215"/>
    <w:p w14:paraId="7199B1E4" w14:textId="77777777" w:rsidR="005D4215" w:rsidRDefault="005D4215"/>
    <w:p w14:paraId="56876E40" w14:textId="77777777" w:rsidR="00A53C6D" w:rsidRDefault="00A53C6D"/>
    <w:p w14:paraId="249D6465" w14:textId="77777777" w:rsidR="00A53C6D" w:rsidRDefault="00A53C6D"/>
    <w:p w14:paraId="452133AF" w14:textId="77777777" w:rsidR="00A53C6D" w:rsidRDefault="00A53C6D"/>
    <w:p w14:paraId="25C894DF" w14:textId="77777777" w:rsidR="00A53C6D" w:rsidRDefault="00A53C6D"/>
    <w:p w14:paraId="1B03EFC1" w14:textId="77777777" w:rsidR="00A53C6D" w:rsidRDefault="00A53C6D"/>
    <w:tbl>
      <w:tblPr>
        <w:tblW w:w="0" w:type="auto"/>
        <w:tblInd w:w="216" w:type="dxa"/>
        <w:tblLayout w:type="fixed"/>
        <w:tblLook w:val="0000" w:firstRow="0" w:lastRow="0" w:firstColumn="0" w:lastColumn="0" w:noHBand="0" w:noVBand="0"/>
      </w:tblPr>
      <w:tblGrid>
        <w:gridCol w:w="3261"/>
        <w:gridCol w:w="5811"/>
      </w:tblGrid>
      <w:tr w:rsidR="00B965D5" w14:paraId="76BAA012" w14:textId="77777777">
        <w:trPr>
          <w:trHeight w:val="1124"/>
        </w:trPr>
        <w:tc>
          <w:tcPr>
            <w:tcW w:w="3261" w:type="dxa"/>
            <w:shd w:val="clear" w:color="000000" w:fill="FFFFFF"/>
          </w:tcPr>
          <w:p w14:paraId="01117032" w14:textId="77777777" w:rsidR="00B965D5" w:rsidRDefault="00253FD2" w:rsidP="00373358">
            <w:pPr>
              <w:autoSpaceDE w:val="0"/>
              <w:autoSpaceDN w:val="0"/>
              <w:adjustRightInd w:val="0"/>
              <w:jc w:val="center"/>
              <w:rPr>
                <w:b/>
                <w:bCs/>
                <w:color w:val="000000"/>
                <w:sz w:val="26"/>
                <w:szCs w:val="26"/>
              </w:rPr>
            </w:pPr>
            <w:r w:rsidRPr="00253FD2">
              <w:lastRenderedPageBreak/>
              <w:br w:type="page"/>
            </w:r>
            <w:r w:rsidR="00B965D5">
              <w:rPr>
                <w:b/>
                <w:bCs/>
                <w:color w:val="000000"/>
                <w:sz w:val="26"/>
                <w:szCs w:val="26"/>
                <w:lang w:val="vi-VN"/>
              </w:rPr>
              <w:t>ỦY BAN NH</w:t>
            </w:r>
            <w:r w:rsidR="00B965D5">
              <w:rPr>
                <w:b/>
                <w:bCs/>
                <w:color w:val="000000"/>
                <w:sz w:val="26"/>
                <w:szCs w:val="26"/>
              </w:rPr>
              <w:t>ÂN DÂN</w:t>
            </w:r>
          </w:p>
          <w:p w14:paraId="3FF5044D" w14:textId="77777777" w:rsidR="00B965D5" w:rsidRDefault="00B965D5" w:rsidP="00373358">
            <w:pPr>
              <w:autoSpaceDE w:val="0"/>
              <w:autoSpaceDN w:val="0"/>
              <w:adjustRightInd w:val="0"/>
              <w:jc w:val="center"/>
              <w:rPr>
                <w:b/>
                <w:bCs/>
                <w:color w:val="000000"/>
                <w:sz w:val="26"/>
                <w:szCs w:val="26"/>
              </w:rPr>
            </w:pPr>
            <w:r>
              <w:rPr>
                <w:b/>
                <w:bCs/>
                <w:color w:val="000000"/>
                <w:sz w:val="26"/>
                <w:szCs w:val="26"/>
                <w:lang w:val="en"/>
              </w:rPr>
              <w:t>T</w:t>
            </w:r>
            <w:r>
              <w:rPr>
                <w:b/>
                <w:bCs/>
                <w:color w:val="000000"/>
                <w:sz w:val="26"/>
                <w:szCs w:val="26"/>
                <w:lang w:val="vi-VN"/>
              </w:rPr>
              <w:t>ỈNH PH</w:t>
            </w:r>
            <w:r>
              <w:rPr>
                <w:b/>
                <w:bCs/>
                <w:color w:val="000000"/>
                <w:sz w:val="26"/>
                <w:szCs w:val="26"/>
              </w:rPr>
              <w:t>Ú TH</w:t>
            </w:r>
            <w:r>
              <w:rPr>
                <w:b/>
                <w:bCs/>
                <w:color w:val="000000"/>
                <w:sz w:val="26"/>
                <w:szCs w:val="26"/>
                <w:lang w:val="vi-VN"/>
              </w:rPr>
              <w:t>Ọ</w:t>
            </w:r>
          </w:p>
          <w:p w14:paraId="1509E0AB" w14:textId="40E00B58" w:rsidR="002A0F98" w:rsidRPr="002A0F98" w:rsidRDefault="00373358" w:rsidP="00373358">
            <w:pPr>
              <w:autoSpaceDE w:val="0"/>
              <w:autoSpaceDN w:val="0"/>
              <w:adjustRightInd w:val="0"/>
              <w:jc w:val="center"/>
              <w:rPr>
                <w:color w:val="000000"/>
                <w:sz w:val="26"/>
                <w:szCs w:val="26"/>
              </w:rPr>
            </w:pPr>
            <w:r>
              <w:rPr>
                <w:noProof/>
                <w:color w:val="000000"/>
                <w:sz w:val="26"/>
                <w:szCs w:val="26"/>
              </w:rPr>
              <mc:AlternateContent>
                <mc:Choice Requires="wps">
                  <w:drawing>
                    <wp:anchor distT="0" distB="0" distL="114300" distR="114300" simplePos="0" relativeHeight="251663360" behindDoc="0" locked="0" layoutInCell="1" allowOverlap="1" wp14:anchorId="6E1FF9F8" wp14:editId="56C33AFD">
                      <wp:simplePos x="0" y="0"/>
                      <wp:positionH relativeFrom="column">
                        <wp:posOffset>575310</wp:posOffset>
                      </wp:positionH>
                      <wp:positionV relativeFrom="paragraph">
                        <wp:posOffset>42545</wp:posOffset>
                      </wp:positionV>
                      <wp:extent cx="647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AC3A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3pt,3.35pt" to="96.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" strokecolor="#4472c4 [3204]" strokeweight=".5pt">
                      <v:stroke joinstyle="miter"/>
                    </v:line>
                  </w:pict>
                </mc:Fallback>
              </mc:AlternateContent>
            </w:r>
          </w:p>
        </w:tc>
        <w:tc>
          <w:tcPr>
            <w:tcW w:w="5811" w:type="dxa"/>
            <w:shd w:val="clear" w:color="000000" w:fill="FFFFFF"/>
          </w:tcPr>
          <w:p w14:paraId="36FCC3EF" w14:textId="77777777" w:rsidR="00B965D5" w:rsidRDefault="00B965D5" w:rsidP="00373358">
            <w:pPr>
              <w:autoSpaceDE w:val="0"/>
              <w:autoSpaceDN w:val="0"/>
              <w:adjustRightInd w:val="0"/>
              <w:jc w:val="center"/>
              <w:rPr>
                <w:b/>
                <w:bCs/>
                <w:color w:val="000000"/>
                <w:sz w:val="26"/>
                <w:szCs w:val="26"/>
                <w:lang w:val="vi-VN"/>
              </w:rPr>
            </w:pPr>
            <w:r>
              <w:rPr>
                <w:b/>
                <w:bCs/>
                <w:color w:val="000000"/>
                <w:sz w:val="26"/>
                <w:szCs w:val="26"/>
                <w:lang w:val="en"/>
              </w:rPr>
              <w:t>C</w:t>
            </w:r>
            <w:r>
              <w:rPr>
                <w:b/>
                <w:bCs/>
                <w:color w:val="000000"/>
                <w:sz w:val="26"/>
                <w:szCs w:val="26"/>
                <w:lang w:val="vi-VN"/>
              </w:rPr>
              <w:t>ỘNG H</w:t>
            </w:r>
            <w:r>
              <w:rPr>
                <w:b/>
                <w:bCs/>
                <w:color w:val="000000"/>
                <w:sz w:val="26"/>
                <w:szCs w:val="26"/>
              </w:rPr>
              <w:t>ÒA XÃ H</w:t>
            </w:r>
            <w:r>
              <w:rPr>
                <w:b/>
                <w:bCs/>
                <w:color w:val="000000"/>
                <w:sz w:val="26"/>
                <w:szCs w:val="26"/>
                <w:lang w:val="vi-VN"/>
              </w:rPr>
              <w:t>ỘI CHỦ NGHĨA VIỆT NAM</w:t>
            </w:r>
          </w:p>
          <w:p w14:paraId="19F57591" w14:textId="77777777" w:rsidR="00B965D5" w:rsidRDefault="00B965D5" w:rsidP="00373358">
            <w:pPr>
              <w:autoSpaceDE w:val="0"/>
              <w:autoSpaceDN w:val="0"/>
              <w:adjustRightInd w:val="0"/>
              <w:jc w:val="center"/>
              <w:rPr>
                <w:color w:val="000000"/>
                <w:sz w:val="28"/>
                <w:szCs w:val="28"/>
              </w:rPr>
            </w:pPr>
            <w:r>
              <w:rPr>
                <w:b/>
                <w:bCs/>
                <w:color w:val="000000"/>
                <w:sz w:val="28"/>
                <w:szCs w:val="28"/>
                <w:lang w:val="en"/>
              </w:rPr>
              <w:t>Đ</w:t>
            </w:r>
            <w:r>
              <w:rPr>
                <w:b/>
                <w:bCs/>
                <w:color w:val="000000"/>
                <w:sz w:val="28"/>
                <w:szCs w:val="28"/>
                <w:lang w:val="vi-VN"/>
              </w:rPr>
              <w:t>ộc lập - Tự do - Hạnh ph</w:t>
            </w:r>
            <w:r>
              <w:rPr>
                <w:b/>
                <w:bCs/>
                <w:color w:val="000000"/>
                <w:sz w:val="28"/>
                <w:szCs w:val="28"/>
              </w:rPr>
              <w:t>úc</w:t>
            </w:r>
          </w:p>
          <w:p w14:paraId="78ABED46" w14:textId="499D55C0" w:rsidR="00B965D5" w:rsidRPr="00EF45B4" w:rsidRDefault="00373358" w:rsidP="00373358">
            <w:pPr>
              <w:autoSpaceDE w:val="0"/>
              <w:autoSpaceDN w:val="0"/>
              <w:adjustRightInd w:val="0"/>
              <w:jc w:val="center"/>
              <w:rPr>
                <w:i/>
                <w:iCs/>
                <w:color w:val="000000"/>
                <w:sz w:val="28"/>
                <w:szCs w:val="28"/>
                <w:lang w:val="en"/>
              </w:rPr>
            </w:pPr>
            <w:r>
              <w:rPr>
                <w:i/>
                <w:iCs/>
                <w:noProof/>
                <w:color w:val="000000"/>
                <w:sz w:val="28"/>
                <w:szCs w:val="28"/>
              </w:rPr>
              <mc:AlternateContent>
                <mc:Choice Requires="wps">
                  <w:drawing>
                    <wp:anchor distT="0" distB="0" distL="114300" distR="114300" simplePos="0" relativeHeight="251664384" behindDoc="0" locked="0" layoutInCell="1" allowOverlap="1" wp14:anchorId="33EF7281" wp14:editId="670DC262">
                      <wp:simplePos x="0" y="0"/>
                      <wp:positionH relativeFrom="column">
                        <wp:posOffset>742949</wp:posOffset>
                      </wp:positionH>
                      <wp:positionV relativeFrom="paragraph">
                        <wp:posOffset>27940</wp:posOffset>
                      </wp:positionV>
                      <wp:extent cx="2009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692A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8.5pt,2.2pt" to="21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" strokecolor="#4472c4 [3204]" strokeweight=".5pt">
                      <v:stroke joinstyle="miter"/>
                    </v:line>
                  </w:pict>
                </mc:Fallback>
              </mc:AlternateContent>
            </w:r>
          </w:p>
        </w:tc>
      </w:tr>
    </w:tbl>
    <w:p w14:paraId="709BC64D" w14:textId="77777777" w:rsidR="00C354FE" w:rsidRPr="00CA0A2B" w:rsidRDefault="00C354FE" w:rsidP="00373358">
      <w:pPr>
        <w:autoSpaceDE w:val="0"/>
        <w:autoSpaceDN w:val="0"/>
        <w:adjustRightInd w:val="0"/>
        <w:jc w:val="center"/>
        <w:rPr>
          <w:b/>
          <w:bCs/>
          <w:color w:val="000000"/>
          <w:sz w:val="2"/>
          <w:szCs w:val="28"/>
          <w:lang w:val="en"/>
        </w:rPr>
      </w:pPr>
    </w:p>
    <w:p w14:paraId="6D5CE0A7" w14:textId="77777777" w:rsidR="00B965D5" w:rsidRDefault="00B965D5" w:rsidP="00373358">
      <w:pPr>
        <w:autoSpaceDE w:val="0"/>
        <w:autoSpaceDN w:val="0"/>
        <w:adjustRightInd w:val="0"/>
        <w:jc w:val="center"/>
        <w:rPr>
          <w:b/>
          <w:bCs/>
          <w:color w:val="000000"/>
          <w:sz w:val="28"/>
          <w:szCs w:val="28"/>
        </w:rPr>
      </w:pPr>
      <w:r>
        <w:rPr>
          <w:b/>
          <w:bCs/>
          <w:color w:val="000000"/>
          <w:sz w:val="28"/>
          <w:szCs w:val="28"/>
          <w:lang w:val="en"/>
        </w:rPr>
        <w:t>Đ</w:t>
      </w:r>
      <w:r>
        <w:rPr>
          <w:b/>
          <w:bCs/>
          <w:color w:val="000000"/>
          <w:sz w:val="28"/>
          <w:szCs w:val="28"/>
          <w:lang w:val="vi-VN"/>
        </w:rPr>
        <w:t xml:space="preserve">Ề </w:t>
      </w:r>
      <w:r>
        <w:rPr>
          <w:b/>
          <w:bCs/>
          <w:color w:val="000000"/>
          <w:sz w:val="28"/>
          <w:szCs w:val="28"/>
        </w:rPr>
        <w:t>ÁN</w:t>
      </w:r>
    </w:p>
    <w:p w14:paraId="1F235C02" w14:textId="77777777" w:rsidR="00A266E3" w:rsidRPr="00A266E3" w:rsidRDefault="00A266E3" w:rsidP="00373358">
      <w:pPr>
        <w:autoSpaceDE w:val="0"/>
        <w:autoSpaceDN w:val="0"/>
        <w:adjustRightInd w:val="0"/>
        <w:jc w:val="center"/>
        <w:rPr>
          <w:b/>
          <w:bCs/>
          <w:color w:val="000000"/>
          <w:sz w:val="28"/>
          <w:szCs w:val="28"/>
          <w:lang w:val="en"/>
        </w:rPr>
      </w:pPr>
      <w:r w:rsidRPr="00A266E3">
        <w:rPr>
          <w:b/>
          <w:bCs/>
          <w:color w:val="000000"/>
          <w:sz w:val="28"/>
          <w:szCs w:val="28"/>
          <w:lang w:val="en"/>
        </w:rPr>
        <w:t>“Đưa tiếng Anh thành ngôn ngữ thứ hai và tăng cường dạy và học</w:t>
      </w:r>
    </w:p>
    <w:p w14:paraId="2A8D7D96" w14:textId="77777777" w:rsidR="00A266E3" w:rsidRDefault="00A266E3" w:rsidP="00373358">
      <w:pPr>
        <w:autoSpaceDE w:val="0"/>
        <w:autoSpaceDN w:val="0"/>
        <w:adjustRightInd w:val="0"/>
        <w:jc w:val="center"/>
        <w:rPr>
          <w:b/>
          <w:bCs/>
          <w:color w:val="000000"/>
          <w:sz w:val="28"/>
          <w:szCs w:val="28"/>
          <w:lang w:val="en"/>
        </w:rPr>
      </w:pPr>
      <w:r w:rsidRPr="00A266E3">
        <w:rPr>
          <w:b/>
          <w:bCs/>
          <w:color w:val="000000"/>
          <w:sz w:val="28"/>
          <w:szCs w:val="28"/>
          <w:lang w:val="en"/>
        </w:rPr>
        <w:t>ngoại ngữ giai đoạn 2026-2035, định hướng đến năm 2045 trong các cơ sở giáo dục trên địa bàn tỉnh Phú Thọ”</w:t>
      </w:r>
    </w:p>
    <w:p w14:paraId="1117BA90" w14:textId="4E70DB94" w:rsidR="00A266E3" w:rsidRDefault="00B965D5" w:rsidP="00373358">
      <w:pPr>
        <w:autoSpaceDE w:val="0"/>
        <w:autoSpaceDN w:val="0"/>
        <w:adjustRightInd w:val="0"/>
        <w:jc w:val="center"/>
        <w:rPr>
          <w:i/>
          <w:iCs/>
          <w:color w:val="000000"/>
          <w:sz w:val="28"/>
          <w:szCs w:val="28"/>
        </w:rPr>
      </w:pPr>
      <w:r>
        <w:rPr>
          <w:i/>
          <w:iCs/>
          <w:color w:val="000000"/>
          <w:sz w:val="28"/>
          <w:szCs w:val="28"/>
          <w:lang w:val="en"/>
        </w:rPr>
        <w:t>(Ban hành kèm theo Quy</w:t>
      </w:r>
      <w:r w:rsidR="008D2E69">
        <w:rPr>
          <w:i/>
          <w:iCs/>
          <w:color w:val="000000"/>
          <w:sz w:val="28"/>
          <w:szCs w:val="28"/>
          <w:lang w:val="vi-VN"/>
        </w:rPr>
        <w:t>ết định số: 1064</w:t>
      </w:r>
      <w:r>
        <w:rPr>
          <w:i/>
          <w:iCs/>
          <w:color w:val="000000"/>
          <w:sz w:val="28"/>
          <w:szCs w:val="28"/>
          <w:lang w:val="vi-VN"/>
        </w:rPr>
        <w:t>/QĐ-UBND</w:t>
      </w:r>
      <w:r w:rsidR="00A266E3">
        <w:rPr>
          <w:i/>
          <w:iCs/>
          <w:color w:val="000000"/>
          <w:sz w:val="28"/>
          <w:szCs w:val="28"/>
        </w:rPr>
        <w:t xml:space="preserve"> </w:t>
      </w:r>
      <w:r>
        <w:rPr>
          <w:i/>
          <w:iCs/>
          <w:color w:val="000000"/>
          <w:sz w:val="28"/>
          <w:szCs w:val="28"/>
          <w:lang w:val="vi-VN"/>
        </w:rPr>
        <w:t>ng</w:t>
      </w:r>
      <w:r w:rsidR="00EF45B4">
        <w:rPr>
          <w:i/>
          <w:iCs/>
          <w:color w:val="000000"/>
          <w:sz w:val="28"/>
          <w:szCs w:val="28"/>
        </w:rPr>
        <w:t xml:space="preserve">ày </w:t>
      </w:r>
      <w:r w:rsidR="008D2E69">
        <w:rPr>
          <w:i/>
          <w:iCs/>
          <w:color w:val="000000"/>
          <w:sz w:val="28"/>
          <w:szCs w:val="28"/>
          <w:lang w:val="vi-VN"/>
        </w:rPr>
        <w:t>06</w:t>
      </w:r>
      <w:r w:rsidR="00EF45B4">
        <w:rPr>
          <w:i/>
          <w:iCs/>
          <w:color w:val="000000"/>
          <w:sz w:val="28"/>
          <w:szCs w:val="28"/>
        </w:rPr>
        <w:t>/</w:t>
      </w:r>
      <w:r w:rsidR="002A0F98">
        <w:rPr>
          <w:i/>
          <w:iCs/>
          <w:color w:val="000000"/>
          <w:sz w:val="28"/>
          <w:szCs w:val="28"/>
        </w:rPr>
        <w:t>4</w:t>
      </w:r>
      <w:r w:rsidR="00EF45B4">
        <w:rPr>
          <w:i/>
          <w:iCs/>
          <w:color w:val="000000"/>
          <w:sz w:val="28"/>
          <w:szCs w:val="28"/>
        </w:rPr>
        <w:t>/2026</w:t>
      </w:r>
      <w:r>
        <w:rPr>
          <w:i/>
          <w:iCs/>
          <w:color w:val="000000"/>
          <w:sz w:val="28"/>
          <w:szCs w:val="28"/>
        </w:rPr>
        <w:t xml:space="preserve"> </w:t>
      </w:r>
    </w:p>
    <w:p w14:paraId="565CDC56" w14:textId="77777777" w:rsidR="00B965D5" w:rsidRDefault="00B965D5" w:rsidP="00373358">
      <w:pPr>
        <w:autoSpaceDE w:val="0"/>
        <w:autoSpaceDN w:val="0"/>
        <w:adjustRightInd w:val="0"/>
        <w:jc w:val="center"/>
        <w:rPr>
          <w:i/>
          <w:iCs/>
          <w:color w:val="000000"/>
          <w:sz w:val="28"/>
          <w:szCs w:val="28"/>
        </w:rPr>
      </w:pPr>
      <w:r>
        <w:rPr>
          <w:i/>
          <w:iCs/>
          <w:color w:val="000000"/>
          <w:sz w:val="28"/>
          <w:szCs w:val="28"/>
          <w:lang w:val="en"/>
        </w:rPr>
        <w:t>c</w:t>
      </w:r>
      <w:r>
        <w:rPr>
          <w:i/>
          <w:iCs/>
          <w:color w:val="000000"/>
          <w:sz w:val="28"/>
          <w:szCs w:val="28"/>
          <w:lang w:val="vi-VN"/>
        </w:rPr>
        <w:t>ủa Ủy ban nh</w:t>
      </w:r>
      <w:r>
        <w:rPr>
          <w:i/>
          <w:iCs/>
          <w:color w:val="000000"/>
          <w:sz w:val="28"/>
          <w:szCs w:val="28"/>
        </w:rPr>
        <w:t>ân dân t</w:t>
      </w:r>
      <w:r>
        <w:rPr>
          <w:i/>
          <w:iCs/>
          <w:color w:val="000000"/>
          <w:sz w:val="28"/>
          <w:szCs w:val="28"/>
          <w:lang w:val="vi-VN"/>
        </w:rPr>
        <w:t>ỉnh Ph</w:t>
      </w:r>
      <w:r>
        <w:rPr>
          <w:i/>
          <w:iCs/>
          <w:color w:val="000000"/>
          <w:sz w:val="28"/>
          <w:szCs w:val="28"/>
        </w:rPr>
        <w:t>ú Th</w:t>
      </w:r>
      <w:r>
        <w:rPr>
          <w:i/>
          <w:iCs/>
          <w:color w:val="000000"/>
          <w:sz w:val="28"/>
          <w:szCs w:val="28"/>
          <w:lang w:val="vi-VN"/>
        </w:rPr>
        <w:t>ọ)</w:t>
      </w:r>
    </w:p>
    <w:p w14:paraId="437DA7A8" w14:textId="70BA15AE" w:rsidR="004D3728" w:rsidRDefault="00DE5F0F" w:rsidP="00373358">
      <w:pPr>
        <w:autoSpaceDE w:val="0"/>
        <w:autoSpaceDN w:val="0"/>
        <w:adjustRightInd w:val="0"/>
        <w:jc w:val="center"/>
        <w:rPr>
          <w:b/>
          <w:bCs/>
          <w:color w:val="000000"/>
          <w:spacing w:val="-2"/>
          <w:sz w:val="28"/>
          <w:szCs w:val="28"/>
          <w:lang w:val="en"/>
        </w:rPr>
      </w:pPr>
      <w:r>
        <w:rPr>
          <w:b/>
          <w:bCs/>
          <w:noProof/>
          <w:color w:val="000000"/>
          <w:spacing w:val="-2"/>
          <w:sz w:val="28"/>
          <w:szCs w:val="28"/>
        </w:rPr>
        <mc:AlternateContent>
          <mc:Choice Requires="wps">
            <w:drawing>
              <wp:anchor distT="0" distB="0" distL="114300" distR="114300" simplePos="0" relativeHeight="251659264" behindDoc="0" locked="0" layoutInCell="1" allowOverlap="1" wp14:anchorId="206D140B" wp14:editId="5F69187A">
                <wp:simplePos x="0" y="0"/>
                <wp:positionH relativeFrom="column">
                  <wp:posOffset>2204720</wp:posOffset>
                </wp:positionH>
                <wp:positionV relativeFrom="paragraph">
                  <wp:posOffset>35560</wp:posOffset>
                </wp:positionV>
                <wp:extent cx="1403350" cy="0"/>
                <wp:effectExtent l="0" t="0" r="25400" b="19050"/>
                <wp:wrapNone/>
                <wp:docPr id="124613870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4C62C" id="_x0000_t32" coordsize="21600,21600" o:spt="32" o:oned="t" path="m,l21600,21600e" filled="f">
                <v:path arrowok="t" fillok="f" o:connecttype="none"/>
                <o:lock v:ext="edit" shapetype="t"/>
              </v:shapetype>
              <v:shape id="AutoShape 5" o:spid="_x0000_s1026" type="#_x0000_t32" style="position:absolute;margin-left:173.6pt;margin-top:2.8pt;width:1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pn1JgIAAEQ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"/>
            </w:pict>
          </mc:Fallback>
        </mc:AlternateContent>
      </w:r>
    </w:p>
    <w:p w14:paraId="79C3F370" w14:textId="77777777" w:rsidR="00B965D5" w:rsidRPr="00A25BE3" w:rsidRDefault="00B965D5" w:rsidP="00373358">
      <w:pPr>
        <w:autoSpaceDE w:val="0"/>
        <w:autoSpaceDN w:val="0"/>
        <w:adjustRightInd w:val="0"/>
        <w:jc w:val="center"/>
        <w:rPr>
          <w:b/>
          <w:bCs/>
          <w:color w:val="000000"/>
          <w:spacing w:val="-2"/>
          <w:sz w:val="28"/>
          <w:szCs w:val="28"/>
          <w:lang w:val="vi-VN"/>
        </w:rPr>
      </w:pPr>
      <w:r w:rsidRPr="00A25BE3">
        <w:rPr>
          <w:b/>
          <w:bCs/>
          <w:color w:val="000000"/>
          <w:spacing w:val="-2"/>
          <w:sz w:val="28"/>
          <w:szCs w:val="28"/>
          <w:lang w:val="en"/>
        </w:rPr>
        <w:t>Ph</w:t>
      </w:r>
      <w:r w:rsidRPr="00A25BE3">
        <w:rPr>
          <w:b/>
          <w:bCs/>
          <w:color w:val="000000"/>
          <w:spacing w:val="-2"/>
          <w:sz w:val="28"/>
          <w:szCs w:val="28"/>
          <w:lang w:val="vi-VN"/>
        </w:rPr>
        <w:t>ần thứ nhất</w:t>
      </w:r>
    </w:p>
    <w:p w14:paraId="6D5EFD28" w14:textId="77777777" w:rsidR="00B965D5" w:rsidRPr="00A25BE3" w:rsidRDefault="00B965D5" w:rsidP="00373358">
      <w:pPr>
        <w:autoSpaceDE w:val="0"/>
        <w:autoSpaceDN w:val="0"/>
        <w:adjustRightInd w:val="0"/>
        <w:jc w:val="center"/>
        <w:rPr>
          <w:b/>
          <w:bCs/>
          <w:color w:val="000000"/>
          <w:spacing w:val="-2"/>
          <w:sz w:val="28"/>
          <w:szCs w:val="28"/>
        </w:rPr>
      </w:pPr>
      <w:r w:rsidRPr="00A25BE3">
        <w:rPr>
          <w:b/>
          <w:bCs/>
          <w:color w:val="000000"/>
          <w:spacing w:val="-2"/>
          <w:sz w:val="28"/>
          <w:szCs w:val="28"/>
          <w:lang w:val="en"/>
        </w:rPr>
        <w:t>S</w:t>
      </w:r>
      <w:r w:rsidRPr="00A25BE3">
        <w:rPr>
          <w:b/>
          <w:bCs/>
          <w:color w:val="000000"/>
          <w:spacing w:val="-2"/>
          <w:sz w:val="28"/>
          <w:szCs w:val="28"/>
          <w:lang w:val="vi-VN"/>
        </w:rPr>
        <w:t>Ự CẦN THIẾT V</w:t>
      </w:r>
      <w:r w:rsidRPr="00A25BE3">
        <w:rPr>
          <w:b/>
          <w:bCs/>
          <w:color w:val="000000"/>
          <w:spacing w:val="-2"/>
          <w:sz w:val="28"/>
          <w:szCs w:val="28"/>
        </w:rPr>
        <w:t>À CĂN C</w:t>
      </w:r>
      <w:r w:rsidRPr="00A25BE3">
        <w:rPr>
          <w:b/>
          <w:bCs/>
          <w:color w:val="000000"/>
          <w:spacing w:val="-2"/>
          <w:sz w:val="28"/>
          <w:szCs w:val="28"/>
          <w:lang w:val="vi-VN"/>
        </w:rPr>
        <w:t>Ứ X</w:t>
      </w:r>
      <w:r w:rsidRPr="00A25BE3">
        <w:rPr>
          <w:b/>
          <w:bCs/>
          <w:color w:val="000000"/>
          <w:spacing w:val="-2"/>
          <w:sz w:val="28"/>
          <w:szCs w:val="28"/>
        </w:rPr>
        <w:t>ÂY D</w:t>
      </w:r>
      <w:r w:rsidRPr="00A25BE3">
        <w:rPr>
          <w:b/>
          <w:bCs/>
          <w:color w:val="000000"/>
          <w:spacing w:val="-2"/>
          <w:sz w:val="28"/>
          <w:szCs w:val="28"/>
          <w:lang w:val="vi-VN"/>
        </w:rPr>
        <w:t xml:space="preserve">ỰNG ĐỀ </w:t>
      </w:r>
      <w:r w:rsidRPr="00A25BE3">
        <w:rPr>
          <w:b/>
          <w:bCs/>
          <w:color w:val="000000"/>
          <w:spacing w:val="-2"/>
          <w:sz w:val="28"/>
          <w:szCs w:val="28"/>
        </w:rPr>
        <w:t>ÁN</w:t>
      </w:r>
    </w:p>
    <w:p w14:paraId="049FE5A6" w14:textId="77777777" w:rsidR="002A0F98" w:rsidRDefault="002A0F98" w:rsidP="00373358">
      <w:pPr>
        <w:autoSpaceDE w:val="0"/>
        <w:autoSpaceDN w:val="0"/>
        <w:adjustRightInd w:val="0"/>
        <w:ind w:firstLine="720"/>
        <w:jc w:val="both"/>
        <w:rPr>
          <w:b/>
          <w:bCs/>
          <w:color w:val="000000"/>
          <w:spacing w:val="-2"/>
          <w:sz w:val="28"/>
          <w:szCs w:val="28"/>
          <w:lang w:val="en"/>
        </w:rPr>
      </w:pPr>
    </w:p>
    <w:p w14:paraId="028ED22C" w14:textId="3D33BB29" w:rsidR="00E465F9" w:rsidRPr="00A25BE3" w:rsidRDefault="00B965D5" w:rsidP="00592D7C">
      <w:pPr>
        <w:autoSpaceDE w:val="0"/>
        <w:autoSpaceDN w:val="0"/>
        <w:adjustRightInd w:val="0"/>
        <w:spacing w:before="120" w:after="120"/>
        <w:ind w:firstLine="720"/>
        <w:jc w:val="both"/>
        <w:rPr>
          <w:b/>
          <w:bCs/>
          <w:color w:val="000000"/>
          <w:spacing w:val="-2"/>
          <w:sz w:val="28"/>
          <w:szCs w:val="28"/>
        </w:rPr>
      </w:pPr>
      <w:r w:rsidRPr="00A25BE3">
        <w:rPr>
          <w:b/>
          <w:bCs/>
          <w:color w:val="000000"/>
          <w:spacing w:val="-2"/>
          <w:sz w:val="28"/>
          <w:szCs w:val="28"/>
          <w:lang w:val="en"/>
        </w:rPr>
        <w:t>I. S</w:t>
      </w:r>
      <w:r w:rsidRPr="00A25BE3">
        <w:rPr>
          <w:b/>
          <w:bCs/>
          <w:color w:val="000000"/>
          <w:spacing w:val="-2"/>
          <w:sz w:val="28"/>
          <w:szCs w:val="28"/>
          <w:lang w:val="vi-VN"/>
        </w:rPr>
        <w:t>Ự CẦN THIẾT X</w:t>
      </w:r>
      <w:r w:rsidRPr="00A25BE3">
        <w:rPr>
          <w:b/>
          <w:bCs/>
          <w:color w:val="000000"/>
          <w:spacing w:val="-2"/>
          <w:sz w:val="28"/>
          <w:szCs w:val="28"/>
        </w:rPr>
        <w:t>ÂY D</w:t>
      </w:r>
      <w:r w:rsidRPr="00A25BE3">
        <w:rPr>
          <w:b/>
          <w:bCs/>
          <w:color w:val="000000"/>
          <w:spacing w:val="-2"/>
          <w:sz w:val="28"/>
          <w:szCs w:val="28"/>
          <w:lang w:val="vi-VN"/>
        </w:rPr>
        <w:t xml:space="preserve">ỰNG ĐỀ </w:t>
      </w:r>
      <w:r w:rsidRPr="00A25BE3">
        <w:rPr>
          <w:b/>
          <w:bCs/>
          <w:color w:val="000000"/>
          <w:spacing w:val="-2"/>
          <w:sz w:val="28"/>
          <w:szCs w:val="28"/>
        </w:rPr>
        <w:t>ÁN</w:t>
      </w:r>
    </w:p>
    <w:p w14:paraId="3C21A233" w14:textId="77777777" w:rsid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Trong bối cảnh hội nhập quốc tế ngày càng sâu rộng, ngoại ngữ, đặc biệt là tiếng Anh, đã trở thành công cụ quan trọng để tiếp cận tri thức, khoa học</w:t>
      </w:r>
      <w:r w:rsidR="00732508">
        <w:rPr>
          <w:sz w:val="28"/>
          <w:szCs w:val="28"/>
        </w:rPr>
        <w:t xml:space="preserve"> </w:t>
      </w:r>
      <w:r w:rsidR="00803DDC">
        <w:rPr>
          <w:sz w:val="28"/>
          <w:szCs w:val="28"/>
        </w:rPr>
        <w:t>-</w:t>
      </w:r>
      <w:r w:rsidR="00732508">
        <w:rPr>
          <w:sz w:val="28"/>
          <w:szCs w:val="28"/>
        </w:rPr>
        <w:t xml:space="preserve"> </w:t>
      </w:r>
      <w:r w:rsidRPr="00E465F9">
        <w:rPr>
          <w:sz w:val="28"/>
          <w:szCs w:val="28"/>
        </w:rPr>
        <w:t>công nghệ, nâng cao chất lượng nguồn nhân lực và năng lực cạnh tranh của</w:t>
      </w:r>
      <w:r w:rsidR="00A266E3">
        <w:rPr>
          <w:sz w:val="28"/>
          <w:szCs w:val="28"/>
        </w:rPr>
        <w:t xml:space="preserve"> </w:t>
      </w:r>
      <w:r w:rsidRPr="00E465F9">
        <w:rPr>
          <w:sz w:val="28"/>
          <w:szCs w:val="28"/>
        </w:rPr>
        <w:t>địa phương. Việc phát triển năng lực ngoại ngữ cho học sinh, sinh viên không chỉ là yêu cầu của đổi mới căn bản, toàn diện giáo dục và đào tạo mà còn là điều kiện quan trọng để thúc đẩy phát triển kinh tế</w:t>
      </w:r>
      <w:r w:rsidR="00732508">
        <w:rPr>
          <w:sz w:val="28"/>
          <w:szCs w:val="28"/>
        </w:rPr>
        <w:t xml:space="preserve"> </w:t>
      </w:r>
      <w:r>
        <w:rPr>
          <w:sz w:val="28"/>
          <w:szCs w:val="28"/>
        </w:rPr>
        <w:t>-</w:t>
      </w:r>
      <w:r w:rsidR="003B7421">
        <w:rPr>
          <w:sz w:val="28"/>
          <w:szCs w:val="28"/>
        </w:rPr>
        <w:t xml:space="preserve"> </w:t>
      </w:r>
      <w:r w:rsidRPr="00E465F9">
        <w:rPr>
          <w:sz w:val="28"/>
          <w:szCs w:val="28"/>
        </w:rPr>
        <w:t>xã hội, thu hút đầu tư, phát triển du lịch và hội nhập quốc tế của tỉnh</w:t>
      </w:r>
      <w:r w:rsidR="00803DDC">
        <w:rPr>
          <w:sz w:val="28"/>
          <w:szCs w:val="28"/>
        </w:rPr>
        <w:t xml:space="preserve"> Phú Thọ</w:t>
      </w:r>
      <w:r w:rsidRPr="00E465F9">
        <w:rPr>
          <w:sz w:val="28"/>
          <w:szCs w:val="28"/>
        </w:rPr>
        <w:t>.</w:t>
      </w:r>
      <w:r>
        <w:rPr>
          <w:sz w:val="28"/>
          <w:szCs w:val="28"/>
        </w:rPr>
        <w:t xml:space="preserve"> </w:t>
      </w:r>
    </w:p>
    <w:p w14:paraId="71584B8E" w14:textId="77777777" w:rsid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Thực hiện chủ trương của Đảng và Chính phủ về tăng cường dạy và học ngoại ngữ trong hệ thống giáo dục quốc dân, đặc biệt là định hướng đưa tiếng Anh trở thành ngôn ngữ thứ hai trong trường học, công tác dạy và học ngoại ngữ trên địa bàn tỉnh Phú Thọ thời gian qua đã đạt được nhiều kết quả tích cực. Mạng lưới cơ sở giáo dục được mở rộng, quy mô người học ngày càng tăng; chất lượng dạy và học ngoại ngữ từng bước được cải thiện; một số mô hình dạy học ngoại ngữ, hoạt động trải nghiệm, giao lưu quốc tế bước đầu được triển khai tại các cơ sở giáo dục.</w:t>
      </w:r>
      <w:r>
        <w:rPr>
          <w:sz w:val="28"/>
          <w:szCs w:val="28"/>
        </w:rPr>
        <w:t xml:space="preserve"> </w:t>
      </w:r>
      <w:r w:rsidRPr="00E465F9">
        <w:rPr>
          <w:sz w:val="28"/>
          <w:szCs w:val="28"/>
        </w:rPr>
        <w:t>Tuy nhiên, trước yêu cầu phát triển mới, công tác dạy và học ngoại ngữ của tỉnh vẫn còn nhiều hạn chế như: đội ngũ giáo viên còn thiếu và chưa đồng đều về năng lực; cơ sở vật chất, trang thiết bị dạy học chưa đáp ứng yêu cầu; môi trường sử dụng tiếng Anh trong nhà trường còn hạn chế; chất lượng học sinh giữa các vùng còn chênh lệch; việc ứng dụng công nghệ và xây dựng hệ sinh thái học tập ngoại ngữ chưa đồng bộ.</w:t>
      </w:r>
    </w:p>
    <w:p w14:paraId="63576CF0" w14:textId="77777777" w:rsid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Trong bối cảnh đó, việc xây dựng và triển khai Đề án phát triển dạy và học ngoại ngữ, đặc biệt là đưa tiếng Anh trở thành ngôn ngữ thứ hai trong trường học trên địa bàn tỉnh Phú Thọ là hết sức cần thiết, nhằm tạo bước chuyển biến mạnh mẽ về chất lượng dạy và học ngoại ngữ, góp phần nâng cao chất lượng nguồn </w:t>
      </w:r>
      <w:r w:rsidRPr="00E465F9">
        <w:rPr>
          <w:sz w:val="28"/>
          <w:szCs w:val="28"/>
        </w:rPr>
        <w:lastRenderedPageBreak/>
        <w:t>nhân lực, đáp ứng yêu cầu phát triển kinh tế</w:t>
      </w:r>
      <w:r w:rsidR="00732508">
        <w:rPr>
          <w:sz w:val="28"/>
          <w:szCs w:val="28"/>
        </w:rPr>
        <w:t xml:space="preserve"> </w:t>
      </w:r>
      <w:r>
        <w:rPr>
          <w:sz w:val="28"/>
          <w:szCs w:val="28"/>
        </w:rPr>
        <w:t>-</w:t>
      </w:r>
      <w:r w:rsidR="00732508">
        <w:rPr>
          <w:sz w:val="28"/>
          <w:szCs w:val="28"/>
        </w:rPr>
        <w:t xml:space="preserve"> </w:t>
      </w:r>
      <w:r w:rsidRPr="00E465F9">
        <w:rPr>
          <w:sz w:val="28"/>
          <w:szCs w:val="28"/>
        </w:rPr>
        <w:t>xã hội và hội nhập quốc tế của tỉnh trong giai đoạn mới.</w:t>
      </w:r>
    </w:p>
    <w:p w14:paraId="2BFB11D3" w14:textId="77777777" w:rsidR="00E465F9" w:rsidRPr="00A25BE3" w:rsidRDefault="00E465F9" w:rsidP="004F33D5">
      <w:pPr>
        <w:autoSpaceDE w:val="0"/>
        <w:autoSpaceDN w:val="0"/>
        <w:adjustRightInd w:val="0"/>
        <w:spacing w:before="60" w:after="60" w:line="360" w:lineRule="exact"/>
        <w:ind w:firstLine="720"/>
        <w:jc w:val="both"/>
        <w:rPr>
          <w:b/>
          <w:bCs/>
          <w:color w:val="000000"/>
          <w:spacing w:val="-2"/>
          <w:sz w:val="28"/>
          <w:szCs w:val="26"/>
        </w:rPr>
      </w:pPr>
      <w:r w:rsidRPr="00A25BE3">
        <w:rPr>
          <w:b/>
          <w:sz w:val="28"/>
          <w:szCs w:val="26"/>
        </w:rPr>
        <w:t xml:space="preserve">II. </w:t>
      </w:r>
      <w:r w:rsidR="00B965D5" w:rsidRPr="00A25BE3">
        <w:rPr>
          <w:b/>
          <w:bCs/>
          <w:color w:val="000000"/>
          <w:spacing w:val="-2"/>
          <w:sz w:val="28"/>
          <w:szCs w:val="26"/>
          <w:lang w:val="en"/>
        </w:rPr>
        <w:t>CĂN C</w:t>
      </w:r>
      <w:r w:rsidR="00B965D5" w:rsidRPr="00A25BE3">
        <w:rPr>
          <w:b/>
          <w:bCs/>
          <w:color w:val="000000"/>
          <w:spacing w:val="-2"/>
          <w:sz w:val="28"/>
          <w:szCs w:val="26"/>
          <w:lang w:val="vi-VN"/>
        </w:rPr>
        <w:t>Ứ X</w:t>
      </w:r>
      <w:r w:rsidR="00B965D5" w:rsidRPr="00A25BE3">
        <w:rPr>
          <w:b/>
          <w:bCs/>
          <w:color w:val="000000"/>
          <w:spacing w:val="-2"/>
          <w:sz w:val="28"/>
          <w:szCs w:val="26"/>
        </w:rPr>
        <w:t>ÂY D</w:t>
      </w:r>
      <w:r w:rsidR="00B965D5" w:rsidRPr="00A25BE3">
        <w:rPr>
          <w:b/>
          <w:bCs/>
          <w:color w:val="000000"/>
          <w:spacing w:val="-2"/>
          <w:sz w:val="28"/>
          <w:szCs w:val="26"/>
          <w:lang w:val="vi-VN"/>
        </w:rPr>
        <w:t xml:space="preserve">ỰNG ĐỀ </w:t>
      </w:r>
      <w:r w:rsidR="00B965D5" w:rsidRPr="00A25BE3">
        <w:rPr>
          <w:b/>
          <w:bCs/>
          <w:color w:val="000000"/>
          <w:spacing w:val="-2"/>
          <w:sz w:val="28"/>
          <w:szCs w:val="26"/>
        </w:rPr>
        <w:t>ÁN</w:t>
      </w:r>
    </w:p>
    <w:p w14:paraId="59E78EF0" w14:textId="77777777" w:rsidR="00E465F9" w:rsidRPr="00E465F9" w:rsidRDefault="00B965D5" w:rsidP="004F33D5">
      <w:pPr>
        <w:autoSpaceDE w:val="0"/>
        <w:autoSpaceDN w:val="0"/>
        <w:adjustRightInd w:val="0"/>
        <w:spacing w:before="60" w:after="60" w:line="360" w:lineRule="exact"/>
        <w:ind w:firstLine="720"/>
        <w:jc w:val="both"/>
        <w:rPr>
          <w:b/>
          <w:bCs/>
          <w:color w:val="000000"/>
          <w:spacing w:val="-2"/>
          <w:sz w:val="28"/>
          <w:szCs w:val="28"/>
        </w:rPr>
      </w:pPr>
      <w:r w:rsidRPr="00E465F9">
        <w:rPr>
          <w:b/>
          <w:bCs/>
          <w:color w:val="000000"/>
          <w:spacing w:val="-2"/>
          <w:sz w:val="28"/>
          <w:szCs w:val="28"/>
          <w:lang w:val="en"/>
        </w:rPr>
        <w:t>1. Cơ s</w:t>
      </w:r>
      <w:r w:rsidRPr="00E465F9">
        <w:rPr>
          <w:b/>
          <w:bCs/>
          <w:color w:val="000000"/>
          <w:spacing w:val="-2"/>
          <w:sz w:val="28"/>
          <w:szCs w:val="28"/>
          <w:lang w:val="vi-VN"/>
        </w:rPr>
        <w:t>ở ch</w:t>
      </w:r>
      <w:r w:rsidRPr="00E465F9">
        <w:rPr>
          <w:b/>
          <w:bCs/>
          <w:color w:val="000000"/>
          <w:spacing w:val="-2"/>
          <w:sz w:val="28"/>
          <w:szCs w:val="28"/>
        </w:rPr>
        <w:t>ính tr</w:t>
      </w:r>
      <w:r w:rsidRPr="00E465F9">
        <w:rPr>
          <w:b/>
          <w:bCs/>
          <w:color w:val="000000"/>
          <w:spacing w:val="-2"/>
          <w:sz w:val="28"/>
          <w:szCs w:val="28"/>
          <w:lang w:val="vi-VN"/>
        </w:rPr>
        <w:t>ị</w:t>
      </w:r>
    </w:p>
    <w:p w14:paraId="23636B60" w14:textId="77777777" w:rsidR="00B965D5" w:rsidRPr="00E465F9" w:rsidRDefault="00B965D5" w:rsidP="004F33D5">
      <w:pPr>
        <w:autoSpaceDE w:val="0"/>
        <w:autoSpaceDN w:val="0"/>
        <w:adjustRightInd w:val="0"/>
        <w:spacing w:before="60" w:after="60" w:line="360" w:lineRule="exact"/>
        <w:ind w:firstLine="720"/>
        <w:jc w:val="both"/>
        <w:rPr>
          <w:color w:val="000000"/>
          <w:spacing w:val="-2"/>
          <w:sz w:val="28"/>
          <w:szCs w:val="28"/>
          <w:lang w:val="vi-VN"/>
        </w:rPr>
      </w:pPr>
      <w:r w:rsidRPr="00E465F9">
        <w:rPr>
          <w:color w:val="000000"/>
          <w:spacing w:val="-2"/>
          <w:sz w:val="28"/>
          <w:szCs w:val="28"/>
          <w:lang w:val="en"/>
        </w:rPr>
        <w:t>- Ngh</w:t>
      </w:r>
      <w:r w:rsidRPr="00E465F9">
        <w:rPr>
          <w:color w:val="000000"/>
          <w:spacing w:val="-2"/>
          <w:sz w:val="28"/>
          <w:szCs w:val="28"/>
          <w:lang w:val="vi-VN"/>
        </w:rPr>
        <w:t>ị quyết số 29-NQ/TW ng</w:t>
      </w:r>
      <w:r w:rsidRPr="00E465F9">
        <w:rPr>
          <w:color w:val="000000"/>
          <w:spacing w:val="-2"/>
          <w:sz w:val="28"/>
          <w:szCs w:val="28"/>
        </w:rPr>
        <w:t>ày 04/11/2013 c</w:t>
      </w:r>
      <w:r w:rsidRPr="00E465F9">
        <w:rPr>
          <w:color w:val="000000"/>
          <w:spacing w:val="-2"/>
          <w:sz w:val="28"/>
          <w:szCs w:val="28"/>
          <w:lang w:val="vi-VN"/>
        </w:rPr>
        <w:t>ủa Ban Chấp h</w:t>
      </w:r>
      <w:r w:rsidRPr="00E465F9">
        <w:rPr>
          <w:color w:val="000000"/>
          <w:spacing w:val="-2"/>
          <w:sz w:val="28"/>
          <w:szCs w:val="28"/>
        </w:rPr>
        <w:t>ành Trung ương Đ</w:t>
      </w:r>
      <w:r w:rsidRPr="00E465F9">
        <w:rPr>
          <w:color w:val="000000"/>
          <w:spacing w:val="-2"/>
          <w:sz w:val="28"/>
          <w:szCs w:val="28"/>
          <w:lang w:val="vi-VN"/>
        </w:rPr>
        <w:t>ảng kh</w:t>
      </w:r>
      <w:r w:rsidR="00A25BE3">
        <w:rPr>
          <w:color w:val="000000"/>
          <w:spacing w:val="-2"/>
          <w:sz w:val="28"/>
          <w:szCs w:val="28"/>
        </w:rPr>
        <w:t>óa XI “V</w:t>
      </w:r>
      <w:r w:rsidRPr="00E465F9">
        <w:rPr>
          <w:color w:val="000000"/>
          <w:spacing w:val="-2"/>
          <w:sz w:val="28"/>
          <w:szCs w:val="28"/>
          <w:lang w:val="vi-VN"/>
        </w:rPr>
        <w:t>ề đổi mới căn bản to</w:t>
      </w:r>
      <w:r w:rsidRPr="00E465F9">
        <w:rPr>
          <w:color w:val="000000"/>
          <w:spacing w:val="-2"/>
          <w:sz w:val="28"/>
          <w:szCs w:val="28"/>
        </w:rPr>
        <w:t>àn di</w:t>
      </w:r>
      <w:r w:rsidRPr="00E465F9">
        <w:rPr>
          <w:color w:val="000000"/>
          <w:spacing w:val="-2"/>
          <w:sz w:val="28"/>
          <w:szCs w:val="28"/>
          <w:lang w:val="vi-VN"/>
        </w:rPr>
        <w:t>ện gi</w:t>
      </w:r>
      <w:r w:rsidRPr="00E465F9">
        <w:rPr>
          <w:color w:val="000000"/>
          <w:spacing w:val="-2"/>
          <w:sz w:val="28"/>
          <w:szCs w:val="28"/>
        </w:rPr>
        <w:t>áo d</w:t>
      </w:r>
      <w:r w:rsidRPr="00E465F9">
        <w:rPr>
          <w:color w:val="000000"/>
          <w:spacing w:val="-2"/>
          <w:sz w:val="28"/>
          <w:szCs w:val="28"/>
          <w:lang w:val="vi-VN"/>
        </w:rPr>
        <w:t>ục v</w:t>
      </w:r>
      <w:r w:rsidRPr="00E465F9">
        <w:rPr>
          <w:color w:val="000000"/>
          <w:spacing w:val="-2"/>
          <w:sz w:val="28"/>
          <w:szCs w:val="28"/>
        </w:rPr>
        <w:t>à đào t</w:t>
      </w:r>
      <w:r w:rsidRPr="00E465F9">
        <w:rPr>
          <w:color w:val="000000"/>
          <w:spacing w:val="-2"/>
          <w:sz w:val="28"/>
          <w:szCs w:val="28"/>
          <w:lang w:val="vi-VN"/>
        </w:rPr>
        <w:t>ạo đ</w:t>
      </w:r>
      <w:r w:rsidRPr="00E465F9">
        <w:rPr>
          <w:color w:val="000000"/>
          <w:spacing w:val="-2"/>
          <w:sz w:val="28"/>
          <w:szCs w:val="28"/>
        </w:rPr>
        <w:t xml:space="preserve">áp </w:t>
      </w:r>
      <w:r w:rsidRPr="00E465F9">
        <w:rPr>
          <w:color w:val="000000"/>
          <w:spacing w:val="-2"/>
          <w:sz w:val="28"/>
          <w:szCs w:val="28"/>
          <w:lang w:val="vi-VN"/>
        </w:rPr>
        <w:t>ứng y</w:t>
      </w:r>
      <w:r w:rsidRPr="00E465F9">
        <w:rPr>
          <w:color w:val="000000"/>
          <w:spacing w:val="-2"/>
          <w:sz w:val="28"/>
          <w:szCs w:val="28"/>
        </w:rPr>
        <w:t>êu c</w:t>
      </w:r>
      <w:r w:rsidRPr="00E465F9">
        <w:rPr>
          <w:color w:val="000000"/>
          <w:spacing w:val="-2"/>
          <w:sz w:val="28"/>
          <w:szCs w:val="28"/>
          <w:lang w:val="vi-VN"/>
        </w:rPr>
        <w:t>ầu c</w:t>
      </w:r>
      <w:r w:rsidRPr="00E465F9">
        <w:rPr>
          <w:color w:val="000000"/>
          <w:spacing w:val="-2"/>
          <w:sz w:val="28"/>
          <w:szCs w:val="28"/>
        </w:rPr>
        <w:t>ông nghi</w:t>
      </w:r>
      <w:r w:rsidRPr="00E465F9">
        <w:rPr>
          <w:color w:val="000000"/>
          <w:spacing w:val="-2"/>
          <w:sz w:val="28"/>
          <w:szCs w:val="28"/>
          <w:lang w:val="vi-VN"/>
        </w:rPr>
        <w:t>ệp h</w:t>
      </w:r>
      <w:r w:rsidRPr="00E465F9">
        <w:rPr>
          <w:color w:val="000000"/>
          <w:spacing w:val="-2"/>
          <w:sz w:val="28"/>
          <w:szCs w:val="28"/>
        </w:rPr>
        <w:t>óa, hi</w:t>
      </w:r>
      <w:r w:rsidRPr="00E465F9">
        <w:rPr>
          <w:color w:val="000000"/>
          <w:spacing w:val="-2"/>
          <w:sz w:val="28"/>
          <w:szCs w:val="28"/>
          <w:lang w:val="vi-VN"/>
        </w:rPr>
        <w:t>ện đại h</w:t>
      </w:r>
      <w:r w:rsidRPr="00E465F9">
        <w:rPr>
          <w:color w:val="000000"/>
          <w:spacing w:val="-2"/>
          <w:sz w:val="28"/>
          <w:szCs w:val="28"/>
        </w:rPr>
        <w:t>óa trong đi</w:t>
      </w:r>
      <w:r w:rsidRPr="00E465F9">
        <w:rPr>
          <w:color w:val="000000"/>
          <w:spacing w:val="-2"/>
          <w:sz w:val="28"/>
          <w:szCs w:val="28"/>
          <w:lang w:val="vi-VN"/>
        </w:rPr>
        <w:t>ều kiện kinh tế thị trường định hướng x</w:t>
      </w:r>
      <w:r w:rsidRPr="00E465F9">
        <w:rPr>
          <w:color w:val="000000"/>
          <w:spacing w:val="-2"/>
          <w:sz w:val="28"/>
          <w:szCs w:val="28"/>
        </w:rPr>
        <w:t>ã h</w:t>
      </w:r>
      <w:r w:rsidRPr="00E465F9">
        <w:rPr>
          <w:color w:val="000000"/>
          <w:spacing w:val="-2"/>
          <w:sz w:val="28"/>
          <w:szCs w:val="28"/>
          <w:lang w:val="vi-VN"/>
        </w:rPr>
        <w:t>ội chủ nghĩa v</w:t>
      </w:r>
      <w:r w:rsidRPr="00E465F9">
        <w:rPr>
          <w:color w:val="000000"/>
          <w:spacing w:val="-2"/>
          <w:sz w:val="28"/>
          <w:szCs w:val="28"/>
        </w:rPr>
        <w:t>à h</w:t>
      </w:r>
      <w:r w:rsidR="00A25BE3">
        <w:rPr>
          <w:color w:val="000000"/>
          <w:spacing w:val="-2"/>
          <w:sz w:val="28"/>
          <w:szCs w:val="28"/>
          <w:lang w:val="vi-VN"/>
        </w:rPr>
        <w:t>ội nhập quốc tế</w:t>
      </w:r>
      <w:r w:rsidR="00A25BE3">
        <w:rPr>
          <w:color w:val="000000"/>
          <w:spacing w:val="-2"/>
          <w:sz w:val="28"/>
          <w:szCs w:val="28"/>
        </w:rPr>
        <w:t>”</w:t>
      </w:r>
      <w:r w:rsidRPr="00E465F9">
        <w:rPr>
          <w:color w:val="000000"/>
          <w:spacing w:val="-2"/>
          <w:sz w:val="28"/>
          <w:szCs w:val="28"/>
          <w:lang w:val="vi-VN"/>
        </w:rPr>
        <w:t>;</w:t>
      </w:r>
    </w:p>
    <w:p w14:paraId="381B01B7" w14:textId="77777777" w:rsidR="00B965D5" w:rsidRDefault="00B965D5" w:rsidP="004F33D5">
      <w:pPr>
        <w:autoSpaceDE w:val="0"/>
        <w:autoSpaceDN w:val="0"/>
        <w:adjustRightInd w:val="0"/>
        <w:spacing w:before="60" w:after="60" w:line="360" w:lineRule="exact"/>
        <w:ind w:firstLine="720"/>
        <w:jc w:val="both"/>
        <w:rPr>
          <w:color w:val="000000"/>
          <w:spacing w:val="-2"/>
          <w:sz w:val="28"/>
          <w:szCs w:val="28"/>
          <w:lang w:val="vi-VN"/>
        </w:rPr>
      </w:pPr>
      <w:r w:rsidRPr="00E465F9">
        <w:rPr>
          <w:color w:val="000000"/>
          <w:spacing w:val="-2"/>
          <w:sz w:val="28"/>
          <w:szCs w:val="28"/>
          <w:lang w:val="en"/>
        </w:rPr>
        <w:t xml:space="preserve"> </w:t>
      </w:r>
      <w:r w:rsidRPr="00E465F9">
        <w:rPr>
          <w:color w:val="000000"/>
          <w:spacing w:val="-2"/>
          <w:sz w:val="28"/>
          <w:szCs w:val="28"/>
          <w:highlight w:val="white"/>
          <w:lang w:val="en"/>
        </w:rPr>
        <w:t>- K</w:t>
      </w:r>
      <w:r w:rsidRPr="00E465F9">
        <w:rPr>
          <w:color w:val="000000"/>
          <w:spacing w:val="-2"/>
          <w:sz w:val="28"/>
          <w:szCs w:val="28"/>
          <w:highlight w:val="white"/>
          <w:lang w:val="vi-VN"/>
        </w:rPr>
        <w:t>ết luận số 91-KL/TW ng</w:t>
      </w:r>
      <w:r w:rsidRPr="00E465F9">
        <w:rPr>
          <w:color w:val="000000"/>
          <w:spacing w:val="-2"/>
          <w:sz w:val="28"/>
          <w:szCs w:val="28"/>
          <w:highlight w:val="white"/>
        </w:rPr>
        <w:t>ày 12/8/2024 c</w:t>
      </w:r>
      <w:r w:rsidRPr="00E465F9">
        <w:rPr>
          <w:color w:val="000000"/>
          <w:spacing w:val="-2"/>
          <w:sz w:val="28"/>
          <w:szCs w:val="28"/>
          <w:highlight w:val="white"/>
          <w:lang w:val="vi-VN"/>
        </w:rPr>
        <w:t>ủa Bộ Ch</w:t>
      </w:r>
      <w:r w:rsidRPr="00E465F9">
        <w:rPr>
          <w:color w:val="000000"/>
          <w:spacing w:val="-2"/>
          <w:sz w:val="28"/>
          <w:szCs w:val="28"/>
          <w:highlight w:val="white"/>
        </w:rPr>
        <w:t>ính tr</w:t>
      </w:r>
      <w:r w:rsidRPr="00E465F9">
        <w:rPr>
          <w:color w:val="000000"/>
          <w:spacing w:val="-2"/>
          <w:sz w:val="28"/>
          <w:szCs w:val="28"/>
          <w:highlight w:val="white"/>
          <w:lang w:val="vi-VN"/>
        </w:rPr>
        <w:t>ị</w:t>
      </w:r>
      <w:r w:rsidR="00A25BE3">
        <w:rPr>
          <w:color w:val="000000"/>
          <w:spacing w:val="-2"/>
          <w:sz w:val="28"/>
          <w:szCs w:val="28"/>
          <w:highlight w:val="white"/>
        </w:rPr>
        <w:t xml:space="preserve"> </w:t>
      </w:r>
      <w:r w:rsidRPr="00E465F9">
        <w:rPr>
          <w:color w:val="000000"/>
          <w:spacing w:val="-2"/>
          <w:sz w:val="28"/>
          <w:szCs w:val="28"/>
          <w:highlight w:val="white"/>
          <w:lang w:val="vi-VN"/>
        </w:rPr>
        <w:t>tiếp tục thực hiện Nghị quyết số 29-NQ/TW ng</w:t>
      </w:r>
      <w:r w:rsidRPr="00E465F9">
        <w:rPr>
          <w:color w:val="000000"/>
          <w:spacing w:val="-2"/>
          <w:sz w:val="28"/>
          <w:szCs w:val="28"/>
          <w:highlight w:val="white"/>
        </w:rPr>
        <w:t>ày 04/11/2013 c</w:t>
      </w:r>
      <w:r w:rsidRPr="00E465F9">
        <w:rPr>
          <w:color w:val="000000"/>
          <w:spacing w:val="-2"/>
          <w:sz w:val="28"/>
          <w:szCs w:val="28"/>
          <w:highlight w:val="white"/>
          <w:lang w:val="vi-VN"/>
        </w:rPr>
        <w:t>ủa Ban Chấp h</w:t>
      </w:r>
      <w:r w:rsidR="00A25BE3">
        <w:rPr>
          <w:color w:val="000000"/>
          <w:spacing w:val="-2"/>
          <w:sz w:val="28"/>
          <w:szCs w:val="28"/>
          <w:highlight w:val="white"/>
        </w:rPr>
        <w:t>ành Trung ương khóa XI “V</w:t>
      </w:r>
      <w:r w:rsidRPr="00E465F9">
        <w:rPr>
          <w:color w:val="000000"/>
          <w:spacing w:val="-2"/>
          <w:sz w:val="28"/>
          <w:szCs w:val="28"/>
          <w:highlight w:val="white"/>
          <w:lang w:val="vi-VN"/>
        </w:rPr>
        <w:t>ề đổi mới căn bản to</w:t>
      </w:r>
      <w:r w:rsidRPr="00E465F9">
        <w:rPr>
          <w:color w:val="000000"/>
          <w:spacing w:val="-2"/>
          <w:sz w:val="28"/>
          <w:szCs w:val="28"/>
          <w:highlight w:val="white"/>
        </w:rPr>
        <w:t>àn di</w:t>
      </w:r>
      <w:r w:rsidRPr="00E465F9">
        <w:rPr>
          <w:color w:val="000000"/>
          <w:spacing w:val="-2"/>
          <w:sz w:val="28"/>
          <w:szCs w:val="28"/>
          <w:highlight w:val="white"/>
          <w:lang w:val="vi-VN"/>
        </w:rPr>
        <w:t>ện gi</w:t>
      </w:r>
      <w:r w:rsidRPr="00E465F9">
        <w:rPr>
          <w:color w:val="000000"/>
          <w:spacing w:val="-2"/>
          <w:sz w:val="28"/>
          <w:szCs w:val="28"/>
          <w:highlight w:val="white"/>
        </w:rPr>
        <w:t>áo d</w:t>
      </w:r>
      <w:r w:rsidRPr="00E465F9">
        <w:rPr>
          <w:color w:val="000000"/>
          <w:spacing w:val="-2"/>
          <w:sz w:val="28"/>
          <w:szCs w:val="28"/>
          <w:highlight w:val="white"/>
          <w:lang w:val="vi-VN"/>
        </w:rPr>
        <w:t>ục v</w:t>
      </w:r>
      <w:r w:rsidRPr="00E465F9">
        <w:rPr>
          <w:color w:val="000000"/>
          <w:spacing w:val="-2"/>
          <w:sz w:val="28"/>
          <w:szCs w:val="28"/>
          <w:highlight w:val="white"/>
        </w:rPr>
        <w:t>à đào t</w:t>
      </w:r>
      <w:r w:rsidRPr="00E465F9">
        <w:rPr>
          <w:color w:val="000000"/>
          <w:spacing w:val="-2"/>
          <w:sz w:val="28"/>
          <w:szCs w:val="28"/>
          <w:highlight w:val="white"/>
          <w:lang w:val="vi-VN"/>
        </w:rPr>
        <w:t>ạo đ</w:t>
      </w:r>
      <w:r w:rsidRPr="00E465F9">
        <w:rPr>
          <w:color w:val="000000"/>
          <w:spacing w:val="-2"/>
          <w:sz w:val="28"/>
          <w:szCs w:val="28"/>
          <w:highlight w:val="white"/>
        </w:rPr>
        <w:t xml:space="preserve">áp </w:t>
      </w:r>
      <w:r w:rsidRPr="00E465F9">
        <w:rPr>
          <w:color w:val="000000"/>
          <w:spacing w:val="-2"/>
          <w:sz w:val="28"/>
          <w:szCs w:val="28"/>
          <w:highlight w:val="white"/>
          <w:lang w:val="vi-VN"/>
        </w:rPr>
        <w:t>ứng y</w:t>
      </w:r>
      <w:r w:rsidRPr="00E465F9">
        <w:rPr>
          <w:color w:val="000000"/>
          <w:spacing w:val="-2"/>
          <w:sz w:val="28"/>
          <w:szCs w:val="28"/>
          <w:highlight w:val="white"/>
        </w:rPr>
        <w:t>êu c</w:t>
      </w:r>
      <w:r w:rsidRPr="00E465F9">
        <w:rPr>
          <w:color w:val="000000"/>
          <w:spacing w:val="-2"/>
          <w:sz w:val="28"/>
          <w:szCs w:val="28"/>
          <w:highlight w:val="white"/>
          <w:lang w:val="vi-VN"/>
        </w:rPr>
        <w:t>ầu c</w:t>
      </w:r>
      <w:r w:rsidRPr="00E465F9">
        <w:rPr>
          <w:color w:val="000000"/>
          <w:spacing w:val="-2"/>
          <w:sz w:val="28"/>
          <w:szCs w:val="28"/>
          <w:highlight w:val="white"/>
        </w:rPr>
        <w:t>ông nghi</w:t>
      </w:r>
      <w:r w:rsidRPr="00E465F9">
        <w:rPr>
          <w:color w:val="000000"/>
          <w:spacing w:val="-2"/>
          <w:sz w:val="28"/>
          <w:szCs w:val="28"/>
          <w:highlight w:val="white"/>
          <w:lang w:val="vi-VN"/>
        </w:rPr>
        <w:t>ệp h</w:t>
      </w:r>
      <w:r w:rsidRPr="00E465F9">
        <w:rPr>
          <w:color w:val="000000"/>
          <w:spacing w:val="-2"/>
          <w:sz w:val="28"/>
          <w:szCs w:val="28"/>
          <w:highlight w:val="white"/>
        </w:rPr>
        <w:t>óa, hi</w:t>
      </w:r>
      <w:r w:rsidRPr="00E465F9">
        <w:rPr>
          <w:color w:val="000000"/>
          <w:spacing w:val="-2"/>
          <w:sz w:val="28"/>
          <w:szCs w:val="28"/>
          <w:highlight w:val="white"/>
          <w:lang w:val="vi-VN"/>
        </w:rPr>
        <w:t>ện đại h</w:t>
      </w:r>
      <w:r w:rsidRPr="00E465F9">
        <w:rPr>
          <w:color w:val="000000"/>
          <w:spacing w:val="-2"/>
          <w:sz w:val="28"/>
          <w:szCs w:val="28"/>
          <w:highlight w:val="white"/>
        </w:rPr>
        <w:t>óa trong đi</w:t>
      </w:r>
      <w:r w:rsidRPr="00E465F9">
        <w:rPr>
          <w:color w:val="000000"/>
          <w:spacing w:val="-2"/>
          <w:sz w:val="28"/>
          <w:szCs w:val="28"/>
          <w:highlight w:val="white"/>
          <w:lang w:val="vi-VN"/>
        </w:rPr>
        <w:t>ều kiện kinh tế thị trường định hướng x</w:t>
      </w:r>
      <w:r w:rsidRPr="00E465F9">
        <w:rPr>
          <w:color w:val="000000"/>
          <w:spacing w:val="-2"/>
          <w:sz w:val="28"/>
          <w:szCs w:val="28"/>
          <w:highlight w:val="white"/>
        </w:rPr>
        <w:t>ã h</w:t>
      </w:r>
      <w:r w:rsidRPr="00E465F9">
        <w:rPr>
          <w:color w:val="000000"/>
          <w:spacing w:val="-2"/>
          <w:sz w:val="28"/>
          <w:szCs w:val="28"/>
          <w:highlight w:val="white"/>
          <w:lang w:val="vi-VN"/>
        </w:rPr>
        <w:t>ội chủ nghĩa v</w:t>
      </w:r>
      <w:r w:rsidRPr="00E465F9">
        <w:rPr>
          <w:color w:val="000000"/>
          <w:spacing w:val="-2"/>
          <w:sz w:val="28"/>
          <w:szCs w:val="28"/>
          <w:highlight w:val="white"/>
        </w:rPr>
        <w:t>à h</w:t>
      </w:r>
      <w:r w:rsidRPr="00E465F9">
        <w:rPr>
          <w:color w:val="000000"/>
          <w:spacing w:val="-2"/>
          <w:sz w:val="28"/>
          <w:szCs w:val="28"/>
          <w:highlight w:val="white"/>
          <w:lang w:val="vi-VN"/>
        </w:rPr>
        <w:t xml:space="preserve">ội nhập quốc tế”; </w:t>
      </w:r>
    </w:p>
    <w:p w14:paraId="7F1D9A06" w14:textId="77777777" w:rsidR="0095399F" w:rsidRPr="0095399F" w:rsidRDefault="0095399F" w:rsidP="004F33D5">
      <w:pPr>
        <w:autoSpaceDE w:val="0"/>
        <w:autoSpaceDN w:val="0"/>
        <w:adjustRightInd w:val="0"/>
        <w:spacing w:before="60" w:after="60" w:line="360" w:lineRule="exact"/>
        <w:ind w:firstLine="720"/>
        <w:jc w:val="both"/>
        <w:rPr>
          <w:color w:val="000000"/>
          <w:spacing w:val="-2"/>
          <w:sz w:val="28"/>
          <w:szCs w:val="28"/>
        </w:rPr>
      </w:pPr>
      <w:r w:rsidRPr="0095399F">
        <w:rPr>
          <w:color w:val="000000"/>
          <w:spacing w:val="-2"/>
          <w:sz w:val="28"/>
          <w:szCs w:val="28"/>
          <w:lang w:val="vi-VN"/>
        </w:rPr>
        <w:t>- Nghị quyết số 57-NQ/TW</w:t>
      </w:r>
      <w:r>
        <w:rPr>
          <w:color w:val="000000"/>
          <w:spacing w:val="-2"/>
          <w:sz w:val="28"/>
          <w:szCs w:val="28"/>
        </w:rPr>
        <w:t xml:space="preserve"> ngày 22/12/2024 </w:t>
      </w:r>
      <w:r w:rsidRPr="0095399F">
        <w:rPr>
          <w:color w:val="000000"/>
          <w:spacing w:val="-2"/>
          <w:sz w:val="28"/>
          <w:szCs w:val="28"/>
        </w:rPr>
        <w:t>của Bộ Chính trị về</w:t>
      </w:r>
      <w:r>
        <w:rPr>
          <w:color w:val="000000"/>
          <w:spacing w:val="-2"/>
          <w:sz w:val="28"/>
          <w:szCs w:val="28"/>
        </w:rPr>
        <w:t xml:space="preserve"> đột phá p</w:t>
      </w:r>
      <w:r w:rsidRPr="0095399F">
        <w:rPr>
          <w:color w:val="000000"/>
          <w:spacing w:val="-2"/>
          <w:sz w:val="28"/>
          <w:szCs w:val="28"/>
        </w:rPr>
        <w:t>hát triển khoa học, công nghệ, đổi mới sáng tạo và chuyển đổi số</w:t>
      </w:r>
      <w:r>
        <w:rPr>
          <w:color w:val="000000"/>
          <w:spacing w:val="-2"/>
          <w:sz w:val="28"/>
          <w:szCs w:val="28"/>
        </w:rPr>
        <w:t xml:space="preserve"> quốc gia;</w:t>
      </w:r>
    </w:p>
    <w:p w14:paraId="2DAAE280" w14:textId="77777777" w:rsidR="00B965D5" w:rsidRPr="00E465F9" w:rsidRDefault="00B965D5" w:rsidP="004F33D5">
      <w:pPr>
        <w:autoSpaceDE w:val="0"/>
        <w:autoSpaceDN w:val="0"/>
        <w:adjustRightInd w:val="0"/>
        <w:spacing w:before="60" w:after="60" w:line="360" w:lineRule="exact"/>
        <w:ind w:firstLine="720"/>
        <w:jc w:val="both"/>
        <w:rPr>
          <w:color w:val="000000"/>
          <w:spacing w:val="-2"/>
          <w:sz w:val="28"/>
          <w:szCs w:val="28"/>
          <w:lang w:val="vi-VN"/>
        </w:rPr>
      </w:pPr>
      <w:r w:rsidRPr="00E465F9">
        <w:rPr>
          <w:color w:val="000000"/>
          <w:spacing w:val="-2"/>
          <w:sz w:val="28"/>
          <w:szCs w:val="28"/>
          <w:lang w:val="en"/>
        </w:rPr>
        <w:t>- Ngh</w:t>
      </w:r>
      <w:r w:rsidRPr="00E465F9">
        <w:rPr>
          <w:color w:val="000000"/>
          <w:spacing w:val="-2"/>
          <w:sz w:val="28"/>
          <w:szCs w:val="28"/>
          <w:lang w:val="vi-VN"/>
        </w:rPr>
        <w:t>ị quyết số 59-NQ/TW ng</w:t>
      </w:r>
      <w:r w:rsidRPr="00E465F9">
        <w:rPr>
          <w:color w:val="000000"/>
          <w:spacing w:val="-2"/>
          <w:sz w:val="28"/>
          <w:szCs w:val="28"/>
        </w:rPr>
        <w:t>ày 24/01/2025 c</w:t>
      </w:r>
      <w:r w:rsidRPr="00E465F9">
        <w:rPr>
          <w:color w:val="000000"/>
          <w:spacing w:val="-2"/>
          <w:sz w:val="28"/>
          <w:szCs w:val="28"/>
          <w:lang w:val="vi-VN"/>
        </w:rPr>
        <w:t>ủa Bộ Ch</w:t>
      </w:r>
      <w:r w:rsidRPr="00E465F9">
        <w:rPr>
          <w:color w:val="000000"/>
          <w:spacing w:val="-2"/>
          <w:sz w:val="28"/>
          <w:szCs w:val="28"/>
        </w:rPr>
        <w:t>ính tr</w:t>
      </w:r>
      <w:r w:rsidRPr="00E465F9">
        <w:rPr>
          <w:color w:val="000000"/>
          <w:spacing w:val="-2"/>
          <w:sz w:val="28"/>
          <w:szCs w:val="28"/>
          <w:lang w:val="vi-VN"/>
        </w:rPr>
        <w:t>ị về hội nhập quốc tế trong t</w:t>
      </w:r>
      <w:r w:rsidRPr="00E465F9">
        <w:rPr>
          <w:color w:val="000000"/>
          <w:spacing w:val="-2"/>
          <w:sz w:val="28"/>
          <w:szCs w:val="28"/>
        </w:rPr>
        <w:t>ình hình m</w:t>
      </w:r>
      <w:r w:rsidRPr="00E465F9">
        <w:rPr>
          <w:color w:val="000000"/>
          <w:spacing w:val="-2"/>
          <w:sz w:val="28"/>
          <w:szCs w:val="28"/>
          <w:lang w:val="vi-VN"/>
        </w:rPr>
        <w:t xml:space="preserve">ới; </w:t>
      </w:r>
    </w:p>
    <w:p w14:paraId="0FC007F8" w14:textId="77777777" w:rsidR="00B965D5" w:rsidRPr="005C14FD" w:rsidRDefault="00B965D5" w:rsidP="004F33D5">
      <w:pPr>
        <w:autoSpaceDE w:val="0"/>
        <w:autoSpaceDN w:val="0"/>
        <w:adjustRightInd w:val="0"/>
        <w:spacing w:before="60" w:after="60" w:line="360" w:lineRule="exact"/>
        <w:ind w:firstLine="720"/>
        <w:jc w:val="both"/>
        <w:rPr>
          <w:color w:val="000000"/>
          <w:spacing w:val="-2"/>
          <w:sz w:val="28"/>
          <w:szCs w:val="28"/>
        </w:rPr>
      </w:pPr>
      <w:r w:rsidRPr="00E465F9">
        <w:rPr>
          <w:color w:val="000000"/>
          <w:spacing w:val="-2"/>
          <w:sz w:val="28"/>
          <w:szCs w:val="28"/>
          <w:lang w:val="en"/>
        </w:rPr>
        <w:t>- Ngh</w:t>
      </w:r>
      <w:r w:rsidRPr="00E465F9">
        <w:rPr>
          <w:color w:val="000000"/>
          <w:spacing w:val="-2"/>
          <w:sz w:val="28"/>
          <w:szCs w:val="28"/>
          <w:lang w:val="vi-VN"/>
        </w:rPr>
        <w:t>ị quyết số 71-NQ/TW ng</w:t>
      </w:r>
      <w:r w:rsidRPr="00E465F9">
        <w:rPr>
          <w:color w:val="000000"/>
          <w:spacing w:val="-2"/>
          <w:sz w:val="28"/>
          <w:szCs w:val="28"/>
        </w:rPr>
        <w:t>ày 22/8/2025 c</w:t>
      </w:r>
      <w:r w:rsidRPr="00E465F9">
        <w:rPr>
          <w:color w:val="000000"/>
          <w:spacing w:val="-2"/>
          <w:sz w:val="28"/>
          <w:szCs w:val="28"/>
          <w:lang w:val="vi-VN"/>
        </w:rPr>
        <w:t>ủa Bộ Ch</w:t>
      </w:r>
      <w:r w:rsidRPr="00E465F9">
        <w:rPr>
          <w:color w:val="000000"/>
          <w:spacing w:val="-2"/>
          <w:sz w:val="28"/>
          <w:szCs w:val="28"/>
        </w:rPr>
        <w:t>ính tr</w:t>
      </w:r>
      <w:r w:rsidRPr="00E465F9">
        <w:rPr>
          <w:color w:val="000000"/>
          <w:spacing w:val="-2"/>
          <w:sz w:val="28"/>
          <w:szCs w:val="28"/>
          <w:lang w:val="vi-VN"/>
        </w:rPr>
        <w:t>ị về đột ph</w:t>
      </w:r>
      <w:r w:rsidRPr="00E465F9">
        <w:rPr>
          <w:color w:val="000000"/>
          <w:spacing w:val="-2"/>
          <w:sz w:val="28"/>
          <w:szCs w:val="28"/>
        </w:rPr>
        <w:t>á phát tri</w:t>
      </w:r>
      <w:r w:rsidRPr="00E465F9">
        <w:rPr>
          <w:color w:val="000000"/>
          <w:spacing w:val="-2"/>
          <w:sz w:val="28"/>
          <w:szCs w:val="28"/>
          <w:lang w:val="vi-VN"/>
        </w:rPr>
        <w:t>ển gi</w:t>
      </w:r>
      <w:r w:rsidRPr="00E465F9">
        <w:rPr>
          <w:color w:val="000000"/>
          <w:spacing w:val="-2"/>
          <w:sz w:val="28"/>
          <w:szCs w:val="28"/>
        </w:rPr>
        <w:t>áo d</w:t>
      </w:r>
      <w:r w:rsidRPr="00E465F9">
        <w:rPr>
          <w:color w:val="000000"/>
          <w:spacing w:val="-2"/>
          <w:sz w:val="28"/>
          <w:szCs w:val="28"/>
          <w:lang w:val="vi-VN"/>
        </w:rPr>
        <w:t>ục v</w:t>
      </w:r>
      <w:r w:rsidRPr="00E465F9">
        <w:rPr>
          <w:color w:val="000000"/>
          <w:spacing w:val="-2"/>
          <w:sz w:val="28"/>
          <w:szCs w:val="28"/>
        </w:rPr>
        <w:t>à đào t</w:t>
      </w:r>
      <w:r w:rsidR="005C14FD">
        <w:rPr>
          <w:color w:val="000000"/>
          <w:spacing w:val="-2"/>
          <w:sz w:val="28"/>
          <w:szCs w:val="28"/>
          <w:lang w:val="vi-VN"/>
        </w:rPr>
        <w:t>ạo</w:t>
      </w:r>
      <w:r w:rsidR="005C14FD">
        <w:rPr>
          <w:color w:val="000000"/>
          <w:spacing w:val="-2"/>
          <w:sz w:val="28"/>
          <w:szCs w:val="28"/>
        </w:rPr>
        <w:t>;</w:t>
      </w:r>
    </w:p>
    <w:p w14:paraId="54FE62CD" w14:textId="77777777" w:rsidR="005C14FD" w:rsidRDefault="005C14FD" w:rsidP="004F33D5">
      <w:pPr>
        <w:autoSpaceDE w:val="0"/>
        <w:autoSpaceDN w:val="0"/>
        <w:adjustRightInd w:val="0"/>
        <w:spacing w:before="60" w:after="60" w:line="360" w:lineRule="exact"/>
        <w:ind w:firstLine="720"/>
        <w:jc w:val="both"/>
        <w:rPr>
          <w:color w:val="000000"/>
          <w:spacing w:val="-2"/>
          <w:sz w:val="28"/>
          <w:szCs w:val="28"/>
        </w:rPr>
      </w:pPr>
      <w:r w:rsidRPr="005C14FD">
        <w:rPr>
          <w:color w:val="000000"/>
          <w:spacing w:val="-2"/>
          <w:sz w:val="28"/>
          <w:szCs w:val="28"/>
          <w:lang w:val="vi-VN"/>
        </w:rPr>
        <w:t>- Kết luận số 18-KL/TU ngày 05/8/2025 của Thường trực Tỉnh ủy về định hướng phát t</w:t>
      </w:r>
      <w:r>
        <w:rPr>
          <w:color w:val="000000"/>
          <w:spacing w:val="-2"/>
          <w:sz w:val="28"/>
          <w:szCs w:val="28"/>
          <w:lang w:val="vi-VN"/>
        </w:rPr>
        <w:t>riển giáo dục trong thời kỳ mới</w:t>
      </w:r>
      <w:r>
        <w:rPr>
          <w:color w:val="000000"/>
          <w:spacing w:val="-2"/>
          <w:sz w:val="28"/>
          <w:szCs w:val="28"/>
        </w:rPr>
        <w:t>.</w:t>
      </w:r>
    </w:p>
    <w:p w14:paraId="3E2124AB" w14:textId="77777777" w:rsidR="00C57280" w:rsidRPr="005C14FD" w:rsidRDefault="00C57280" w:rsidP="004F33D5">
      <w:pPr>
        <w:autoSpaceDE w:val="0"/>
        <w:autoSpaceDN w:val="0"/>
        <w:adjustRightInd w:val="0"/>
        <w:spacing w:before="60" w:after="60" w:line="360" w:lineRule="exact"/>
        <w:ind w:firstLine="720"/>
        <w:jc w:val="both"/>
        <w:rPr>
          <w:color w:val="000000"/>
          <w:spacing w:val="-2"/>
          <w:sz w:val="28"/>
          <w:szCs w:val="28"/>
        </w:rPr>
      </w:pPr>
      <w:r>
        <w:rPr>
          <w:color w:val="000000"/>
          <w:spacing w:val="-2"/>
          <w:sz w:val="28"/>
          <w:szCs w:val="28"/>
        </w:rPr>
        <w:t>- Nghị quyết số 16-NQ/TU</w:t>
      </w:r>
      <w:r w:rsidRPr="00C57280">
        <w:t xml:space="preserve"> </w:t>
      </w:r>
      <w:r>
        <w:rPr>
          <w:color w:val="000000"/>
          <w:spacing w:val="-2"/>
          <w:sz w:val="28"/>
          <w:szCs w:val="28"/>
        </w:rPr>
        <w:t xml:space="preserve">ngày 25/3/2026 của Ban Chấp hành Đảng bộ tỉnh Phú Thọ về </w:t>
      </w:r>
      <w:r w:rsidRPr="00C57280">
        <w:rPr>
          <w:color w:val="000000"/>
          <w:spacing w:val="-2"/>
          <w:sz w:val="28"/>
          <w:szCs w:val="28"/>
        </w:rPr>
        <w:t>phát triển giáo dục, đào tạo tỉnh Phú Thọ đến năm 2030,</w:t>
      </w:r>
      <w:r>
        <w:rPr>
          <w:color w:val="000000"/>
          <w:spacing w:val="-2"/>
          <w:sz w:val="28"/>
          <w:szCs w:val="28"/>
        </w:rPr>
        <w:t xml:space="preserve"> </w:t>
      </w:r>
      <w:r w:rsidRPr="00C57280">
        <w:rPr>
          <w:color w:val="000000"/>
          <w:spacing w:val="-2"/>
          <w:sz w:val="28"/>
          <w:szCs w:val="28"/>
        </w:rPr>
        <w:t>tầm nhìn đến năm 2045</w:t>
      </w:r>
      <w:r>
        <w:rPr>
          <w:color w:val="000000"/>
          <w:spacing w:val="-2"/>
          <w:sz w:val="28"/>
          <w:szCs w:val="28"/>
        </w:rPr>
        <w:t>.</w:t>
      </w:r>
    </w:p>
    <w:p w14:paraId="188897EE" w14:textId="77777777" w:rsidR="00B965D5" w:rsidRPr="00E465F9" w:rsidRDefault="00B965D5" w:rsidP="004F33D5">
      <w:pPr>
        <w:autoSpaceDE w:val="0"/>
        <w:autoSpaceDN w:val="0"/>
        <w:adjustRightInd w:val="0"/>
        <w:spacing w:before="60" w:after="60" w:line="360" w:lineRule="exact"/>
        <w:ind w:firstLine="720"/>
        <w:jc w:val="both"/>
        <w:rPr>
          <w:b/>
          <w:bCs/>
          <w:color w:val="000000"/>
          <w:spacing w:val="-2"/>
          <w:sz w:val="28"/>
          <w:szCs w:val="28"/>
          <w:highlight w:val="white"/>
        </w:rPr>
      </w:pPr>
      <w:r w:rsidRPr="00E465F9">
        <w:rPr>
          <w:b/>
          <w:bCs/>
          <w:color w:val="000000"/>
          <w:spacing w:val="-2"/>
          <w:sz w:val="28"/>
          <w:szCs w:val="28"/>
          <w:highlight w:val="white"/>
          <w:lang w:val="en"/>
        </w:rPr>
        <w:t>2. Cơ s</w:t>
      </w:r>
      <w:r w:rsidRPr="00E465F9">
        <w:rPr>
          <w:b/>
          <w:bCs/>
          <w:color w:val="000000"/>
          <w:spacing w:val="-2"/>
          <w:sz w:val="28"/>
          <w:szCs w:val="28"/>
          <w:highlight w:val="white"/>
          <w:lang w:val="vi-VN"/>
        </w:rPr>
        <w:t>ở ph</w:t>
      </w:r>
      <w:r w:rsidRPr="00E465F9">
        <w:rPr>
          <w:b/>
          <w:bCs/>
          <w:color w:val="000000"/>
          <w:spacing w:val="-2"/>
          <w:sz w:val="28"/>
          <w:szCs w:val="28"/>
          <w:highlight w:val="white"/>
        </w:rPr>
        <w:t>áp lý</w:t>
      </w:r>
    </w:p>
    <w:p w14:paraId="4B3936D7" w14:textId="77777777" w:rsidR="0025607A" w:rsidRDefault="0025607A" w:rsidP="004F33D5">
      <w:pPr>
        <w:autoSpaceDE w:val="0"/>
        <w:autoSpaceDN w:val="0"/>
        <w:adjustRightInd w:val="0"/>
        <w:spacing w:before="60" w:after="60" w:line="360" w:lineRule="exact"/>
        <w:ind w:firstLine="720"/>
        <w:jc w:val="both"/>
        <w:rPr>
          <w:color w:val="000000"/>
          <w:spacing w:val="-2"/>
          <w:sz w:val="28"/>
          <w:szCs w:val="28"/>
          <w:highlight w:val="white"/>
          <w:lang w:val="en"/>
        </w:rPr>
      </w:pPr>
      <w:r>
        <w:rPr>
          <w:color w:val="000000"/>
          <w:spacing w:val="-2"/>
          <w:sz w:val="28"/>
          <w:szCs w:val="28"/>
          <w:highlight w:val="white"/>
          <w:lang w:val="en"/>
        </w:rPr>
        <w:t xml:space="preserve">- </w:t>
      </w:r>
      <w:r w:rsidRPr="0025607A">
        <w:rPr>
          <w:color w:val="000000"/>
          <w:spacing w:val="-2"/>
          <w:sz w:val="28"/>
          <w:szCs w:val="28"/>
          <w:lang w:val="en"/>
        </w:rPr>
        <w:t>Luật Giáo dục số 43/2019/QH14 ngày 14/06/2019; Luật sửa đổi, bổ sung một số điều của Luật Giáo dục số 123/2025/QH15 ngày 10/12/2025;</w:t>
      </w:r>
    </w:p>
    <w:p w14:paraId="6CF9A47A" w14:textId="77777777" w:rsidR="00B965D5" w:rsidRPr="00E465F9" w:rsidRDefault="00B965D5" w:rsidP="004F33D5">
      <w:pPr>
        <w:autoSpaceDE w:val="0"/>
        <w:autoSpaceDN w:val="0"/>
        <w:adjustRightInd w:val="0"/>
        <w:spacing w:before="60" w:after="60" w:line="360" w:lineRule="exact"/>
        <w:ind w:firstLine="720"/>
        <w:jc w:val="both"/>
        <w:rPr>
          <w:color w:val="000000"/>
          <w:spacing w:val="-2"/>
          <w:sz w:val="28"/>
          <w:szCs w:val="28"/>
          <w:highlight w:val="white"/>
          <w:lang w:val="vi-VN"/>
        </w:rPr>
      </w:pPr>
      <w:r w:rsidRPr="00E465F9">
        <w:rPr>
          <w:color w:val="000000"/>
          <w:spacing w:val="-2"/>
          <w:sz w:val="28"/>
          <w:szCs w:val="28"/>
          <w:highlight w:val="white"/>
          <w:lang w:val="en"/>
        </w:rPr>
        <w:t>- Ngh</w:t>
      </w:r>
      <w:r w:rsidRPr="00E465F9">
        <w:rPr>
          <w:color w:val="000000"/>
          <w:spacing w:val="-2"/>
          <w:sz w:val="28"/>
          <w:szCs w:val="28"/>
          <w:highlight w:val="white"/>
          <w:lang w:val="vi-VN"/>
        </w:rPr>
        <w:t>ị quyết số 51/NQ-CP ng</w:t>
      </w:r>
      <w:r w:rsidRPr="00E465F9">
        <w:rPr>
          <w:color w:val="000000"/>
          <w:spacing w:val="-2"/>
          <w:sz w:val="28"/>
          <w:szCs w:val="28"/>
          <w:highlight w:val="white"/>
        </w:rPr>
        <w:t>ày 18/3/2025 c</w:t>
      </w:r>
      <w:r w:rsidRPr="00E465F9">
        <w:rPr>
          <w:color w:val="000000"/>
          <w:spacing w:val="-2"/>
          <w:sz w:val="28"/>
          <w:szCs w:val="28"/>
          <w:highlight w:val="white"/>
          <w:lang w:val="vi-VN"/>
        </w:rPr>
        <w:t>ủa Ch</w:t>
      </w:r>
      <w:r w:rsidRPr="00E465F9">
        <w:rPr>
          <w:color w:val="000000"/>
          <w:spacing w:val="-2"/>
          <w:sz w:val="28"/>
          <w:szCs w:val="28"/>
          <w:highlight w:val="white"/>
        </w:rPr>
        <w:t>ính ph</w:t>
      </w:r>
      <w:r w:rsidRPr="00E465F9">
        <w:rPr>
          <w:color w:val="000000"/>
          <w:spacing w:val="-2"/>
          <w:sz w:val="28"/>
          <w:szCs w:val="28"/>
          <w:highlight w:val="white"/>
          <w:lang w:val="vi-VN"/>
        </w:rPr>
        <w:t>ủ về việc ban h</w:t>
      </w:r>
      <w:r w:rsidRPr="00E465F9">
        <w:rPr>
          <w:color w:val="000000"/>
          <w:spacing w:val="-2"/>
          <w:sz w:val="28"/>
          <w:szCs w:val="28"/>
          <w:highlight w:val="white"/>
        </w:rPr>
        <w:t>ành Chương trình hành đ</w:t>
      </w:r>
      <w:r w:rsidRPr="00E465F9">
        <w:rPr>
          <w:color w:val="000000"/>
          <w:spacing w:val="-2"/>
          <w:sz w:val="28"/>
          <w:szCs w:val="28"/>
          <w:highlight w:val="white"/>
          <w:lang w:val="vi-VN"/>
        </w:rPr>
        <w:t>ộng</w:t>
      </w:r>
      <w:r w:rsidR="00417F8D">
        <w:rPr>
          <w:color w:val="000000"/>
          <w:spacing w:val="-2"/>
          <w:sz w:val="28"/>
          <w:szCs w:val="28"/>
          <w:highlight w:val="white"/>
        </w:rPr>
        <w:t xml:space="preserve"> của Chính phủ</w:t>
      </w:r>
      <w:r w:rsidRPr="00E465F9">
        <w:rPr>
          <w:color w:val="000000"/>
          <w:spacing w:val="-2"/>
          <w:sz w:val="28"/>
          <w:szCs w:val="28"/>
          <w:highlight w:val="white"/>
          <w:lang w:val="vi-VN"/>
        </w:rPr>
        <w:t xml:space="preserve"> thực hiện Kết luận số 91-KL/TW ng</w:t>
      </w:r>
      <w:r w:rsidRPr="00E465F9">
        <w:rPr>
          <w:color w:val="000000"/>
          <w:spacing w:val="-2"/>
          <w:sz w:val="28"/>
          <w:szCs w:val="28"/>
          <w:highlight w:val="white"/>
        </w:rPr>
        <w:t>ày 12/8/2024 c</w:t>
      </w:r>
      <w:r w:rsidRPr="00E465F9">
        <w:rPr>
          <w:color w:val="000000"/>
          <w:spacing w:val="-2"/>
          <w:sz w:val="28"/>
          <w:szCs w:val="28"/>
          <w:highlight w:val="white"/>
          <w:lang w:val="vi-VN"/>
        </w:rPr>
        <w:t>ủa Bộ Ch</w:t>
      </w:r>
      <w:r w:rsidRPr="00E465F9">
        <w:rPr>
          <w:color w:val="000000"/>
          <w:spacing w:val="-2"/>
          <w:sz w:val="28"/>
          <w:szCs w:val="28"/>
          <w:highlight w:val="white"/>
        </w:rPr>
        <w:t>ính tr</w:t>
      </w:r>
      <w:r w:rsidRPr="00E465F9">
        <w:rPr>
          <w:color w:val="000000"/>
          <w:spacing w:val="-2"/>
          <w:sz w:val="28"/>
          <w:szCs w:val="28"/>
          <w:highlight w:val="white"/>
          <w:lang w:val="vi-VN"/>
        </w:rPr>
        <w:t>ị về việc tiếp tục thực hiện Nghị quyết số 29-NQ/TW ng</w:t>
      </w:r>
      <w:r w:rsidRPr="00E465F9">
        <w:rPr>
          <w:color w:val="000000"/>
          <w:spacing w:val="-2"/>
          <w:sz w:val="28"/>
          <w:szCs w:val="28"/>
          <w:highlight w:val="white"/>
        </w:rPr>
        <w:t>ày 04/11/2013 c</w:t>
      </w:r>
      <w:r w:rsidRPr="00E465F9">
        <w:rPr>
          <w:color w:val="000000"/>
          <w:spacing w:val="-2"/>
          <w:sz w:val="28"/>
          <w:szCs w:val="28"/>
          <w:highlight w:val="white"/>
          <w:lang w:val="vi-VN"/>
        </w:rPr>
        <w:t>ủa B</w:t>
      </w:r>
      <w:r w:rsidR="00886F7F">
        <w:rPr>
          <w:color w:val="000000"/>
          <w:spacing w:val="-2"/>
          <w:sz w:val="28"/>
          <w:szCs w:val="28"/>
          <w:highlight w:val="white"/>
        </w:rPr>
        <w:t>CH</w:t>
      </w:r>
      <w:r w:rsidRPr="00E465F9">
        <w:rPr>
          <w:color w:val="000000"/>
          <w:spacing w:val="-2"/>
          <w:sz w:val="28"/>
          <w:szCs w:val="28"/>
          <w:highlight w:val="white"/>
        </w:rPr>
        <w:t xml:space="preserve"> Trung ương Đ</w:t>
      </w:r>
      <w:r w:rsidRPr="00E465F9">
        <w:rPr>
          <w:color w:val="000000"/>
          <w:spacing w:val="-2"/>
          <w:sz w:val="28"/>
          <w:szCs w:val="28"/>
          <w:highlight w:val="white"/>
          <w:lang w:val="vi-VN"/>
        </w:rPr>
        <w:t>ảng kh</w:t>
      </w:r>
      <w:r w:rsidRPr="00E465F9">
        <w:rPr>
          <w:color w:val="000000"/>
          <w:spacing w:val="-2"/>
          <w:sz w:val="28"/>
          <w:szCs w:val="28"/>
          <w:highlight w:val="white"/>
        </w:rPr>
        <w:t>óa XI “V</w:t>
      </w:r>
      <w:r w:rsidRPr="00E465F9">
        <w:rPr>
          <w:color w:val="000000"/>
          <w:spacing w:val="-2"/>
          <w:sz w:val="28"/>
          <w:szCs w:val="28"/>
          <w:highlight w:val="white"/>
          <w:lang w:val="vi-VN"/>
        </w:rPr>
        <w:t>ề đổi mới căn bản, to</w:t>
      </w:r>
      <w:r w:rsidRPr="00E465F9">
        <w:rPr>
          <w:color w:val="000000"/>
          <w:spacing w:val="-2"/>
          <w:sz w:val="28"/>
          <w:szCs w:val="28"/>
          <w:highlight w:val="white"/>
        </w:rPr>
        <w:t>àn di</w:t>
      </w:r>
      <w:r w:rsidRPr="00E465F9">
        <w:rPr>
          <w:color w:val="000000"/>
          <w:spacing w:val="-2"/>
          <w:sz w:val="28"/>
          <w:szCs w:val="28"/>
          <w:highlight w:val="white"/>
          <w:lang w:val="vi-VN"/>
        </w:rPr>
        <w:t>ện gi</w:t>
      </w:r>
      <w:r w:rsidRPr="00E465F9">
        <w:rPr>
          <w:color w:val="000000"/>
          <w:spacing w:val="-2"/>
          <w:sz w:val="28"/>
          <w:szCs w:val="28"/>
          <w:highlight w:val="white"/>
        </w:rPr>
        <w:t>áo d</w:t>
      </w:r>
      <w:r w:rsidRPr="00E465F9">
        <w:rPr>
          <w:color w:val="000000"/>
          <w:spacing w:val="-2"/>
          <w:sz w:val="28"/>
          <w:szCs w:val="28"/>
          <w:highlight w:val="white"/>
          <w:lang w:val="vi-VN"/>
        </w:rPr>
        <w:t>ục v</w:t>
      </w:r>
      <w:r w:rsidRPr="00E465F9">
        <w:rPr>
          <w:color w:val="000000"/>
          <w:spacing w:val="-2"/>
          <w:sz w:val="28"/>
          <w:szCs w:val="28"/>
          <w:highlight w:val="white"/>
        </w:rPr>
        <w:t>à đào t</w:t>
      </w:r>
      <w:r w:rsidRPr="00E465F9">
        <w:rPr>
          <w:color w:val="000000"/>
          <w:spacing w:val="-2"/>
          <w:sz w:val="28"/>
          <w:szCs w:val="28"/>
          <w:highlight w:val="white"/>
          <w:lang w:val="vi-VN"/>
        </w:rPr>
        <w:t>ạo, đ</w:t>
      </w:r>
      <w:r w:rsidRPr="00E465F9">
        <w:rPr>
          <w:color w:val="000000"/>
          <w:spacing w:val="-2"/>
          <w:sz w:val="28"/>
          <w:szCs w:val="28"/>
          <w:highlight w:val="white"/>
        </w:rPr>
        <w:t xml:space="preserve">áp </w:t>
      </w:r>
      <w:r w:rsidRPr="00E465F9">
        <w:rPr>
          <w:color w:val="000000"/>
          <w:spacing w:val="-2"/>
          <w:sz w:val="28"/>
          <w:szCs w:val="28"/>
          <w:highlight w:val="white"/>
          <w:lang w:val="vi-VN"/>
        </w:rPr>
        <w:t>ứng y</w:t>
      </w:r>
      <w:r w:rsidRPr="00E465F9">
        <w:rPr>
          <w:color w:val="000000"/>
          <w:spacing w:val="-2"/>
          <w:sz w:val="28"/>
          <w:szCs w:val="28"/>
          <w:highlight w:val="white"/>
        </w:rPr>
        <w:t>êu c</w:t>
      </w:r>
      <w:r w:rsidRPr="00E465F9">
        <w:rPr>
          <w:color w:val="000000"/>
          <w:spacing w:val="-2"/>
          <w:sz w:val="28"/>
          <w:szCs w:val="28"/>
          <w:highlight w:val="white"/>
          <w:lang w:val="vi-VN"/>
        </w:rPr>
        <w:t>ầu c</w:t>
      </w:r>
      <w:r w:rsidRPr="00E465F9">
        <w:rPr>
          <w:color w:val="000000"/>
          <w:spacing w:val="-2"/>
          <w:sz w:val="28"/>
          <w:szCs w:val="28"/>
          <w:highlight w:val="white"/>
        </w:rPr>
        <w:t>ông nghi</w:t>
      </w:r>
      <w:r w:rsidRPr="00E465F9">
        <w:rPr>
          <w:color w:val="000000"/>
          <w:spacing w:val="-2"/>
          <w:sz w:val="28"/>
          <w:szCs w:val="28"/>
          <w:highlight w:val="white"/>
          <w:lang w:val="vi-VN"/>
        </w:rPr>
        <w:t>ệp h</w:t>
      </w:r>
      <w:r w:rsidRPr="00E465F9">
        <w:rPr>
          <w:color w:val="000000"/>
          <w:spacing w:val="-2"/>
          <w:sz w:val="28"/>
          <w:szCs w:val="28"/>
          <w:highlight w:val="white"/>
        </w:rPr>
        <w:t>óa, hi</w:t>
      </w:r>
      <w:r w:rsidRPr="00E465F9">
        <w:rPr>
          <w:color w:val="000000"/>
          <w:spacing w:val="-2"/>
          <w:sz w:val="28"/>
          <w:szCs w:val="28"/>
          <w:highlight w:val="white"/>
          <w:lang w:val="vi-VN"/>
        </w:rPr>
        <w:t>ện đại h</w:t>
      </w:r>
      <w:r w:rsidRPr="00E465F9">
        <w:rPr>
          <w:color w:val="000000"/>
          <w:spacing w:val="-2"/>
          <w:sz w:val="28"/>
          <w:szCs w:val="28"/>
          <w:highlight w:val="white"/>
        </w:rPr>
        <w:t>óa trong đi</w:t>
      </w:r>
      <w:r w:rsidRPr="00E465F9">
        <w:rPr>
          <w:color w:val="000000"/>
          <w:spacing w:val="-2"/>
          <w:sz w:val="28"/>
          <w:szCs w:val="28"/>
          <w:highlight w:val="white"/>
          <w:lang w:val="vi-VN"/>
        </w:rPr>
        <w:t>ều kiện kinh tế thị trường định hướng x</w:t>
      </w:r>
      <w:r w:rsidRPr="00E465F9">
        <w:rPr>
          <w:color w:val="000000"/>
          <w:spacing w:val="-2"/>
          <w:sz w:val="28"/>
          <w:szCs w:val="28"/>
          <w:highlight w:val="white"/>
        </w:rPr>
        <w:t>ã h</w:t>
      </w:r>
      <w:r w:rsidRPr="00E465F9">
        <w:rPr>
          <w:color w:val="000000"/>
          <w:spacing w:val="-2"/>
          <w:sz w:val="28"/>
          <w:szCs w:val="28"/>
          <w:highlight w:val="white"/>
          <w:lang w:val="vi-VN"/>
        </w:rPr>
        <w:t>ội chủ nghĩa v</w:t>
      </w:r>
      <w:r w:rsidRPr="00E465F9">
        <w:rPr>
          <w:color w:val="000000"/>
          <w:spacing w:val="-2"/>
          <w:sz w:val="28"/>
          <w:szCs w:val="28"/>
          <w:highlight w:val="white"/>
        </w:rPr>
        <w:t>à h</w:t>
      </w:r>
      <w:r w:rsidRPr="00E465F9">
        <w:rPr>
          <w:color w:val="000000"/>
          <w:spacing w:val="-2"/>
          <w:sz w:val="28"/>
          <w:szCs w:val="28"/>
          <w:highlight w:val="white"/>
          <w:lang w:val="vi-VN"/>
        </w:rPr>
        <w:t>ội nhập quốc tế”;</w:t>
      </w:r>
    </w:p>
    <w:p w14:paraId="4027DC60" w14:textId="77777777" w:rsidR="00B965D5" w:rsidRPr="00E465F9" w:rsidRDefault="00B965D5" w:rsidP="004F33D5">
      <w:pPr>
        <w:autoSpaceDE w:val="0"/>
        <w:autoSpaceDN w:val="0"/>
        <w:adjustRightInd w:val="0"/>
        <w:spacing w:before="60" w:after="60" w:line="360" w:lineRule="exact"/>
        <w:ind w:firstLine="720"/>
        <w:jc w:val="both"/>
        <w:rPr>
          <w:color w:val="000000"/>
          <w:spacing w:val="-2"/>
          <w:sz w:val="28"/>
          <w:szCs w:val="28"/>
          <w:lang w:val="vi-VN"/>
        </w:rPr>
      </w:pPr>
      <w:r w:rsidRPr="00E465F9">
        <w:rPr>
          <w:color w:val="000000"/>
          <w:spacing w:val="-2"/>
          <w:sz w:val="28"/>
          <w:szCs w:val="28"/>
          <w:highlight w:val="white"/>
          <w:lang w:val="en"/>
        </w:rPr>
        <w:t>- Ngh</w:t>
      </w:r>
      <w:r w:rsidRPr="00E465F9">
        <w:rPr>
          <w:color w:val="000000"/>
          <w:spacing w:val="-2"/>
          <w:sz w:val="28"/>
          <w:szCs w:val="28"/>
          <w:highlight w:val="white"/>
          <w:lang w:val="vi-VN"/>
        </w:rPr>
        <w:t>ị quyết số 281/NQ-CP ng</w:t>
      </w:r>
      <w:r w:rsidRPr="00E465F9">
        <w:rPr>
          <w:color w:val="000000"/>
          <w:spacing w:val="-2"/>
          <w:sz w:val="28"/>
          <w:szCs w:val="28"/>
          <w:highlight w:val="white"/>
        </w:rPr>
        <w:t>ày 15/9/2025 c</w:t>
      </w:r>
      <w:r w:rsidRPr="00E465F9">
        <w:rPr>
          <w:color w:val="000000"/>
          <w:spacing w:val="-2"/>
          <w:sz w:val="28"/>
          <w:szCs w:val="28"/>
          <w:highlight w:val="white"/>
          <w:lang w:val="vi-VN"/>
        </w:rPr>
        <w:t>ủa Ch</w:t>
      </w:r>
      <w:r w:rsidRPr="00E465F9">
        <w:rPr>
          <w:color w:val="000000"/>
          <w:spacing w:val="-2"/>
          <w:sz w:val="28"/>
          <w:szCs w:val="28"/>
          <w:highlight w:val="white"/>
        </w:rPr>
        <w:t>ính ph</w:t>
      </w:r>
      <w:r w:rsidRPr="00E465F9">
        <w:rPr>
          <w:color w:val="000000"/>
          <w:spacing w:val="-2"/>
          <w:sz w:val="28"/>
          <w:szCs w:val="28"/>
          <w:highlight w:val="white"/>
          <w:lang w:val="vi-VN"/>
        </w:rPr>
        <w:t>ủ ban h</w:t>
      </w:r>
      <w:r w:rsidRPr="00E465F9">
        <w:rPr>
          <w:color w:val="000000"/>
          <w:spacing w:val="-2"/>
          <w:sz w:val="28"/>
          <w:szCs w:val="28"/>
          <w:highlight w:val="white"/>
        </w:rPr>
        <w:t>ành Chương trình hành đ</w:t>
      </w:r>
      <w:r w:rsidRPr="00E465F9">
        <w:rPr>
          <w:color w:val="000000"/>
          <w:spacing w:val="-2"/>
          <w:sz w:val="28"/>
          <w:szCs w:val="28"/>
          <w:highlight w:val="white"/>
          <w:lang w:val="vi-VN"/>
        </w:rPr>
        <w:t>ộng</w:t>
      </w:r>
      <w:r w:rsidR="0025607A">
        <w:rPr>
          <w:color w:val="000000"/>
          <w:spacing w:val="-2"/>
          <w:sz w:val="28"/>
          <w:szCs w:val="28"/>
          <w:highlight w:val="white"/>
        </w:rPr>
        <w:t xml:space="preserve"> của Chính phủ</w:t>
      </w:r>
      <w:r w:rsidRPr="00E465F9">
        <w:rPr>
          <w:color w:val="000000"/>
          <w:spacing w:val="-2"/>
          <w:sz w:val="28"/>
          <w:szCs w:val="28"/>
          <w:highlight w:val="white"/>
          <w:lang w:val="vi-VN"/>
        </w:rPr>
        <w:t xml:space="preserve"> thực hiện </w:t>
      </w:r>
      <w:r w:rsidRPr="00E465F9">
        <w:rPr>
          <w:color w:val="000000"/>
          <w:spacing w:val="-2"/>
          <w:sz w:val="28"/>
          <w:szCs w:val="28"/>
          <w:lang w:val="vi-VN"/>
        </w:rPr>
        <w:t>Nghị quyết số 71-NQ/TW ng</w:t>
      </w:r>
      <w:r w:rsidRPr="00E465F9">
        <w:rPr>
          <w:color w:val="000000"/>
          <w:spacing w:val="-2"/>
          <w:sz w:val="28"/>
          <w:szCs w:val="28"/>
        </w:rPr>
        <w:t>ày 22/8/2025 c</w:t>
      </w:r>
      <w:r w:rsidRPr="00E465F9">
        <w:rPr>
          <w:color w:val="000000"/>
          <w:spacing w:val="-2"/>
          <w:sz w:val="28"/>
          <w:szCs w:val="28"/>
          <w:lang w:val="vi-VN"/>
        </w:rPr>
        <w:t>ủa Bộ Ch</w:t>
      </w:r>
      <w:r w:rsidRPr="00E465F9">
        <w:rPr>
          <w:color w:val="000000"/>
          <w:spacing w:val="-2"/>
          <w:sz w:val="28"/>
          <w:szCs w:val="28"/>
        </w:rPr>
        <w:t>ính tr</w:t>
      </w:r>
      <w:r w:rsidRPr="00E465F9">
        <w:rPr>
          <w:color w:val="000000"/>
          <w:spacing w:val="-2"/>
          <w:sz w:val="28"/>
          <w:szCs w:val="28"/>
          <w:lang w:val="vi-VN"/>
        </w:rPr>
        <w:t>ị về đột ph</w:t>
      </w:r>
      <w:r w:rsidRPr="00E465F9">
        <w:rPr>
          <w:color w:val="000000"/>
          <w:spacing w:val="-2"/>
          <w:sz w:val="28"/>
          <w:szCs w:val="28"/>
        </w:rPr>
        <w:t>á phát tri</w:t>
      </w:r>
      <w:r w:rsidRPr="00E465F9">
        <w:rPr>
          <w:color w:val="000000"/>
          <w:spacing w:val="-2"/>
          <w:sz w:val="28"/>
          <w:szCs w:val="28"/>
          <w:lang w:val="vi-VN"/>
        </w:rPr>
        <w:t>ển gi</w:t>
      </w:r>
      <w:r w:rsidRPr="00E465F9">
        <w:rPr>
          <w:color w:val="000000"/>
          <w:spacing w:val="-2"/>
          <w:sz w:val="28"/>
          <w:szCs w:val="28"/>
        </w:rPr>
        <w:t>áo d</w:t>
      </w:r>
      <w:r w:rsidRPr="00E465F9">
        <w:rPr>
          <w:color w:val="000000"/>
          <w:spacing w:val="-2"/>
          <w:sz w:val="28"/>
          <w:szCs w:val="28"/>
          <w:lang w:val="vi-VN"/>
        </w:rPr>
        <w:t>ục v</w:t>
      </w:r>
      <w:r w:rsidRPr="00E465F9">
        <w:rPr>
          <w:color w:val="000000"/>
          <w:spacing w:val="-2"/>
          <w:sz w:val="28"/>
          <w:szCs w:val="28"/>
        </w:rPr>
        <w:t>à đào t</w:t>
      </w:r>
      <w:r w:rsidRPr="00E465F9">
        <w:rPr>
          <w:color w:val="000000"/>
          <w:spacing w:val="-2"/>
          <w:sz w:val="28"/>
          <w:szCs w:val="28"/>
          <w:lang w:val="vi-VN"/>
        </w:rPr>
        <w:t>ạo;</w:t>
      </w:r>
    </w:p>
    <w:p w14:paraId="543E12AF" w14:textId="77777777" w:rsidR="00B965D5" w:rsidRPr="00E465F9" w:rsidRDefault="00B965D5" w:rsidP="004F33D5">
      <w:pPr>
        <w:autoSpaceDE w:val="0"/>
        <w:autoSpaceDN w:val="0"/>
        <w:adjustRightInd w:val="0"/>
        <w:spacing w:before="60" w:after="60" w:line="360" w:lineRule="exact"/>
        <w:ind w:firstLine="720"/>
        <w:jc w:val="both"/>
        <w:rPr>
          <w:color w:val="000000"/>
          <w:spacing w:val="-2"/>
          <w:sz w:val="28"/>
          <w:szCs w:val="28"/>
          <w:highlight w:val="white"/>
          <w:lang w:val="vi-VN"/>
        </w:rPr>
      </w:pPr>
      <w:r w:rsidRPr="00E465F9">
        <w:rPr>
          <w:color w:val="000000"/>
          <w:spacing w:val="-2"/>
          <w:sz w:val="28"/>
          <w:szCs w:val="28"/>
          <w:lang w:val="en"/>
        </w:rPr>
        <w:lastRenderedPageBreak/>
        <w:t>- Ngh</w:t>
      </w:r>
      <w:r w:rsidRPr="00E465F9">
        <w:rPr>
          <w:color w:val="000000"/>
          <w:spacing w:val="-2"/>
          <w:sz w:val="28"/>
          <w:szCs w:val="28"/>
          <w:lang w:val="vi-VN"/>
        </w:rPr>
        <w:t>ị định số 222/2025/NĐ-CP ng</w:t>
      </w:r>
      <w:r w:rsidRPr="00E465F9">
        <w:rPr>
          <w:color w:val="000000"/>
          <w:spacing w:val="-2"/>
          <w:sz w:val="28"/>
          <w:szCs w:val="28"/>
        </w:rPr>
        <w:t>ày 08/8/2025 c</w:t>
      </w:r>
      <w:r w:rsidRPr="00E465F9">
        <w:rPr>
          <w:color w:val="000000"/>
          <w:spacing w:val="-2"/>
          <w:sz w:val="28"/>
          <w:szCs w:val="28"/>
          <w:lang w:val="vi-VN"/>
        </w:rPr>
        <w:t>ủa Ch</w:t>
      </w:r>
      <w:r w:rsidRPr="00E465F9">
        <w:rPr>
          <w:color w:val="000000"/>
          <w:spacing w:val="-2"/>
          <w:sz w:val="28"/>
          <w:szCs w:val="28"/>
        </w:rPr>
        <w:t>ính ph</w:t>
      </w:r>
      <w:r w:rsidR="0044571B">
        <w:rPr>
          <w:color w:val="000000"/>
          <w:spacing w:val="-2"/>
          <w:sz w:val="28"/>
          <w:szCs w:val="28"/>
          <w:lang w:val="vi-VN"/>
        </w:rPr>
        <w:t xml:space="preserve">ủ </w:t>
      </w:r>
      <w:r w:rsidR="0044571B">
        <w:rPr>
          <w:color w:val="000000"/>
          <w:spacing w:val="-2"/>
          <w:sz w:val="28"/>
          <w:szCs w:val="28"/>
        </w:rPr>
        <w:t>q</w:t>
      </w:r>
      <w:r w:rsidRPr="00E465F9">
        <w:rPr>
          <w:color w:val="000000"/>
          <w:spacing w:val="-2"/>
          <w:sz w:val="28"/>
          <w:szCs w:val="28"/>
          <w:lang w:val="vi-VN"/>
        </w:rPr>
        <w:t>uy định việc dạy v</w:t>
      </w:r>
      <w:r w:rsidRPr="00E465F9">
        <w:rPr>
          <w:color w:val="000000"/>
          <w:spacing w:val="-2"/>
          <w:sz w:val="28"/>
          <w:szCs w:val="28"/>
        </w:rPr>
        <w:t>à h</w:t>
      </w:r>
      <w:r w:rsidRPr="00E465F9">
        <w:rPr>
          <w:color w:val="000000"/>
          <w:spacing w:val="-2"/>
          <w:sz w:val="28"/>
          <w:szCs w:val="28"/>
          <w:lang w:val="vi-VN"/>
        </w:rPr>
        <w:t>ọc bằng tiếng nước ngo</w:t>
      </w:r>
      <w:r w:rsidRPr="00E465F9">
        <w:rPr>
          <w:color w:val="000000"/>
          <w:spacing w:val="-2"/>
          <w:sz w:val="28"/>
          <w:szCs w:val="28"/>
        </w:rPr>
        <w:t>ài trong các cơ s</w:t>
      </w:r>
      <w:r w:rsidRPr="00E465F9">
        <w:rPr>
          <w:color w:val="000000"/>
          <w:spacing w:val="-2"/>
          <w:sz w:val="28"/>
          <w:szCs w:val="28"/>
          <w:lang w:val="vi-VN"/>
        </w:rPr>
        <w:t>ở gi</w:t>
      </w:r>
      <w:r w:rsidRPr="00E465F9">
        <w:rPr>
          <w:color w:val="000000"/>
          <w:spacing w:val="-2"/>
          <w:sz w:val="28"/>
          <w:szCs w:val="28"/>
        </w:rPr>
        <w:t>áo d</w:t>
      </w:r>
      <w:r w:rsidRPr="00E465F9">
        <w:rPr>
          <w:color w:val="000000"/>
          <w:spacing w:val="-2"/>
          <w:sz w:val="28"/>
          <w:szCs w:val="28"/>
          <w:lang w:val="vi-VN"/>
        </w:rPr>
        <w:t xml:space="preserve">ục; </w:t>
      </w:r>
    </w:p>
    <w:p w14:paraId="6C5FAC2C" w14:textId="77777777" w:rsidR="00B965D5" w:rsidRPr="00886F7F" w:rsidRDefault="00B965D5" w:rsidP="004F33D5">
      <w:pPr>
        <w:autoSpaceDE w:val="0"/>
        <w:autoSpaceDN w:val="0"/>
        <w:adjustRightInd w:val="0"/>
        <w:spacing w:before="60" w:after="60" w:line="360" w:lineRule="exact"/>
        <w:ind w:firstLine="720"/>
        <w:jc w:val="both"/>
        <w:rPr>
          <w:color w:val="000000"/>
          <w:spacing w:val="-4"/>
          <w:sz w:val="28"/>
          <w:szCs w:val="28"/>
          <w:highlight w:val="white"/>
          <w:lang w:val="vi-VN"/>
        </w:rPr>
      </w:pPr>
      <w:r w:rsidRPr="00886F7F">
        <w:rPr>
          <w:color w:val="000000"/>
          <w:spacing w:val="-4"/>
          <w:sz w:val="28"/>
          <w:szCs w:val="28"/>
          <w:highlight w:val="white"/>
          <w:lang w:val="en"/>
        </w:rPr>
        <w:t>- Quy</w:t>
      </w:r>
      <w:r w:rsidRPr="00886F7F">
        <w:rPr>
          <w:color w:val="000000"/>
          <w:spacing w:val="-4"/>
          <w:sz w:val="28"/>
          <w:szCs w:val="28"/>
          <w:highlight w:val="white"/>
          <w:lang w:val="vi-VN"/>
        </w:rPr>
        <w:t>ết định số 1705/QĐ-TTg ng</w:t>
      </w:r>
      <w:r w:rsidRPr="00886F7F">
        <w:rPr>
          <w:color w:val="000000"/>
          <w:spacing w:val="-4"/>
          <w:sz w:val="28"/>
          <w:szCs w:val="28"/>
          <w:highlight w:val="white"/>
        </w:rPr>
        <w:t>ày 31/12/2024 c</w:t>
      </w:r>
      <w:r w:rsidRPr="00886F7F">
        <w:rPr>
          <w:color w:val="000000"/>
          <w:spacing w:val="-4"/>
          <w:sz w:val="28"/>
          <w:szCs w:val="28"/>
          <w:highlight w:val="white"/>
          <w:lang w:val="vi-VN"/>
        </w:rPr>
        <w:t>ủa Thủ tướng Ch</w:t>
      </w:r>
      <w:r w:rsidRPr="00886F7F">
        <w:rPr>
          <w:color w:val="000000"/>
          <w:spacing w:val="-4"/>
          <w:sz w:val="28"/>
          <w:szCs w:val="28"/>
          <w:highlight w:val="white"/>
        </w:rPr>
        <w:t>ính ph</w:t>
      </w:r>
      <w:r w:rsidRPr="00886F7F">
        <w:rPr>
          <w:color w:val="000000"/>
          <w:spacing w:val="-4"/>
          <w:sz w:val="28"/>
          <w:szCs w:val="28"/>
          <w:highlight w:val="white"/>
          <w:lang w:val="vi-VN"/>
        </w:rPr>
        <w:t>ủ về ph</w:t>
      </w:r>
      <w:r w:rsidRPr="00886F7F">
        <w:rPr>
          <w:color w:val="000000"/>
          <w:spacing w:val="-4"/>
          <w:sz w:val="28"/>
          <w:szCs w:val="28"/>
          <w:highlight w:val="white"/>
        </w:rPr>
        <w:t>ê duy</w:t>
      </w:r>
      <w:r w:rsidRPr="00886F7F">
        <w:rPr>
          <w:color w:val="000000"/>
          <w:spacing w:val="-4"/>
          <w:sz w:val="28"/>
          <w:szCs w:val="28"/>
          <w:highlight w:val="white"/>
          <w:lang w:val="vi-VN"/>
        </w:rPr>
        <w:t>ệt Chiến lược ph</w:t>
      </w:r>
      <w:r w:rsidRPr="00886F7F">
        <w:rPr>
          <w:color w:val="000000"/>
          <w:spacing w:val="-4"/>
          <w:sz w:val="28"/>
          <w:szCs w:val="28"/>
          <w:highlight w:val="white"/>
        </w:rPr>
        <w:t>át tri</w:t>
      </w:r>
      <w:r w:rsidRPr="00886F7F">
        <w:rPr>
          <w:color w:val="000000"/>
          <w:spacing w:val="-4"/>
          <w:sz w:val="28"/>
          <w:szCs w:val="28"/>
          <w:highlight w:val="white"/>
          <w:lang w:val="vi-VN"/>
        </w:rPr>
        <w:t>ển gi</w:t>
      </w:r>
      <w:r w:rsidRPr="00886F7F">
        <w:rPr>
          <w:color w:val="000000"/>
          <w:spacing w:val="-4"/>
          <w:sz w:val="28"/>
          <w:szCs w:val="28"/>
          <w:highlight w:val="white"/>
        </w:rPr>
        <w:t>áo d</w:t>
      </w:r>
      <w:r w:rsidRPr="00886F7F">
        <w:rPr>
          <w:color w:val="000000"/>
          <w:spacing w:val="-4"/>
          <w:sz w:val="28"/>
          <w:szCs w:val="28"/>
          <w:highlight w:val="white"/>
          <w:lang w:val="vi-VN"/>
        </w:rPr>
        <w:t>ục đến năm 2030, tầm nh</w:t>
      </w:r>
      <w:r w:rsidRPr="00886F7F">
        <w:rPr>
          <w:color w:val="000000"/>
          <w:spacing w:val="-4"/>
          <w:sz w:val="28"/>
          <w:szCs w:val="28"/>
          <w:highlight w:val="white"/>
        </w:rPr>
        <w:t>ìn đ</w:t>
      </w:r>
      <w:r w:rsidRPr="00886F7F">
        <w:rPr>
          <w:color w:val="000000"/>
          <w:spacing w:val="-4"/>
          <w:sz w:val="28"/>
          <w:szCs w:val="28"/>
          <w:highlight w:val="white"/>
          <w:lang w:val="vi-VN"/>
        </w:rPr>
        <w:t>ến năm 2045;</w:t>
      </w:r>
    </w:p>
    <w:p w14:paraId="2D5D03B4" w14:textId="77777777" w:rsidR="00B965D5" w:rsidRPr="0025607A" w:rsidRDefault="00B965D5" w:rsidP="004F33D5">
      <w:pPr>
        <w:autoSpaceDE w:val="0"/>
        <w:autoSpaceDN w:val="0"/>
        <w:adjustRightInd w:val="0"/>
        <w:spacing w:before="60" w:after="60" w:line="360" w:lineRule="exact"/>
        <w:ind w:firstLine="720"/>
        <w:jc w:val="both"/>
        <w:rPr>
          <w:color w:val="000000"/>
          <w:spacing w:val="-2"/>
          <w:sz w:val="28"/>
          <w:szCs w:val="28"/>
          <w:highlight w:val="white"/>
        </w:rPr>
      </w:pPr>
      <w:r w:rsidRPr="00E465F9">
        <w:rPr>
          <w:color w:val="000000"/>
          <w:spacing w:val="-2"/>
          <w:sz w:val="28"/>
          <w:szCs w:val="28"/>
          <w:highlight w:val="white"/>
          <w:lang w:val="en"/>
        </w:rPr>
        <w:t>- Quy</w:t>
      </w:r>
      <w:r w:rsidRPr="00E465F9">
        <w:rPr>
          <w:color w:val="000000"/>
          <w:spacing w:val="-2"/>
          <w:sz w:val="28"/>
          <w:szCs w:val="28"/>
          <w:highlight w:val="white"/>
          <w:lang w:val="vi-VN"/>
        </w:rPr>
        <w:t>ết định số 2371/QĐ-TTg ng</w:t>
      </w:r>
      <w:r w:rsidRPr="00E465F9">
        <w:rPr>
          <w:color w:val="000000"/>
          <w:spacing w:val="-2"/>
          <w:sz w:val="28"/>
          <w:szCs w:val="28"/>
          <w:highlight w:val="white"/>
        </w:rPr>
        <w:t>ày 27/10/2025 c</w:t>
      </w:r>
      <w:r w:rsidRPr="00E465F9">
        <w:rPr>
          <w:color w:val="000000"/>
          <w:spacing w:val="-2"/>
          <w:sz w:val="28"/>
          <w:szCs w:val="28"/>
          <w:highlight w:val="white"/>
          <w:lang w:val="vi-VN"/>
        </w:rPr>
        <w:t>ủa Thủ tướng Ch</w:t>
      </w:r>
      <w:r w:rsidRPr="00E465F9">
        <w:rPr>
          <w:color w:val="000000"/>
          <w:spacing w:val="-2"/>
          <w:sz w:val="28"/>
          <w:szCs w:val="28"/>
          <w:highlight w:val="white"/>
        </w:rPr>
        <w:t>ính ph</w:t>
      </w:r>
      <w:r w:rsidR="0025607A">
        <w:rPr>
          <w:color w:val="000000"/>
          <w:spacing w:val="-2"/>
          <w:sz w:val="28"/>
          <w:szCs w:val="28"/>
          <w:highlight w:val="white"/>
          <w:lang w:val="vi-VN"/>
        </w:rPr>
        <w:t xml:space="preserve">ủ </w:t>
      </w:r>
      <w:r w:rsidR="0025607A">
        <w:rPr>
          <w:color w:val="000000"/>
          <w:spacing w:val="-2"/>
          <w:sz w:val="28"/>
          <w:szCs w:val="28"/>
          <w:highlight w:val="white"/>
        </w:rPr>
        <w:t>p</w:t>
      </w:r>
      <w:r w:rsidRPr="00E465F9">
        <w:rPr>
          <w:color w:val="000000"/>
          <w:spacing w:val="-2"/>
          <w:sz w:val="28"/>
          <w:szCs w:val="28"/>
          <w:highlight w:val="white"/>
          <w:lang w:val="vi-VN"/>
        </w:rPr>
        <w:t>h</w:t>
      </w:r>
      <w:r w:rsidRPr="00E465F9">
        <w:rPr>
          <w:color w:val="000000"/>
          <w:spacing w:val="-2"/>
          <w:sz w:val="28"/>
          <w:szCs w:val="28"/>
          <w:highlight w:val="white"/>
        </w:rPr>
        <w:t>ê duy</w:t>
      </w:r>
      <w:r w:rsidRPr="00E465F9">
        <w:rPr>
          <w:color w:val="000000"/>
          <w:spacing w:val="-2"/>
          <w:sz w:val="28"/>
          <w:szCs w:val="28"/>
          <w:highlight w:val="white"/>
          <w:lang w:val="vi-VN"/>
        </w:rPr>
        <w:t xml:space="preserve">ệt Đề </w:t>
      </w:r>
      <w:r w:rsidRPr="00E465F9">
        <w:rPr>
          <w:color w:val="000000"/>
          <w:spacing w:val="-2"/>
          <w:sz w:val="28"/>
          <w:szCs w:val="28"/>
          <w:highlight w:val="white"/>
        </w:rPr>
        <w:t>án “Đưa ti</w:t>
      </w:r>
      <w:r w:rsidRPr="00E465F9">
        <w:rPr>
          <w:color w:val="000000"/>
          <w:spacing w:val="-2"/>
          <w:sz w:val="28"/>
          <w:szCs w:val="28"/>
          <w:highlight w:val="white"/>
          <w:lang w:val="vi-VN"/>
        </w:rPr>
        <w:t>ếng Anh th</w:t>
      </w:r>
      <w:r w:rsidRPr="00E465F9">
        <w:rPr>
          <w:color w:val="000000"/>
          <w:spacing w:val="-2"/>
          <w:sz w:val="28"/>
          <w:szCs w:val="28"/>
          <w:highlight w:val="white"/>
        </w:rPr>
        <w:t>ành ngôn ng</w:t>
      </w:r>
      <w:r w:rsidRPr="00E465F9">
        <w:rPr>
          <w:color w:val="000000"/>
          <w:spacing w:val="-2"/>
          <w:sz w:val="28"/>
          <w:szCs w:val="28"/>
          <w:highlight w:val="white"/>
          <w:lang w:val="vi-VN"/>
        </w:rPr>
        <w:t>ữ thứ hai trong trường học giai đoạn 2025-2035, tầm nh</w:t>
      </w:r>
      <w:r w:rsidRPr="00E465F9">
        <w:rPr>
          <w:color w:val="000000"/>
          <w:spacing w:val="-2"/>
          <w:sz w:val="28"/>
          <w:szCs w:val="28"/>
          <w:highlight w:val="white"/>
        </w:rPr>
        <w:t>ìn đ</w:t>
      </w:r>
      <w:r w:rsidRPr="00E465F9">
        <w:rPr>
          <w:color w:val="000000"/>
          <w:spacing w:val="-2"/>
          <w:sz w:val="28"/>
          <w:szCs w:val="28"/>
          <w:highlight w:val="white"/>
          <w:lang w:val="vi-VN"/>
        </w:rPr>
        <w:t>ến năm 2045”;</w:t>
      </w:r>
      <w:r w:rsidR="0025607A">
        <w:rPr>
          <w:color w:val="000000"/>
          <w:spacing w:val="-2"/>
          <w:sz w:val="28"/>
          <w:szCs w:val="28"/>
          <w:highlight w:val="white"/>
        </w:rPr>
        <w:t xml:space="preserve"> </w:t>
      </w:r>
      <w:r w:rsidR="0025607A" w:rsidRPr="0025607A">
        <w:rPr>
          <w:color w:val="000000"/>
          <w:spacing w:val="-2"/>
          <w:sz w:val="28"/>
          <w:szCs w:val="28"/>
        </w:rPr>
        <w:t>Quyết định số 2732/QĐ-TTg ngày 16/12/2025 của Thủ tướng Chính phủ về việc phê duyệt Đề án tăng cường dạy và học ngoại ngữ giai đoạn 2025-2035, định hướng đến năm 2045;</w:t>
      </w:r>
    </w:p>
    <w:p w14:paraId="6463E3A2" w14:textId="0A603254" w:rsidR="00B965D5" w:rsidRDefault="00B965D5" w:rsidP="004F33D5">
      <w:pPr>
        <w:autoSpaceDE w:val="0"/>
        <w:autoSpaceDN w:val="0"/>
        <w:adjustRightInd w:val="0"/>
        <w:spacing w:before="60" w:after="60" w:line="360" w:lineRule="exact"/>
        <w:ind w:firstLine="720"/>
        <w:jc w:val="both"/>
        <w:rPr>
          <w:color w:val="000000"/>
          <w:spacing w:val="-2"/>
          <w:sz w:val="28"/>
          <w:szCs w:val="28"/>
          <w:highlight w:val="white"/>
        </w:rPr>
      </w:pPr>
      <w:r w:rsidRPr="00E465F9">
        <w:rPr>
          <w:color w:val="000000"/>
          <w:spacing w:val="-2"/>
          <w:sz w:val="28"/>
          <w:szCs w:val="28"/>
          <w:highlight w:val="white"/>
          <w:lang w:val="en"/>
        </w:rPr>
        <w:t>- Các Thông tư c</w:t>
      </w:r>
      <w:r w:rsidRPr="00E465F9">
        <w:rPr>
          <w:color w:val="000000"/>
          <w:spacing w:val="-2"/>
          <w:sz w:val="28"/>
          <w:szCs w:val="28"/>
          <w:highlight w:val="white"/>
          <w:lang w:val="vi-VN"/>
        </w:rPr>
        <w:t>ủa Bộ trưởng Bộ Gi</w:t>
      </w:r>
      <w:r w:rsidRPr="00E465F9">
        <w:rPr>
          <w:color w:val="000000"/>
          <w:spacing w:val="-2"/>
          <w:sz w:val="28"/>
          <w:szCs w:val="28"/>
          <w:highlight w:val="white"/>
        </w:rPr>
        <w:t>áo d</w:t>
      </w:r>
      <w:r w:rsidRPr="00E465F9">
        <w:rPr>
          <w:color w:val="000000"/>
          <w:spacing w:val="-2"/>
          <w:sz w:val="28"/>
          <w:szCs w:val="28"/>
          <w:highlight w:val="white"/>
          <w:lang w:val="vi-VN"/>
        </w:rPr>
        <w:t>ục v</w:t>
      </w:r>
      <w:r w:rsidRPr="00E465F9">
        <w:rPr>
          <w:color w:val="000000"/>
          <w:spacing w:val="-2"/>
          <w:sz w:val="28"/>
          <w:szCs w:val="28"/>
          <w:highlight w:val="white"/>
        </w:rPr>
        <w:t>à Đào t</w:t>
      </w:r>
      <w:r w:rsidRPr="00E465F9">
        <w:rPr>
          <w:color w:val="000000"/>
          <w:spacing w:val="-2"/>
          <w:sz w:val="28"/>
          <w:szCs w:val="28"/>
          <w:highlight w:val="white"/>
          <w:lang w:val="vi-VN"/>
        </w:rPr>
        <w:t>ạo: số 32/2018/TT-BGDĐT ng</w:t>
      </w:r>
      <w:r w:rsidRPr="00E465F9">
        <w:rPr>
          <w:color w:val="000000"/>
          <w:spacing w:val="-2"/>
          <w:sz w:val="28"/>
          <w:szCs w:val="28"/>
          <w:highlight w:val="white"/>
        </w:rPr>
        <w:t>ày 26/12/2018 ban hành Chương trình giáo d</w:t>
      </w:r>
      <w:r w:rsidRPr="00E465F9">
        <w:rPr>
          <w:color w:val="000000"/>
          <w:spacing w:val="-2"/>
          <w:sz w:val="28"/>
          <w:szCs w:val="28"/>
          <w:highlight w:val="white"/>
          <w:lang w:val="vi-VN"/>
        </w:rPr>
        <w:t>ục phổ th</w:t>
      </w:r>
      <w:r w:rsidRPr="00E465F9">
        <w:rPr>
          <w:color w:val="000000"/>
          <w:spacing w:val="-2"/>
          <w:sz w:val="28"/>
          <w:szCs w:val="28"/>
          <w:highlight w:val="white"/>
        </w:rPr>
        <w:t>ông; s</w:t>
      </w:r>
      <w:r w:rsidRPr="00E465F9">
        <w:rPr>
          <w:color w:val="000000"/>
          <w:spacing w:val="-2"/>
          <w:sz w:val="28"/>
          <w:szCs w:val="28"/>
          <w:highlight w:val="white"/>
          <w:lang w:val="vi-VN"/>
        </w:rPr>
        <w:t>ố 50/2020/TT-BGDĐT ng</w:t>
      </w:r>
      <w:r w:rsidRPr="00E465F9">
        <w:rPr>
          <w:color w:val="000000"/>
          <w:spacing w:val="-2"/>
          <w:sz w:val="28"/>
          <w:szCs w:val="28"/>
          <w:highlight w:val="white"/>
        </w:rPr>
        <w:t>ày 31/12/2020 ban hành Chương trình làm quen v</w:t>
      </w:r>
      <w:r w:rsidRPr="00E465F9">
        <w:rPr>
          <w:color w:val="000000"/>
          <w:spacing w:val="-2"/>
          <w:sz w:val="28"/>
          <w:szCs w:val="28"/>
          <w:highlight w:val="white"/>
          <w:lang w:val="vi-VN"/>
        </w:rPr>
        <w:t>ới tiếng Anh d</w:t>
      </w:r>
      <w:r w:rsidRPr="00E465F9">
        <w:rPr>
          <w:color w:val="000000"/>
          <w:spacing w:val="-2"/>
          <w:sz w:val="28"/>
          <w:szCs w:val="28"/>
          <w:highlight w:val="white"/>
        </w:rPr>
        <w:t>ành cho tr</w:t>
      </w:r>
      <w:r w:rsidRPr="00E465F9">
        <w:rPr>
          <w:color w:val="000000"/>
          <w:spacing w:val="-2"/>
          <w:sz w:val="28"/>
          <w:szCs w:val="28"/>
          <w:highlight w:val="white"/>
          <w:lang w:val="vi-VN"/>
        </w:rPr>
        <w:t>ẻ</w:t>
      </w:r>
      <w:r w:rsidR="00A5704D">
        <w:rPr>
          <w:color w:val="000000"/>
          <w:spacing w:val="-2"/>
          <w:sz w:val="28"/>
          <w:szCs w:val="28"/>
          <w:highlight w:val="white"/>
        </w:rPr>
        <w:t xml:space="preserve"> em</w:t>
      </w:r>
      <w:r w:rsidRPr="00E465F9">
        <w:rPr>
          <w:color w:val="000000"/>
          <w:spacing w:val="-2"/>
          <w:sz w:val="28"/>
          <w:szCs w:val="28"/>
          <w:highlight w:val="white"/>
          <w:lang w:val="vi-VN"/>
        </w:rPr>
        <w:t xml:space="preserve"> mẫu gi</w:t>
      </w:r>
      <w:r w:rsidRPr="00E465F9">
        <w:rPr>
          <w:color w:val="000000"/>
          <w:spacing w:val="-2"/>
          <w:sz w:val="28"/>
          <w:szCs w:val="28"/>
          <w:highlight w:val="white"/>
        </w:rPr>
        <w:t xml:space="preserve">áo; </w:t>
      </w:r>
      <w:r w:rsidR="004B1323">
        <w:rPr>
          <w:color w:val="000000"/>
          <w:spacing w:val="-2"/>
          <w:sz w:val="28"/>
          <w:szCs w:val="28"/>
          <w:highlight w:val="white"/>
        </w:rPr>
        <w:t xml:space="preserve">số </w:t>
      </w:r>
      <w:r w:rsidR="004B1323" w:rsidRPr="004B1323">
        <w:rPr>
          <w:color w:val="000000"/>
          <w:spacing w:val="-2"/>
          <w:sz w:val="28"/>
          <w:szCs w:val="28"/>
        </w:rPr>
        <w:t>12/2022/TT-BGDĐT</w:t>
      </w:r>
      <w:r w:rsidR="004B1323">
        <w:rPr>
          <w:color w:val="000000"/>
          <w:spacing w:val="-2"/>
          <w:sz w:val="28"/>
          <w:szCs w:val="28"/>
        </w:rPr>
        <w:t xml:space="preserve"> ngày 26/7/2022 ban hành </w:t>
      </w:r>
      <w:r w:rsidR="004B1323" w:rsidRPr="004B1323">
        <w:rPr>
          <w:color w:val="000000"/>
          <w:spacing w:val="-2"/>
          <w:sz w:val="28"/>
          <w:szCs w:val="28"/>
        </w:rPr>
        <w:t>Chương trình Giáo dục thườn</w:t>
      </w:r>
      <w:r w:rsidR="004B1323">
        <w:rPr>
          <w:color w:val="000000"/>
          <w:spacing w:val="-2"/>
          <w:sz w:val="28"/>
          <w:szCs w:val="28"/>
        </w:rPr>
        <w:t xml:space="preserve">g xuyên cấp trung học phổ thông; </w:t>
      </w:r>
      <w:r w:rsidRPr="00E465F9">
        <w:rPr>
          <w:color w:val="000000"/>
          <w:spacing w:val="-2"/>
          <w:sz w:val="28"/>
          <w:szCs w:val="28"/>
          <w:highlight w:val="white"/>
        </w:rPr>
        <w:t>s</w:t>
      </w:r>
      <w:r w:rsidRPr="00E465F9">
        <w:rPr>
          <w:color w:val="000000"/>
          <w:spacing w:val="-2"/>
          <w:sz w:val="28"/>
          <w:szCs w:val="28"/>
          <w:highlight w:val="white"/>
          <w:lang w:val="vi-VN"/>
        </w:rPr>
        <w:t>ố 37/2021/TT-BGDĐT ng</w:t>
      </w:r>
      <w:r w:rsidRPr="00E465F9">
        <w:rPr>
          <w:color w:val="000000"/>
          <w:spacing w:val="-2"/>
          <w:sz w:val="28"/>
          <w:szCs w:val="28"/>
          <w:highlight w:val="white"/>
        </w:rPr>
        <w:t>ày 30/12/2021 ban hành Danh m</w:t>
      </w:r>
      <w:r w:rsidRPr="00E465F9">
        <w:rPr>
          <w:color w:val="000000"/>
          <w:spacing w:val="-2"/>
          <w:sz w:val="28"/>
          <w:szCs w:val="28"/>
          <w:highlight w:val="white"/>
          <w:lang w:val="vi-VN"/>
        </w:rPr>
        <w:t>ục thiết bị dạy học tối thiểu cấp tiểu học; số 38/2021/TT-BGDĐT ng</w:t>
      </w:r>
      <w:r w:rsidRPr="00E465F9">
        <w:rPr>
          <w:color w:val="000000"/>
          <w:spacing w:val="-2"/>
          <w:sz w:val="28"/>
          <w:szCs w:val="28"/>
          <w:highlight w:val="white"/>
        </w:rPr>
        <w:t>ày 30/12/2021 ban hành Danh m</w:t>
      </w:r>
      <w:r w:rsidRPr="00E465F9">
        <w:rPr>
          <w:color w:val="000000"/>
          <w:spacing w:val="-2"/>
          <w:sz w:val="28"/>
          <w:szCs w:val="28"/>
          <w:highlight w:val="white"/>
          <w:lang w:val="vi-VN"/>
        </w:rPr>
        <w:t>ục thiết bị dạy học tối thiểu cấp trung học cơ sở; số 39/2021/TT-BGDĐT ng</w:t>
      </w:r>
      <w:r w:rsidRPr="00E465F9">
        <w:rPr>
          <w:color w:val="000000"/>
          <w:spacing w:val="-2"/>
          <w:sz w:val="28"/>
          <w:szCs w:val="28"/>
          <w:highlight w:val="white"/>
        </w:rPr>
        <w:t>ày 30/12/2021 ban hành Danh m</w:t>
      </w:r>
      <w:r w:rsidRPr="00E465F9">
        <w:rPr>
          <w:color w:val="000000"/>
          <w:spacing w:val="-2"/>
          <w:sz w:val="28"/>
          <w:szCs w:val="28"/>
          <w:highlight w:val="white"/>
          <w:lang w:val="vi-VN"/>
        </w:rPr>
        <w:t>ục thiết bị dạy học tối thiểu cấp trung học phổ th</w:t>
      </w:r>
      <w:r w:rsidRPr="00E465F9">
        <w:rPr>
          <w:color w:val="000000"/>
          <w:spacing w:val="-2"/>
          <w:sz w:val="28"/>
          <w:szCs w:val="28"/>
          <w:highlight w:val="white"/>
        </w:rPr>
        <w:t>ông;…</w:t>
      </w:r>
    </w:p>
    <w:p w14:paraId="6720B67C" w14:textId="77777777" w:rsidR="00AD1E65" w:rsidRPr="00E465F9" w:rsidRDefault="00AD1E65" w:rsidP="004F33D5">
      <w:pPr>
        <w:autoSpaceDE w:val="0"/>
        <w:autoSpaceDN w:val="0"/>
        <w:adjustRightInd w:val="0"/>
        <w:spacing w:before="60" w:after="60" w:line="360" w:lineRule="exact"/>
        <w:ind w:firstLine="720"/>
        <w:jc w:val="both"/>
        <w:rPr>
          <w:color w:val="000000"/>
          <w:spacing w:val="-2"/>
          <w:sz w:val="28"/>
          <w:szCs w:val="28"/>
          <w:highlight w:val="white"/>
        </w:rPr>
      </w:pPr>
      <w:r w:rsidRPr="00AD1E65">
        <w:rPr>
          <w:color w:val="000000"/>
          <w:spacing w:val="-2"/>
          <w:sz w:val="28"/>
          <w:szCs w:val="28"/>
        </w:rPr>
        <w:t>- Đề án “Phát triển giáo dục và đào tạo tỉnh Phú Thọ đến năm 2030, tầm nhìn đến năm 2045”.</w:t>
      </w:r>
    </w:p>
    <w:p w14:paraId="6D059DD1" w14:textId="77777777" w:rsidR="00414BD1" w:rsidRPr="00886F7F" w:rsidRDefault="00414BD1" w:rsidP="004F33D5">
      <w:pPr>
        <w:autoSpaceDE w:val="0"/>
        <w:autoSpaceDN w:val="0"/>
        <w:adjustRightInd w:val="0"/>
        <w:spacing w:before="60" w:after="60" w:line="360" w:lineRule="exact"/>
        <w:rPr>
          <w:b/>
          <w:bCs/>
          <w:color w:val="000000"/>
          <w:spacing w:val="-2"/>
          <w:sz w:val="10"/>
          <w:szCs w:val="28"/>
          <w:lang w:val="en"/>
        </w:rPr>
      </w:pPr>
    </w:p>
    <w:p w14:paraId="0B8454EA" w14:textId="77777777" w:rsidR="00414BD1" w:rsidRPr="00500CAF" w:rsidRDefault="00B965D5" w:rsidP="004F33D5">
      <w:pPr>
        <w:autoSpaceDE w:val="0"/>
        <w:autoSpaceDN w:val="0"/>
        <w:adjustRightInd w:val="0"/>
        <w:spacing w:before="60" w:after="60" w:line="360" w:lineRule="exact"/>
        <w:jc w:val="center"/>
        <w:rPr>
          <w:b/>
          <w:bCs/>
          <w:color w:val="000000"/>
          <w:spacing w:val="-2"/>
          <w:sz w:val="28"/>
          <w:szCs w:val="28"/>
        </w:rPr>
      </w:pPr>
      <w:r w:rsidRPr="00500CAF">
        <w:rPr>
          <w:b/>
          <w:bCs/>
          <w:color w:val="000000"/>
          <w:spacing w:val="-2"/>
          <w:sz w:val="28"/>
          <w:szCs w:val="28"/>
          <w:lang w:val="en"/>
        </w:rPr>
        <w:t>Ph</w:t>
      </w:r>
      <w:r w:rsidRPr="00500CAF">
        <w:rPr>
          <w:b/>
          <w:bCs/>
          <w:color w:val="000000"/>
          <w:spacing w:val="-2"/>
          <w:sz w:val="28"/>
          <w:szCs w:val="28"/>
          <w:lang w:val="vi-VN"/>
        </w:rPr>
        <w:t>ần thứ hai</w:t>
      </w:r>
      <w:r w:rsidRPr="00500CAF">
        <w:rPr>
          <w:b/>
          <w:bCs/>
          <w:color w:val="000000"/>
          <w:spacing w:val="-2"/>
          <w:sz w:val="28"/>
          <w:szCs w:val="28"/>
          <w:lang w:val="vi-VN"/>
        </w:rPr>
        <w:br/>
        <w:t>THỰC TRẠNG DẠY V</w:t>
      </w:r>
      <w:r w:rsidRPr="00500CAF">
        <w:rPr>
          <w:b/>
          <w:bCs/>
          <w:color w:val="000000"/>
          <w:spacing w:val="-2"/>
          <w:sz w:val="28"/>
          <w:szCs w:val="28"/>
        </w:rPr>
        <w:t>À H</w:t>
      </w:r>
      <w:r w:rsidRPr="00500CAF">
        <w:rPr>
          <w:b/>
          <w:bCs/>
          <w:color w:val="000000"/>
          <w:spacing w:val="-2"/>
          <w:sz w:val="28"/>
          <w:szCs w:val="28"/>
          <w:lang w:val="vi-VN"/>
        </w:rPr>
        <w:t>ỌC NGOẠI NGỮ TRONG C</w:t>
      </w:r>
      <w:r w:rsidRPr="00500CAF">
        <w:rPr>
          <w:b/>
          <w:bCs/>
          <w:color w:val="000000"/>
          <w:spacing w:val="-2"/>
          <w:sz w:val="28"/>
          <w:szCs w:val="28"/>
        </w:rPr>
        <w:t xml:space="preserve">ÁC </w:t>
      </w:r>
      <w:r w:rsidRPr="00500CAF">
        <w:rPr>
          <w:b/>
          <w:bCs/>
          <w:color w:val="000000"/>
          <w:spacing w:val="-2"/>
          <w:sz w:val="28"/>
          <w:szCs w:val="28"/>
          <w:lang w:val="en"/>
        </w:rPr>
        <w:t>CƠ S</w:t>
      </w:r>
      <w:r w:rsidRPr="00500CAF">
        <w:rPr>
          <w:b/>
          <w:bCs/>
          <w:color w:val="000000"/>
          <w:spacing w:val="-2"/>
          <w:sz w:val="28"/>
          <w:szCs w:val="28"/>
          <w:lang w:val="vi-VN"/>
        </w:rPr>
        <w:t>Ở</w:t>
      </w:r>
    </w:p>
    <w:p w14:paraId="6EBA3D64" w14:textId="77777777" w:rsidR="00414BD1" w:rsidRPr="00500CAF" w:rsidRDefault="00B965D5" w:rsidP="004F33D5">
      <w:pPr>
        <w:autoSpaceDE w:val="0"/>
        <w:autoSpaceDN w:val="0"/>
        <w:adjustRightInd w:val="0"/>
        <w:spacing w:before="60" w:after="60" w:line="360" w:lineRule="exact"/>
        <w:jc w:val="center"/>
        <w:rPr>
          <w:b/>
          <w:bCs/>
          <w:color w:val="000000"/>
          <w:spacing w:val="-2"/>
          <w:sz w:val="28"/>
          <w:szCs w:val="28"/>
        </w:rPr>
      </w:pPr>
      <w:r w:rsidRPr="00500CAF">
        <w:rPr>
          <w:b/>
          <w:bCs/>
          <w:color w:val="000000"/>
          <w:spacing w:val="-2"/>
          <w:sz w:val="28"/>
          <w:szCs w:val="28"/>
          <w:lang w:val="vi-VN"/>
        </w:rPr>
        <w:t>GI</w:t>
      </w:r>
      <w:r w:rsidRPr="00500CAF">
        <w:rPr>
          <w:b/>
          <w:bCs/>
          <w:color w:val="000000"/>
          <w:spacing w:val="-2"/>
          <w:sz w:val="28"/>
          <w:szCs w:val="28"/>
        </w:rPr>
        <w:t>ÁO D</w:t>
      </w:r>
      <w:r w:rsidRPr="00500CAF">
        <w:rPr>
          <w:b/>
          <w:bCs/>
          <w:color w:val="000000"/>
          <w:spacing w:val="-2"/>
          <w:sz w:val="28"/>
          <w:szCs w:val="28"/>
          <w:lang w:val="vi-VN"/>
        </w:rPr>
        <w:t>ỤC TR</w:t>
      </w:r>
      <w:r w:rsidRPr="00500CAF">
        <w:rPr>
          <w:b/>
          <w:bCs/>
          <w:color w:val="000000"/>
          <w:spacing w:val="-2"/>
          <w:sz w:val="28"/>
          <w:szCs w:val="28"/>
        </w:rPr>
        <w:t>ÊN Đ</w:t>
      </w:r>
      <w:r w:rsidRPr="00500CAF">
        <w:rPr>
          <w:b/>
          <w:bCs/>
          <w:color w:val="000000"/>
          <w:spacing w:val="-2"/>
          <w:sz w:val="28"/>
          <w:szCs w:val="28"/>
          <w:lang w:val="vi-VN"/>
        </w:rPr>
        <w:t>ỊA B</w:t>
      </w:r>
      <w:r w:rsidRPr="00500CAF">
        <w:rPr>
          <w:b/>
          <w:bCs/>
          <w:color w:val="000000"/>
          <w:spacing w:val="-2"/>
          <w:sz w:val="28"/>
          <w:szCs w:val="28"/>
        </w:rPr>
        <w:t>ÀN T</w:t>
      </w:r>
      <w:r w:rsidRPr="00500CAF">
        <w:rPr>
          <w:b/>
          <w:bCs/>
          <w:color w:val="000000"/>
          <w:spacing w:val="-2"/>
          <w:sz w:val="28"/>
          <w:szCs w:val="28"/>
          <w:lang w:val="vi-VN"/>
        </w:rPr>
        <w:t>ỈNH PH</w:t>
      </w:r>
      <w:r w:rsidRPr="00500CAF">
        <w:rPr>
          <w:b/>
          <w:bCs/>
          <w:color w:val="000000"/>
          <w:spacing w:val="-2"/>
          <w:sz w:val="28"/>
          <w:szCs w:val="28"/>
        </w:rPr>
        <w:t>Ú TH</w:t>
      </w:r>
      <w:r w:rsidRPr="00500CAF">
        <w:rPr>
          <w:b/>
          <w:bCs/>
          <w:color w:val="000000"/>
          <w:spacing w:val="-2"/>
          <w:sz w:val="28"/>
          <w:szCs w:val="28"/>
          <w:lang w:val="vi-VN"/>
        </w:rPr>
        <w:t>Ọ</w:t>
      </w:r>
      <w:r w:rsidR="00414BD1" w:rsidRPr="00500CAF">
        <w:rPr>
          <w:b/>
          <w:bCs/>
          <w:color w:val="000000"/>
          <w:spacing w:val="-2"/>
          <w:sz w:val="28"/>
          <w:szCs w:val="28"/>
        </w:rPr>
        <w:t xml:space="preserve"> </w:t>
      </w:r>
      <w:r w:rsidRPr="00500CAF">
        <w:rPr>
          <w:b/>
          <w:bCs/>
          <w:color w:val="000000"/>
          <w:spacing w:val="-2"/>
          <w:sz w:val="28"/>
          <w:szCs w:val="28"/>
          <w:lang w:val="en"/>
        </w:rPr>
        <w:t>GIAI ĐO</w:t>
      </w:r>
      <w:r w:rsidRPr="00500CAF">
        <w:rPr>
          <w:b/>
          <w:bCs/>
          <w:color w:val="000000"/>
          <w:spacing w:val="-2"/>
          <w:sz w:val="28"/>
          <w:szCs w:val="28"/>
          <w:lang w:val="vi-VN"/>
        </w:rPr>
        <w:t>ẠN 2021-2025</w:t>
      </w:r>
    </w:p>
    <w:p w14:paraId="243E7020" w14:textId="77777777" w:rsidR="002A0F98" w:rsidRDefault="002A0F98" w:rsidP="004F33D5">
      <w:pPr>
        <w:autoSpaceDE w:val="0"/>
        <w:autoSpaceDN w:val="0"/>
        <w:adjustRightInd w:val="0"/>
        <w:spacing w:before="60" w:after="60" w:line="360" w:lineRule="exact"/>
        <w:jc w:val="both"/>
        <w:rPr>
          <w:b/>
          <w:bCs/>
          <w:color w:val="000000"/>
          <w:spacing w:val="-2"/>
          <w:sz w:val="28"/>
          <w:szCs w:val="28"/>
          <w:lang w:val="en"/>
        </w:rPr>
      </w:pPr>
    </w:p>
    <w:p w14:paraId="0D69CA91" w14:textId="696008CC" w:rsidR="00E465F9" w:rsidRPr="00500CAF" w:rsidRDefault="00B965D5" w:rsidP="004F33D5">
      <w:pPr>
        <w:autoSpaceDE w:val="0"/>
        <w:autoSpaceDN w:val="0"/>
        <w:adjustRightInd w:val="0"/>
        <w:spacing w:before="60" w:after="60" w:line="360" w:lineRule="exact"/>
        <w:jc w:val="both"/>
        <w:rPr>
          <w:b/>
          <w:bCs/>
          <w:color w:val="000000"/>
          <w:spacing w:val="-2"/>
          <w:sz w:val="28"/>
          <w:szCs w:val="28"/>
        </w:rPr>
      </w:pPr>
      <w:r w:rsidRPr="00500CAF">
        <w:rPr>
          <w:b/>
          <w:bCs/>
          <w:color w:val="000000"/>
          <w:spacing w:val="-2"/>
          <w:sz w:val="28"/>
          <w:szCs w:val="28"/>
          <w:lang w:val="en"/>
        </w:rPr>
        <w:tab/>
        <w:t>I. TH</w:t>
      </w:r>
      <w:r w:rsidRPr="00500CAF">
        <w:rPr>
          <w:b/>
          <w:bCs/>
          <w:color w:val="000000"/>
          <w:spacing w:val="-2"/>
          <w:sz w:val="28"/>
          <w:szCs w:val="28"/>
          <w:lang w:val="vi-VN"/>
        </w:rPr>
        <w:t>ỰC TRẠNG DẠY V</w:t>
      </w:r>
      <w:r w:rsidRPr="00500CAF">
        <w:rPr>
          <w:b/>
          <w:bCs/>
          <w:color w:val="000000"/>
          <w:spacing w:val="-2"/>
          <w:sz w:val="28"/>
          <w:szCs w:val="28"/>
        </w:rPr>
        <w:t>À H</w:t>
      </w:r>
      <w:r w:rsidRPr="00500CAF">
        <w:rPr>
          <w:b/>
          <w:bCs/>
          <w:color w:val="000000"/>
          <w:spacing w:val="-2"/>
          <w:sz w:val="28"/>
          <w:szCs w:val="28"/>
          <w:lang w:val="vi-VN"/>
        </w:rPr>
        <w:t>ỌC TIẾNG ANH</w:t>
      </w:r>
    </w:p>
    <w:p w14:paraId="2E8CE7D5" w14:textId="77777777" w:rsidR="00E465F9" w:rsidRPr="00E465F9" w:rsidRDefault="00E465F9" w:rsidP="004F33D5">
      <w:pPr>
        <w:autoSpaceDE w:val="0"/>
        <w:autoSpaceDN w:val="0"/>
        <w:adjustRightInd w:val="0"/>
        <w:spacing w:before="60" w:after="60" w:line="360" w:lineRule="exact"/>
        <w:ind w:firstLine="720"/>
        <w:jc w:val="both"/>
        <w:rPr>
          <w:b/>
          <w:sz w:val="28"/>
          <w:szCs w:val="28"/>
        </w:rPr>
      </w:pPr>
      <w:r w:rsidRPr="00E465F9">
        <w:rPr>
          <w:b/>
          <w:sz w:val="28"/>
          <w:szCs w:val="28"/>
        </w:rPr>
        <w:t>1. Quy mô, mạng lưới trường lớp dạy và học ngoại ngữ, tiếng Anh</w:t>
      </w:r>
    </w:p>
    <w:p w14:paraId="6EA690F8"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Tỉnh Phú Thọ hiện có mạng lưới cơ sở giáo dục được quy hoạch tương đối đồng bộ, bảo đảm đầy đủ các cấp học, trình độ đào tạo từ giáo dục mầm non đến giáo dục phổ thông, giáo dục nghề nghiệp, giáo dục thường xuyên và giáo dục đại học. Đây là điều kiện quan trọng để triển khai các chủ trương, chính sách phát triển giáo dục, trong đó có việc tăng cường dạy và học ngoại ngữ, đưa tiếng Anh từng bước trở thành ngôn ngữ thứ hai trong trường học.</w:t>
      </w:r>
    </w:p>
    <w:p w14:paraId="07147BF3"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Toàn tỉnh hiện có </w:t>
      </w:r>
      <w:r w:rsidRPr="00E767F5">
        <w:rPr>
          <w:rStyle w:val="Strong"/>
          <w:b w:val="0"/>
          <w:sz w:val="28"/>
          <w:szCs w:val="28"/>
        </w:rPr>
        <w:t>1.965 cơ sở giáo dục</w:t>
      </w:r>
      <w:r w:rsidRPr="00E465F9">
        <w:rPr>
          <w:sz w:val="28"/>
          <w:szCs w:val="28"/>
        </w:rPr>
        <w:t>, gồm: 708 trường mầm non; 441 trường tiểu học; 612 trường trung học cơ sở; 137 trường trung học phổ thông; 33 trung tâm giáo dục thường</w:t>
      </w:r>
      <w:r w:rsidR="000E464D">
        <w:rPr>
          <w:sz w:val="28"/>
          <w:szCs w:val="28"/>
        </w:rPr>
        <w:t xml:space="preserve"> xuyên và giáo dục nghề nghiệp -</w:t>
      </w:r>
      <w:r w:rsidRPr="00E465F9">
        <w:rPr>
          <w:sz w:val="28"/>
          <w:szCs w:val="28"/>
        </w:rPr>
        <w:t xml:space="preserve"> giáo dục thường xuyên; 30 trường cao đẳng, trung cấp; 04 trường đại học và 01 phân hiệu đại học. </w:t>
      </w:r>
    </w:p>
    <w:p w14:paraId="37E3C483"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lastRenderedPageBreak/>
        <w:t>Mạng lưới cơ sở giáo dục tạo nền tảng quan trọng để tổ chức dạy và học ngoại ngữ trên phạm vi toàn tỉnh. Những năm qua, công tác dạy và học ngoại ngữ, đặc biệt là tiếng Anh, đã có bước chuyển biến tích cực. Quy mô người học tiếp tục được mở rộng; nhận thức của xã hội, của phụ huynh và người học về vai trò của tiếng Anh trong học tập, việc làm và hội nhập quốc tế ngày càng được nâng lên. Một số cơ sở giáo dục đã quan tâm đầu tư cơ sở vật chất, trang thiết bị dạy học; chủ động tổ chức các hoạt động giao lưu, trải nghiệm, câu lạc bộ tiếng Anh, bước đầu hình thành môi trường học tập ngoại ngữ trong nhà trường.</w:t>
      </w:r>
    </w:p>
    <w:p w14:paraId="37F6A803"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Tuy nhiên, thực tiễn triển khai cho thấy việc phát triển dạy và học ngoại ngữ trên địa bàn tỉnh vẫn còn nhiều hạn chế. </w:t>
      </w:r>
      <w:r w:rsidRPr="00E465F9">
        <w:rPr>
          <w:rStyle w:val="Strong"/>
          <w:b w:val="0"/>
          <w:sz w:val="28"/>
          <w:szCs w:val="28"/>
        </w:rPr>
        <w:t>Mặt bằng chất lượng giữa các vùng còn chênh lệch khá rõ</w:t>
      </w:r>
      <w:r w:rsidRPr="00E465F9">
        <w:rPr>
          <w:sz w:val="28"/>
          <w:szCs w:val="28"/>
        </w:rPr>
        <w:t xml:space="preserve">, đặc biệt giữa khu vực đô thị, đồng bằng với miền núi và vùng đồng bào dân tộc thiểu số. </w:t>
      </w:r>
      <w:r w:rsidRPr="00E465F9">
        <w:rPr>
          <w:rStyle w:val="Strong"/>
          <w:b w:val="0"/>
          <w:sz w:val="28"/>
          <w:szCs w:val="28"/>
        </w:rPr>
        <w:t>Đội ngũ giáo viên tiếng Anh còn thiếu về số lượng, chưa đồng đều về năng lực chuyên môn và phương pháp giảng dạy</w:t>
      </w:r>
      <w:r w:rsidRPr="00E465F9">
        <w:rPr>
          <w:b/>
          <w:sz w:val="28"/>
          <w:szCs w:val="28"/>
        </w:rPr>
        <w:t xml:space="preserve">. </w:t>
      </w:r>
      <w:r w:rsidRPr="00E465F9">
        <w:rPr>
          <w:rStyle w:val="Strong"/>
          <w:b w:val="0"/>
          <w:sz w:val="28"/>
          <w:szCs w:val="28"/>
        </w:rPr>
        <w:t>Cơ sở vật chất, trang thiết bị và môi trường sử dụng tiếng Anh trong nhà trường còn hạn chế</w:t>
      </w:r>
      <w:r w:rsidRPr="00E465F9">
        <w:rPr>
          <w:sz w:val="28"/>
          <w:szCs w:val="28"/>
        </w:rPr>
        <w:t>, chưa đáp ứng yêu cầu xây dựng hệ sinh thái học tập ngoại ngữ theo định hướng đưa tiếng Anh trở thành ngôn ngữ thứ hai trong giáo dục.</w:t>
      </w:r>
      <w:r>
        <w:rPr>
          <w:sz w:val="28"/>
          <w:szCs w:val="28"/>
        </w:rPr>
        <w:t xml:space="preserve"> Cụ thể:</w:t>
      </w:r>
    </w:p>
    <w:p w14:paraId="0C984D71" w14:textId="77777777" w:rsidR="00E767F5" w:rsidRDefault="00E465F9" w:rsidP="004F33D5">
      <w:pPr>
        <w:autoSpaceDE w:val="0"/>
        <w:autoSpaceDN w:val="0"/>
        <w:adjustRightInd w:val="0"/>
        <w:spacing w:before="60" w:after="60" w:line="360" w:lineRule="exact"/>
        <w:ind w:firstLine="720"/>
        <w:jc w:val="both"/>
        <w:rPr>
          <w:sz w:val="28"/>
          <w:szCs w:val="28"/>
        </w:rPr>
      </w:pPr>
      <w:r w:rsidRPr="00E465F9">
        <w:rPr>
          <w:b/>
          <w:i/>
          <w:sz w:val="28"/>
          <w:szCs w:val="28"/>
        </w:rPr>
        <w:t>a) Giáo dục mầm non</w:t>
      </w:r>
      <w:r w:rsidRPr="00E465F9">
        <w:rPr>
          <w:sz w:val="28"/>
          <w:szCs w:val="28"/>
        </w:rPr>
        <w:t xml:space="preserve"> </w:t>
      </w:r>
    </w:p>
    <w:p w14:paraId="49DF8D11" w14:textId="77777777" w:rsidR="00E465F9" w:rsidRDefault="00E465F9" w:rsidP="004F33D5">
      <w:pPr>
        <w:autoSpaceDE w:val="0"/>
        <w:autoSpaceDN w:val="0"/>
        <w:adjustRightInd w:val="0"/>
        <w:spacing w:before="60" w:after="60" w:line="360" w:lineRule="exact"/>
        <w:ind w:firstLine="720"/>
        <w:jc w:val="both"/>
        <w:rPr>
          <w:rStyle w:val="Strong"/>
          <w:b w:val="0"/>
          <w:sz w:val="28"/>
          <w:szCs w:val="28"/>
        </w:rPr>
      </w:pPr>
      <w:r w:rsidRPr="00E465F9">
        <w:rPr>
          <w:sz w:val="28"/>
          <w:szCs w:val="28"/>
        </w:rPr>
        <w:t xml:space="preserve">Toàn tỉnh hiện có </w:t>
      </w:r>
      <w:r w:rsidRPr="00E465F9">
        <w:rPr>
          <w:rStyle w:val="Strong"/>
          <w:b w:val="0"/>
          <w:sz w:val="28"/>
          <w:szCs w:val="28"/>
        </w:rPr>
        <w:t>708 trường mầm non</w:t>
      </w:r>
      <w:r w:rsidRPr="00E465F9">
        <w:rPr>
          <w:sz w:val="28"/>
          <w:szCs w:val="28"/>
        </w:rPr>
        <w:t xml:space="preserve">, trong đó </w:t>
      </w:r>
      <w:r w:rsidRPr="00E465F9">
        <w:rPr>
          <w:rStyle w:val="Strong"/>
          <w:b w:val="0"/>
          <w:sz w:val="28"/>
          <w:szCs w:val="28"/>
        </w:rPr>
        <w:t>376 trường tổ chức cho trẻ làm quen với tiếng Anh</w:t>
      </w:r>
      <w:r w:rsidRPr="00E465F9">
        <w:rPr>
          <w:sz w:val="28"/>
          <w:szCs w:val="28"/>
        </w:rPr>
        <w:t xml:space="preserve">, đạt </w:t>
      </w:r>
      <w:r w:rsidRPr="00E465F9">
        <w:rPr>
          <w:rStyle w:val="Strong"/>
          <w:b w:val="0"/>
          <w:sz w:val="28"/>
          <w:szCs w:val="28"/>
        </w:rPr>
        <w:t>53,1%</w:t>
      </w:r>
      <w:r w:rsidRPr="00E465F9">
        <w:rPr>
          <w:sz w:val="28"/>
          <w:szCs w:val="28"/>
        </w:rPr>
        <w:t>. Việc triển khai có sự k</w:t>
      </w:r>
      <w:r w:rsidR="00FF7697">
        <w:rPr>
          <w:sz w:val="28"/>
          <w:szCs w:val="28"/>
        </w:rPr>
        <w:t>hác biệt khá rõ giữa các vùng: v</w:t>
      </w:r>
      <w:r w:rsidRPr="00E465F9">
        <w:rPr>
          <w:sz w:val="28"/>
          <w:szCs w:val="28"/>
        </w:rPr>
        <w:t xml:space="preserve">ùng thuận lợi: </w:t>
      </w:r>
      <w:r w:rsidRPr="00E465F9">
        <w:rPr>
          <w:rStyle w:val="Strong"/>
          <w:b w:val="0"/>
          <w:sz w:val="28"/>
          <w:szCs w:val="28"/>
        </w:rPr>
        <w:t>233/290 trường</w:t>
      </w:r>
      <w:r w:rsidRPr="00E465F9">
        <w:rPr>
          <w:sz w:val="28"/>
          <w:szCs w:val="28"/>
        </w:rPr>
        <w:t xml:space="preserve">, đạt </w:t>
      </w:r>
      <w:r w:rsidRPr="00E465F9">
        <w:rPr>
          <w:rStyle w:val="Strong"/>
          <w:b w:val="0"/>
          <w:sz w:val="28"/>
          <w:szCs w:val="28"/>
        </w:rPr>
        <w:t>80,3%;</w:t>
      </w:r>
      <w:r w:rsidRPr="00E465F9">
        <w:rPr>
          <w:rStyle w:val="Strong"/>
          <w:sz w:val="28"/>
          <w:szCs w:val="28"/>
        </w:rPr>
        <w:t xml:space="preserve"> </w:t>
      </w:r>
      <w:r w:rsidR="00FF7697">
        <w:rPr>
          <w:sz w:val="28"/>
          <w:szCs w:val="28"/>
        </w:rPr>
        <w:t>v</w:t>
      </w:r>
      <w:r w:rsidRPr="00E465F9">
        <w:rPr>
          <w:sz w:val="28"/>
          <w:szCs w:val="28"/>
        </w:rPr>
        <w:t xml:space="preserve">ùng khó khăn: </w:t>
      </w:r>
      <w:r w:rsidRPr="00E465F9">
        <w:rPr>
          <w:rStyle w:val="Strong"/>
          <w:b w:val="0"/>
          <w:sz w:val="28"/>
          <w:szCs w:val="28"/>
        </w:rPr>
        <w:t>120/311 trườn</w:t>
      </w:r>
      <w:r w:rsidRPr="00FF7697">
        <w:rPr>
          <w:rStyle w:val="Strong"/>
          <w:b w:val="0"/>
          <w:sz w:val="28"/>
          <w:szCs w:val="28"/>
        </w:rPr>
        <w:t>g</w:t>
      </w:r>
      <w:r w:rsidRPr="00E465F9">
        <w:rPr>
          <w:sz w:val="28"/>
          <w:szCs w:val="28"/>
        </w:rPr>
        <w:t xml:space="preserve">, đạt </w:t>
      </w:r>
      <w:r w:rsidRPr="00E465F9">
        <w:rPr>
          <w:rStyle w:val="Strong"/>
          <w:b w:val="0"/>
          <w:sz w:val="28"/>
          <w:szCs w:val="28"/>
        </w:rPr>
        <w:t>38,6%;</w:t>
      </w:r>
      <w:r w:rsidRPr="00E465F9">
        <w:rPr>
          <w:rStyle w:val="Strong"/>
          <w:sz w:val="28"/>
          <w:szCs w:val="28"/>
        </w:rPr>
        <w:t xml:space="preserve"> </w:t>
      </w:r>
      <w:r w:rsidR="00FF7697">
        <w:rPr>
          <w:sz w:val="28"/>
          <w:szCs w:val="28"/>
        </w:rPr>
        <w:t>v</w:t>
      </w:r>
      <w:r w:rsidRPr="00E465F9">
        <w:rPr>
          <w:sz w:val="28"/>
          <w:szCs w:val="28"/>
        </w:rPr>
        <w:t xml:space="preserve">ùng đặc biệt khó khăn: </w:t>
      </w:r>
      <w:r w:rsidRPr="00E465F9">
        <w:rPr>
          <w:rStyle w:val="Strong"/>
          <w:b w:val="0"/>
          <w:sz w:val="28"/>
          <w:szCs w:val="28"/>
        </w:rPr>
        <w:t>23/107 trường</w:t>
      </w:r>
      <w:r w:rsidRPr="00E465F9">
        <w:rPr>
          <w:sz w:val="28"/>
          <w:szCs w:val="28"/>
        </w:rPr>
        <w:t>, đạt</w:t>
      </w:r>
      <w:r w:rsidRPr="00E465F9">
        <w:rPr>
          <w:b/>
          <w:sz w:val="28"/>
          <w:szCs w:val="28"/>
        </w:rPr>
        <w:t xml:space="preserve"> </w:t>
      </w:r>
      <w:r w:rsidRPr="00E465F9">
        <w:rPr>
          <w:rStyle w:val="Strong"/>
          <w:b w:val="0"/>
          <w:sz w:val="28"/>
          <w:szCs w:val="28"/>
        </w:rPr>
        <w:t xml:space="preserve">21,5%. </w:t>
      </w:r>
    </w:p>
    <w:p w14:paraId="203394AD" w14:textId="77777777" w:rsidR="00886F7F" w:rsidRDefault="00E465F9" w:rsidP="004F33D5">
      <w:pPr>
        <w:autoSpaceDE w:val="0"/>
        <w:autoSpaceDN w:val="0"/>
        <w:adjustRightInd w:val="0"/>
        <w:spacing w:before="60" w:after="60" w:line="360" w:lineRule="exact"/>
        <w:ind w:firstLine="720"/>
        <w:jc w:val="both"/>
        <w:rPr>
          <w:spacing w:val="-4"/>
          <w:sz w:val="28"/>
          <w:szCs w:val="28"/>
        </w:rPr>
      </w:pPr>
      <w:r w:rsidRPr="00E767F5">
        <w:rPr>
          <w:spacing w:val="-4"/>
          <w:sz w:val="28"/>
          <w:szCs w:val="28"/>
        </w:rPr>
        <w:t>Kết quả trên cho thấy hoạt động làm quen với tiếng Anh tại bậc mầm non đã được triển khai và từng bước mở rộng, đặc biệt tại các địa bàn có điều kiện kinh tế</w:t>
      </w:r>
      <w:r w:rsidR="00732508">
        <w:rPr>
          <w:spacing w:val="-4"/>
          <w:sz w:val="28"/>
          <w:szCs w:val="28"/>
        </w:rPr>
        <w:t xml:space="preserve"> </w:t>
      </w:r>
      <w:r w:rsidRPr="00E767F5">
        <w:rPr>
          <w:spacing w:val="-4"/>
          <w:sz w:val="28"/>
          <w:szCs w:val="28"/>
        </w:rPr>
        <w:t>-</w:t>
      </w:r>
      <w:r w:rsidR="00732508">
        <w:rPr>
          <w:spacing w:val="-4"/>
          <w:sz w:val="28"/>
          <w:szCs w:val="28"/>
        </w:rPr>
        <w:t xml:space="preserve"> </w:t>
      </w:r>
      <w:r w:rsidRPr="00E767F5">
        <w:rPr>
          <w:spacing w:val="-4"/>
          <w:sz w:val="28"/>
          <w:szCs w:val="28"/>
        </w:rPr>
        <w:t xml:space="preserve">xã hội thuận lợi. Nhiều </w:t>
      </w:r>
      <w:r w:rsidR="00732508">
        <w:rPr>
          <w:spacing w:val="-4"/>
          <w:sz w:val="28"/>
          <w:szCs w:val="28"/>
        </w:rPr>
        <w:t>cơ sở giáo dục (</w:t>
      </w:r>
      <w:r w:rsidRPr="00E767F5">
        <w:rPr>
          <w:spacing w:val="-4"/>
          <w:sz w:val="28"/>
          <w:szCs w:val="28"/>
        </w:rPr>
        <w:t>CSGD</w:t>
      </w:r>
      <w:r w:rsidR="00732508">
        <w:rPr>
          <w:spacing w:val="-4"/>
          <w:sz w:val="28"/>
          <w:szCs w:val="28"/>
        </w:rPr>
        <w:t>)</w:t>
      </w:r>
      <w:r w:rsidRPr="00E767F5">
        <w:rPr>
          <w:spacing w:val="-4"/>
          <w:sz w:val="28"/>
          <w:szCs w:val="28"/>
        </w:rPr>
        <w:t xml:space="preserve"> đã chủ động tổ chức các hoạt động làm quen với tiếng Anh thông qua các hình thức học tập, trải nghiệm phù hợp với lứa tuổi, góp phần bước đầu hình thành sự hứng thú và nền tảng tiếp cận ngoại ngữ cho trẻ.</w:t>
      </w:r>
      <w:r w:rsidR="00886F7F">
        <w:rPr>
          <w:spacing w:val="-4"/>
          <w:sz w:val="28"/>
          <w:szCs w:val="28"/>
        </w:rPr>
        <w:t xml:space="preserve"> </w:t>
      </w:r>
    </w:p>
    <w:p w14:paraId="75DB7FF8" w14:textId="77777777" w:rsid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Tuy nhiên, việc triển khai còn </w:t>
      </w:r>
      <w:r w:rsidRPr="00E465F9">
        <w:rPr>
          <w:rStyle w:val="Strong"/>
          <w:b w:val="0"/>
          <w:sz w:val="28"/>
          <w:szCs w:val="28"/>
        </w:rPr>
        <w:t>chưa đồng đều giữa các vùng</w:t>
      </w:r>
      <w:r w:rsidRPr="00E465F9">
        <w:rPr>
          <w:sz w:val="28"/>
          <w:szCs w:val="28"/>
        </w:rPr>
        <w:t>, phụ</w:t>
      </w:r>
      <w:r w:rsidR="00732508">
        <w:rPr>
          <w:sz w:val="28"/>
          <w:szCs w:val="28"/>
        </w:rPr>
        <w:t xml:space="preserve"> </w:t>
      </w:r>
      <w:r w:rsidRPr="00E465F9">
        <w:rPr>
          <w:sz w:val="28"/>
          <w:szCs w:val="28"/>
        </w:rPr>
        <w:t>thuộc nhiều vào điều kiện kinh tế</w:t>
      </w:r>
      <w:r w:rsidR="00732508">
        <w:rPr>
          <w:sz w:val="28"/>
          <w:szCs w:val="28"/>
        </w:rPr>
        <w:t xml:space="preserve"> </w:t>
      </w:r>
      <w:r>
        <w:rPr>
          <w:sz w:val="28"/>
          <w:szCs w:val="28"/>
        </w:rPr>
        <w:t>-</w:t>
      </w:r>
      <w:r w:rsidRPr="00E465F9">
        <w:rPr>
          <w:sz w:val="28"/>
          <w:szCs w:val="28"/>
        </w:rPr>
        <w:t xml:space="preserve"> xã hội và nguồn lực của địa phương. Hiện nay </w:t>
      </w:r>
      <w:r w:rsidRPr="00E465F9">
        <w:rPr>
          <w:rStyle w:val="Strong"/>
          <w:b w:val="0"/>
          <w:sz w:val="28"/>
          <w:szCs w:val="28"/>
        </w:rPr>
        <w:t>chưa có vị trí việc làm giáo viên tiếng Anh trong cơ cấu biên chế giáo dục mầm non</w:t>
      </w:r>
      <w:r w:rsidRPr="00E465F9">
        <w:rPr>
          <w:sz w:val="28"/>
          <w:szCs w:val="28"/>
        </w:rPr>
        <w:t xml:space="preserve">, việc tổ chức dạy học chủ yếu thông qua hình thức hợp đồng hoặc liên kết với các trung tâm ngoại ngữ nên thiếu tính ổn định và bền vững. </w:t>
      </w:r>
    </w:p>
    <w:p w14:paraId="00C9461B"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Nguồn kinh phí thực hiện phần lớn dựa vào xã hội hóa và đóng góp của cha mẹ trẻ, dẫn đến sự chênh lệch đáng kể trong điều kiện tổ chức giữa các khu vực. Công tác quản lý, kiểm tra hoạt động liên kết còn gặp khó khăn do đội ngũ cán bộ quản lý mầm non chưa được đào tạo chuyên sâu về ngoại ngữ; nhận thức của một bộ phận phụ huynh về vai trò của việc làm quen với tiếng Anh ở lứa tuổi mầm non còn chưa đầy đủ, đặc biệt tại các địa bàn khó khăn.</w:t>
      </w:r>
    </w:p>
    <w:p w14:paraId="44933AC5" w14:textId="77777777" w:rsidR="00E767F5" w:rsidRDefault="00E465F9" w:rsidP="004F33D5">
      <w:pPr>
        <w:autoSpaceDE w:val="0"/>
        <w:autoSpaceDN w:val="0"/>
        <w:adjustRightInd w:val="0"/>
        <w:spacing w:before="60" w:after="60" w:line="360" w:lineRule="exact"/>
        <w:ind w:firstLine="720"/>
        <w:jc w:val="both"/>
        <w:rPr>
          <w:sz w:val="28"/>
          <w:szCs w:val="28"/>
        </w:rPr>
      </w:pPr>
      <w:r w:rsidRPr="00E465F9">
        <w:rPr>
          <w:b/>
          <w:i/>
          <w:sz w:val="28"/>
          <w:szCs w:val="28"/>
        </w:rPr>
        <w:lastRenderedPageBreak/>
        <w:t>b) Giáo dục tiểu học</w:t>
      </w:r>
      <w:r w:rsidRPr="00E465F9">
        <w:rPr>
          <w:sz w:val="28"/>
          <w:szCs w:val="28"/>
        </w:rPr>
        <w:t xml:space="preserve"> </w:t>
      </w:r>
    </w:p>
    <w:p w14:paraId="5F4283EA"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Toàn tỉnh có </w:t>
      </w:r>
      <w:r w:rsidRPr="00E465F9">
        <w:rPr>
          <w:rStyle w:val="Strong"/>
          <w:b w:val="0"/>
          <w:sz w:val="28"/>
          <w:szCs w:val="28"/>
        </w:rPr>
        <w:t>665/665 cơ sở giáo dục có cấp tiểu học tổ chức dạy học môn tiếng Anh</w:t>
      </w:r>
      <w:r w:rsidRPr="00E465F9">
        <w:rPr>
          <w:sz w:val="28"/>
          <w:szCs w:val="28"/>
        </w:rPr>
        <w:t xml:space="preserve">, đạt </w:t>
      </w:r>
      <w:r w:rsidRPr="00E465F9">
        <w:rPr>
          <w:rStyle w:val="Strong"/>
          <w:b w:val="0"/>
          <w:sz w:val="28"/>
          <w:szCs w:val="28"/>
        </w:rPr>
        <w:t>100%</w:t>
      </w:r>
      <w:r w:rsidRPr="00E465F9">
        <w:rPr>
          <w:sz w:val="28"/>
          <w:szCs w:val="28"/>
        </w:rPr>
        <w:t xml:space="preserve">. Số học sinh học tiếng Anh bắt buộc từ lớp 3 đến lớp 5 là </w:t>
      </w:r>
      <w:r w:rsidRPr="00E465F9">
        <w:rPr>
          <w:rStyle w:val="Strong"/>
          <w:b w:val="0"/>
          <w:sz w:val="28"/>
          <w:szCs w:val="28"/>
        </w:rPr>
        <w:t>200.566/200.566 học sinh</w:t>
      </w:r>
      <w:r w:rsidRPr="00E465F9">
        <w:rPr>
          <w:sz w:val="28"/>
          <w:szCs w:val="28"/>
        </w:rPr>
        <w:t xml:space="preserve">, đạt </w:t>
      </w:r>
      <w:r w:rsidRPr="00E465F9">
        <w:rPr>
          <w:rStyle w:val="Strong"/>
          <w:b w:val="0"/>
          <w:sz w:val="28"/>
          <w:szCs w:val="28"/>
        </w:rPr>
        <w:t>100%</w:t>
      </w:r>
      <w:r w:rsidRPr="00E465F9">
        <w:rPr>
          <w:sz w:val="28"/>
          <w:szCs w:val="28"/>
        </w:rPr>
        <w:t xml:space="preserve">. Đối với lớp 1 và lớp 2, việc tổ chức dạy học tiếng Anh tự chọn theo Chương trình giáo dục phổ thông 2018 được triển khai tại nhiều trường: Lớp 1: </w:t>
      </w:r>
      <w:r w:rsidRPr="00E465F9">
        <w:rPr>
          <w:rStyle w:val="Strong"/>
          <w:b w:val="0"/>
          <w:sz w:val="28"/>
          <w:szCs w:val="28"/>
        </w:rPr>
        <w:t>40.593/65.311 học sinh</w:t>
      </w:r>
      <w:r w:rsidRPr="00E465F9">
        <w:rPr>
          <w:sz w:val="28"/>
          <w:szCs w:val="28"/>
        </w:rPr>
        <w:t xml:space="preserve">, đạt </w:t>
      </w:r>
      <w:r w:rsidRPr="00E465F9">
        <w:rPr>
          <w:rStyle w:val="Strong"/>
          <w:b w:val="0"/>
          <w:sz w:val="28"/>
          <w:szCs w:val="28"/>
        </w:rPr>
        <w:t>62,1%</w:t>
      </w:r>
      <w:r w:rsidRPr="00E465F9">
        <w:rPr>
          <w:rStyle w:val="Strong"/>
          <w:sz w:val="28"/>
          <w:szCs w:val="28"/>
        </w:rPr>
        <w:t xml:space="preserve"> </w:t>
      </w:r>
      <w:r w:rsidRPr="00E465F9">
        <w:rPr>
          <w:sz w:val="28"/>
          <w:szCs w:val="28"/>
        </w:rPr>
        <w:t xml:space="preserve">Lớp 2: </w:t>
      </w:r>
      <w:r w:rsidRPr="00E465F9">
        <w:rPr>
          <w:rStyle w:val="Strong"/>
          <w:b w:val="0"/>
          <w:sz w:val="28"/>
          <w:szCs w:val="28"/>
        </w:rPr>
        <w:t>40.289/62.601 học sinh</w:t>
      </w:r>
      <w:r w:rsidRPr="00E465F9">
        <w:rPr>
          <w:sz w:val="28"/>
          <w:szCs w:val="28"/>
        </w:rPr>
        <w:t xml:space="preserve">, đạt </w:t>
      </w:r>
      <w:r w:rsidRPr="00E465F9">
        <w:rPr>
          <w:rStyle w:val="Strong"/>
          <w:b w:val="0"/>
          <w:sz w:val="28"/>
          <w:szCs w:val="28"/>
        </w:rPr>
        <w:t>64,3%.</w:t>
      </w:r>
      <w:r w:rsidRPr="00E465F9">
        <w:rPr>
          <w:rStyle w:val="Strong"/>
          <w:sz w:val="28"/>
          <w:szCs w:val="28"/>
        </w:rPr>
        <w:t xml:space="preserve"> </w:t>
      </w:r>
      <w:r w:rsidRPr="00E465F9">
        <w:rPr>
          <w:sz w:val="28"/>
          <w:szCs w:val="28"/>
        </w:rPr>
        <w:t xml:space="preserve">Tổng số học sinh tiểu học được học tiếng Anh đạt </w:t>
      </w:r>
      <w:r w:rsidRPr="00E465F9">
        <w:rPr>
          <w:rStyle w:val="Strong"/>
          <w:b w:val="0"/>
          <w:sz w:val="28"/>
          <w:szCs w:val="28"/>
        </w:rPr>
        <w:t>281.448/328.478 học sinh</w:t>
      </w:r>
      <w:r w:rsidRPr="00E465F9">
        <w:rPr>
          <w:sz w:val="28"/>
          <w:szCs w:val="28"/>
        </w:rPr>
        <w:t xml:space="preserve">, chiếm </w:t>
      </w:r>
      <w:r w:rsidRPr="00E465F9">
        <w:rPr>
          <w:rStyle w:val="Strong"/>
          <w:b w:val="0"/>
          <w:sz w:val="28"/>
          <w:szCs w:val="28"/>
        </w:rPr>
        <w:t>85,7%</w:t>
      </w:r>
      <w:r w:rsidRPr="00E465F9">
        <w:rPr>
          <w:sz w:val="28"/>
          <w:szCs w:val="28"/>
        </w:rPr>
        <w:t>.</w:t>
      </w:r>
    </w:p>
    <w:p w14:paraId="15CB7FFA" w14:textId="77777777" w:rsid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Nhìn chung, việc triển khai dạy học tiếng Anh ở cấp tiểu học đã đạt được những kết quả tích cực, bảo đảm thực hiện đúng quy định của chương trình giáo dục phổ thông. Nhiều nhà trường đã quan tâm tổ chức các hoạt động trải nghiệm, giao lưu, câu lạc bộ tiếng Anh, tạo môi trường rèn luyện kỹ năng giao tiếp cho học sinh. Học sinh tiểu học nhìn chung có thái độ tích cực và hứng thú với việc học tiếng Anh. Tuy nhiên, việc dạy học tiếng Anh tự chọn ở lớp 1, lớp 2 </w:t>
      </w:r>
      <w:r w:rsidRPr="00E767F5">
        <w:rPr>
          <w:rStyle w:val="Strong"/>
          <w:b w:val="0"/>
          <w:sz w:val="28"/>
          <w:szCs w:val="28"/>
        </w:rPr>
        <w:t>chưa được triển khai đồng đều giữa các địa phương</w:t>
      </w:r>
      <w:r w:rsidRPr="00E465F9">
        <w:rPr>
          <w:sz w:val="28"/>
          <w:szCs w:val="28"/>
        </w:rPr>
        <w:t>, chủ yếu tập trung tại khu vực có điều kiện kinh tế</w:t>
      </w:r>
      <w:r w:rsidR="00DF0DFC">
        <w:rPr>
          <w:sz w:val="28"/>
          <w:szCs w:val="28"/>
        </w:rPr>
        <w:t xml:space="preserve"> </w:t>
      </w:r>
      <w:r w:rsidR="00E767F5">
        <w:rPr>
          <w:sz w:val="28"/>
          <w:szCs w:val="28"/>
        </w:rPr>
        <w:t>-</w:t>
      </w:r>
      <w:r w:rsidRPr="00E465F9">
        <w:rPr>
          <w:sz w:val="28"/>
          <w:szCs w:val="28"/>
        </w:rPr>
        <w:t xml:space="preserve"> xã hội thuận lợi</w:t>
      </w:r>
      <w:r w:rsidR="006E6D26">
        <w:rPr>
          <w:sz w:val="28"/>
          <w:szCs w:val="28"/>
        </w:rPr>
        <w:t xml:space="preserve">; </w:t>
      </w:r>
      <w:r w:rsidRPr="00E767F5">
        <w:rPr>
          <w:rStyle w:val="Strong"/>
          <w:b w:val="0"/>
          <w:sz w:val="28"/>
          <w:szCs w:val="28"/>
        </w:rPr>
        <w:t>khả năng tiếp cận ngoại ngữ sớm của học sinh giữa các vùng vẫn còn khoảng cách</w:t>
      </w:r>
      <w:r w:rsidRPr="00E465F9">
        <w:rPr>
          <w:sz w:val="28"/>
          <w:szCs w:val="28"/>
        </w:rPr>
        <w:t>.</w:t>
      </w:r>
    </w:p>
    <w:p w14:paraId="3AF956BD" w14:textId="77777777" w:rsidR="00E767F5" w:rsidRDefault="00E465F9" w:rsidP="004F33D5">
      <w:pPr>
        <w:autoSpaceDE w:val="0"/>
        <w:autoSpaceDN w:val="0"/>
        <w:adjustRightInd w:val="0"/>
        <w:spacing w:before="60" w:after="60" w:line="360" w:lineRule="exact"/>
        <w:ind w:firstLine="720"/>
        <w:jc w:val="both"/>
        <w:rPr>
          <w:sz w:val="28"/>
          <w:szCs w:val="28"/>
        </w:rPr>
      </w:pPr>
      <w:r w:rsidRPr="00E767F5">
        <w:rPr>
          <w:b/>
          <w:i/>
          <w:sz w:val="28"/>
          <w:szCs w:val="28"/>
        </w:rPr>
        <w:t>c) Giáo dục trung học</w:t>
      </w:r>
      <w:r w:rsidRPr="00E465F9">
        <w:rPr>
          <w:sz w:val="28"/>
          <w:szCs w:val="28"/>
        </w:rPr>
        <w:t xml:space="preserve"> </w:t>
      </w:r>
    </w:p>
    <w:p w14:paraId="0A815DFD" w14:textId="77777777" w:rsidR="00E767F5"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Công tác dạy và học ngoại ngữ ở cấp trung học được triển khai đồng bộ theo Chương trình giáo dục phổ thông. Toàn tỉnh có: </w:t>
      </w:r>
      <w:r w:rsidRPr="00E767F5">
        <w:rPr>
          <w:rStyle w:val="Strong"/>
          <w:b w:val="0"/>
          <w:sz w:val="28"/>
          <w:szCs w:val="28"/>
        </w:rPr>
        <w:t>631/631 trường có cấp THCS</w:t>
      </w:r>
      <w:r w:rsidRPr="00E465F9">
        <w:rPr>
          <w:sz w:val="28"/>
          <w:szCs w:val="28"/>
        </w:rPr>
        <w:t xml:space="preserve">, đạt </w:t>
      </w:r>
      <w:r w:rsidRPr="00E767F5">
        <w:rPr>
          <w:rStyle w:val="Strong"/>
          <w:b w:val="0"/>
          <w:sz w:val="28"/>
          <w:szCs w:val="28"/>
        </w:rPr>
        <w:t>100%</w:t>
      </w:r>
      <w:r w:rsidRPr="00E465F9">
        <w:rPr>
          <w:sz w:val="28"/>
          <w:szCs w:val="28"/>
        </w:rPr>
        <w:t xml:space="preserve">, tổ chức dạy học tiếng Anh; </w:t>
      </w:r>
      <w:r w:rsidRPr="00E767F5">
        <w:rPr>
          <w:rStyle w:val="Strong"/>
          <w:b w:val="0"/>
          <w:sz w:val="28"/>
          <w:szCs w:val="28"/>
        </w:rPr>
        <w:t>137/137 trường THPT</w:t>
      </w:r>
      <w:r w:rsidRPr="00E465F9">
        <w:rPr>
          <w:sz w:val="28"/>
          <w:szCs w:val="28"/>
        </w:rPr>
        <w:t xml:space="preserve">, đạt </w:t>
      </w:r>
      <w:r w:rsidRPr="00E767F5">
        <w:rPr>
          <w:rStyle w:val="Strong"/>
          <w:b w:val="0"/>
          <w:sz w:val="28"/>
          <w:szCs w:val="28"/>
        </w:rPr>
        <w:t>100%</w:t>
      </w:r>
      <w:r w:rsidRPr="00E465F9">
        <w:rPr>
          <w:sz w:val="28"/>
          <w:szCs w:val="28"/>
        </w:rPr>
        <w:t xml:space="preserve">, triển khai dạy học tiếng Anh. Số học sinh học tiếng Anh: THCS: </w:t>
      </w:r>
      <w:r w:rsidRPr="00E767F5">
        <w:rPr>
          <w:rStyle w:val="Strong"/>
          <w:b w:val="0"/>
          <w:sz w:val="28"/>
          <w:szCs w:val="28"/>
        </w:rPr>
        <w:t>291.649/291.649 học sinh</w:t>
      </w:r>
      <w:r w:rsidRPr="00E465F9">
        <w:rPr>
          <w:sz w:val="28"/>
          <w:szCs w:val="28"/>
        </w:rPr>
        <w:t xml:space="preserve">, đạt </w:t>
      </w:r>
      <w:r w:rsidRPr="00E767F5">
        <w:rPr>
          <w:rStyle w:val="Strong"/>
          <w:b w:val="0"/>
          <w:sz w:val="28"/>
          <w:szCs w:val="28"/>
        </w:rPr>
        <w:t>100%;</w:t>
      </w:r>
      <w:r w:rsidRPr="00E465F9">
        <w:rPr>
          <w:rStyle w:val="Strong"/>
          <w:sz w:val="28"/>
          <w:szCs w:val="28"/>
        </w:rPr>
        <w:t xml:space="preserve"> </w:t>
      </w:r>
      <w:r w:rsidRPr="00E465F9">
        <w:rPr>
          <w:sz w:val="28"/>
          <w:szCs w:val="28"/>
        </w:rPr>
        <w:t xml:space="preserve">THPT: </w:t>
      </w:r>
      <w:r w:rsidRPr="00E767F5">
        <w:rPr>
          <w:rStyle w:val="Strong"/>
          <w:b w:val="0"/>
          <w:sz w:val="28"/>
          <w:szCs w:val="28"/>
        </w:rPr>
        <w:t>123.335/123.878 học sinh</w:t>
      </w:r>
      <w:r w:rsidRPr="00E465F9">
        <w:rPr>
          <w:sz w:val="28"/>
          <w:szCs w:val="28"/>
        </w:rPr>
        <w:t xml:space="preserve">, đạt </w:t>
      </w:r>
      <w:r w:rsidRPr="00E767F5">
        <w:rPr>
          <w:rStyle w:val="Strong"/>
          <w:b w:val="0"/>
          <w:sz w:val="28"/>
          <w:szCs w:val="28"/>
        </w:rPr>
        <w:t>99,56%.</w:t>
      </w:r>
      <w:r w:rsidRPr="00E465F9">
        <w:rPr>
          <w:rStyle w:val="Strong"/>
          <w:sz w:val="28"/>
          <w:szCs w:val="28"/>
        </w:rPr>
        <w:t xml:space="preserve"> </w:t>
      </w:r>
      <w:r w:rsidRPr="00E465F9">
        <w:rPr>
          <w:sz w:val="28"/>
          <w:szCs w:val="28"/>
        </w:rPr>
        <w:t xml:space="preserve">Một số </w:t>
      </w:r>
      <w:r w:rsidR="00DF0DFC">
        <w:rPr>
          <w:sz w:val="28"/>
          <w:szCs w:val="28"/>
        </w:rPr>
        <w:t>CSGD</w:t>
      </w:r>
      <w:r w:rsidRPr="00E465F9">
        <w:rPr>
          <w:sz w:val="28"/>
          <w:szCs w:val="28"/>
        </w:rPr>
        <w:t xml:space="preserve"> đã chủ động đổi mới phương pháp dạy học, tăng cường ứng dụng công nghệ thông tin, tổ chức câu lạc bộ tiếng Anh và các hoạt động giao lưu, trải nghiệm nhằm nâng cao kỹ năng giao tiếp cho học sinh. </w:t>
      </w:r>
    </w:p>
    <w:p w14:paraId="1FFF77C6"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767F5">
        <w:rPr>
          <w:spacing w:val="-2"/>
          <w:sz w:val="28"/>
          <w:szCs w:val="28"/>
        </w:rPr>
        <w:t xml:space="preserve">Tuy nhiên, chất lượng dạy và học tiếng Anh giữa các </w:t>
      </w:r>
      <w:r w:rsidR="00DF0DFC">
        <w:rPr>
          <w:spacing w:val="-2"/>
          <w:sz w:val="28"/>
          <w:szCs w:val="28"/>
        </w:rPr>
        <w:t>CSGD</w:t>
      </w:r>
      <w:r w:rsidRPr="00E767F5">
        <w:rPr>
          <w:spacing w:val="-2"/>
          <w:sz w:val="28"/>
          <w:szCs w:val="28"/>
        </w:rPr>
        <w:t xml:space="preserve"> và giữa các vùng còn chênh lệch. </w:t>
      </w:r>
      <w:r w:rsidRPr="00E767F5">
        <w:rPr>
          <w:rStyle w:val="Strong"/>
          <w:b w:val="0"/>
          <w:spacing w:val="-2"/>
          <w:sz w:val="28"/>
          <w:szCs w:val="28"/>
        </w:rPr>
        <w:t>Năng lực giao tiếp tiếng Anh của học sinh nhìn chung còn hạn chế</w:t>
      </w:r>
      <w:r w:rsidRPr="00E767F5">
        <w:rPr>
          <w:spacing w:val="-2"/>
          <w:sz w:val="28"/>
          <w:szCs w:val="28"/>
        </w:rPr>
        <w:t xml:space="preserve">, đặc biệt ở các kỹ năng nghe và nói; nhiều học sinh thiếu tự tin khi sử dụng tiếng Anh trong các tình huống thực tiễn. Ở một số </w:t>
      </w:r>
      <w:r w:rsidR="00DF0DFC">
        <w:rPr>
          <w:spacing w:val="-2"/>
          <w:sz w:val="28"/>
          <w:szCs w:val="28"/>
        </w:rPr>
        <w:t>CSGD</w:t>
      </w:r>
      <w:r w:rsidRPr="00E767F5">
        <w:rPr>
          <w:spacing w:val="-2"/>
          <w:sz w:val="28"/>
          <w:szCs w:val="28"/>
        </w:rPr>
        <w:t xml:space="preserve">, phương pháp dạy học vẫn còn thiên về truyền thụ kiến thức ngữ pháp, phục vụ thi cử, chưa thực sự chú trọng phát triển năng lực sử dụng ngôn ngữ một cách toàn </w:t>
      </w:r>
      <w:r w:rsidRPr="00E465F9">
        <w:rPr>
          <w:sz w:val="28"/>
          <w:szCs w:val="28"/>
        </w:rPr>
        <w:t xml:space="preserve">diện. </w:t>
      </w:r>
    </w:p>
    <w:p w14:paraId="26A297A3"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Việc dạy và học </w:t>
      </w:r>
      <w:r w:rsidRPr="00E767F5">
        <w:rPr>
          <w:rStyle w:val="Strong"/>
          <w:b w:val="0"/>
          <w:sz w:val="28"/>
          <w:szCs w:val="28"/>
        </w:rPr>
        <w:t>các ngoại ngữ khác ngoài tiếng Anh còn rất hạn chế</w:t>
      </w:r>
      <w:r w:rsidRPr="00E465F9">
        <w:rPr>
          <w:sz w:val="28"/>
          <w:szCs w:val="28"/>
        </w:rPr>
        <w:t xml:space="preserve">, chủ yếu tập trung tại các trường THPT chuyên. Tổng số học sinh học các ngoại ngữ khác là </w:t>
      </w:r>
      <w:r w:rsidRPr="00E767F5">
        <w:rPr>
          <w:rStyle w:val="Strong"/>
          <w:b w:val="0"/>
          <w:sz w:val="28"/>
          <w:szCs w:val="28"/>
        </w:rPr>
        <w:t>543/123.878 học sinh</w:t>
      </w:r>
      <w:r w:rsidRPr="00E465F9">
        <w:rPr>
          <w:sz w:val="28"/>
          <w:szCs w:val="28"/>
        </w:rPr>
        <w:t xml:space="preserve">, chiếm </w:t>
      </w:r>
      <w:r w:rsidRPr="00E767F5">
        <w:rPr>
          <w:rStyle w:val="Strong"/>
          <w:b w:val="0"/>
          <w:sz w:val="28"/>
          <w:szCs w:val="28"/>
        </w:rPr>
        <w:t>0,44%</w:t>
      </w:r>
      <w:r w:rsidRPr="00E465F9">
        <w:rPr>
          <w:sz w:val="28"/>
          <w:szCs w:val="28"/>
        </w:rPr>
        <w:t xml:space="preserve">, trong đó: Tiếng Nga: 103 học sinh (0,08%); Tiếng Pháp: 300 học sinh (0,24%); Tiếng Trung: 105 học sinh (0,08%); Tiếng Nhật: 35 học sinh (0,03%). Điều này cho thấy </w:t>
      </w:r>
      <w:r w:rsidRPr="00E767F5">
        <w:rPr>
          <w:rStyle w:val="Strong"/>
          <w:b w:val="0"/>
          <w:sz w:val="28"/>
          <w:szCs w:val="28"/>
        </w:rPr>
        <w:t xml:space="preserve">cơ cấu ngoại ngữ trong giáo </w:t>
      </w:r>
      <w:r w:rsidRPr="00E767F5">
        <w:rPr>
          <w:rStyle w:val="Strong"/>
          <w:b w:val="0"/>
          <w:sz w:val="28"/>
          <w:szCs w:val="28"/>
        </w:rPr>
        <w:lastRenderedPageBreak/>
        <w:t xml:space="preserve">dục phổ thông của tỉnh còn </w:t>
      </w:r>
      <w:r w:rsidRPr="00E465F9">
        <w:rPr>
          <w:sz w:val="28"/>
          <w:szCs w:val="28"/>
        </w:rPr>
        <w:t xml:space="preserve">chưa </w:t>
      </w:r>
      <w:r w:rsidR="00D319DE">
        <w:rPr>
          <w:sz w:val="28"/>
          <w:szCs w:val="28"/>
        </w:rPr>
        <w:t xml:space="preserve">đồng đều, chưa tương xứng với </w:t>
      </w:r>
      <w:r w:rsidRPr="00E465F9">
        <w:rPr>
          <w:sz w:val="28"/>
          <w:szCs w:val="28"/>
        </w:rPr>
        <w:t>yêu cầu đa dạng hóa ngoại ngữ phục vụ hội nhập và phát triển nguồn nhân lực.</w:t>
      </w:r>
    </w:p>
    <w:p w14:paraId="469FFE3D" w14:textId="77777777" w:rsidR="00E767F5" w:rsidRDefault="00E465F9" w:rsidP="004F33D5">
      <w:pPr>
        <w:autoSpaceDE w:val="0"/>
        <w:autoSpaceDN w:val="0"/>
        <w:adjustRightInd w:val="0"/>
        <w:spacing w:before="60" w:after="60" w:line="360" w:lineRule="exact"/>
        <w:ind w:firstLine="720"/>
        <w:jc w:val="both"/>
        <w:rPr>
          <w:sz w:val="28"/>
          <w:szCs w:val="28"/>
        </w:rPr>
      </w:pPr>
      <w:r w:rsidRPr="00E767F5">
        <w:rPr>
          <w:b/>
          <w:i/>
          <w:sz w:val="28"/>
          <w:szCs w:val="28"/>
        </w:rPr>
        <w:t>d) Giáo dục thường xuyên</w:t>
      </w:r>
      <w:r w:rsidRPr="00E465F9">
        <w:rPr>
          <w:sz w:val="28"/>
          <w:szCs w:val="28"/>
        </w:rPr>
        <w:t xml:space="preserve"> </w:t>
      </w:r>
    </w:p>
    <w:p w14:paraId="02E94294" w14:textId="77777777" w:rsidR="00E465F9" w:rsidRPr="00E465F9"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Toàn tỉnh hiện có </w:t>
      </w:r>
      <w:r w:rsidRPr="00E767F5">
        <w:rPr>
          <w:rStyle w:val="Strong"/>
          <w:b w:val="0"/>
          <w:sz w:val="28"/>
          <w:szCs w:val="28"/>
        </w:rPr>
        <w:t xml:space="preserve">33 trung tâm </w:t>
      </w:r>
      <w:r w:rsidR="002055FA">
        <w:rPr>
          <w:rStyle w:val="Strong"/>
          <w:b w:val="0"/>
          <w:sz w:val="28"/>
          <w:szCs w:val="28"/>
        </w:rPr>
        <w:t>giáo dục thường xuyên (</w:t>
      </w:r>
      <w:r w:rsidRPr="00E767F5">
        <w:rPr>
          <w:rStyle w:val="Strong"/>
          <w:b w:val="0"/>
          <w:sz w:val="28"/>
          <w:szCs w:val="28"/>
        </w:rPr>
        <w:t>GDTX</w:t>
      </w:r>
      <w:r w:rsidR="002055FA">
        <w:rPr>
          <w:rStyle w:val="Strong"/>
          <w:b w:val="0"/>
          <w:sz w:val="28"/>
          <w:szCs w:val="28"/>
        </w:rPr>
        <w:t>)</w:t>
      </w:r>
      <w:r w:rsidRPr="00E767F5">
        <w:rPr>
          <w:rStyle w:val="Strong"/>
          <w:b w:val="0"/>
          <w:sz w:val="28"/>
          <w:szCs w:val="28"/>
        </w:rPr>
        <w:t xml:space="preserve">, </w:t>
      </w:r>
      <w:r w:rsidR="002055FA">
        <w:rPr>
          <w:rStyle w:val="Strong"/>
          <w:b w:val="0"/>
          <w:sz w:val="28"/>
          <w:szCs w:val="28"/>
        </w:rPr>
        <w:t>giáo dục nghề nghiệp - giáo dục thường xuyên (</w:t>
      </w:r>
      <w:r w:rsidRPr="00E767F5">
        <w:rPr>
          <w:rStyle w:val="Strong"/>
          <w:b w:val="0"/>
          <w:sz w:val="28"/>
          <w:szCs w:val="28"/>
        </w:rPr>
        <w:t>GDNN</w:t>
      </w:r>
      <w:r w:rsidR="002055FA">
        <w:rPr>
          <w:rStyle w:val="Strong"/>
          <w:b w:val="0"/>
          <w:sz w:val="28"/>
          <w:szCs w:val="28"/>
        </w:rPr>
        <w:t xml:space="preserve"> -</w:t>
      </w:r>
      <w:r w:rsidR="00E767F5">
        <w:rPr>
          <w:rStyle w:val="Strong"/>
          <w:b w:val="0"/>
          <w:sz w:val="28"/>
          <w:szCs w:val="28"/>
        </w:rPr>
        <w:t xml:space="preserve"> </w:t>
      </w:r>
      <w:r w:rsidRPr="00E767F5">
        <w:rPr>
          <w:rStyle w:val="Strong"/>
          <w:b w:val="0"/>
          <w:sz w:val="28"/>
          <w:szCs w:val="28"/>
        </w:rPr>
        <w:t>GDTX</w:t>
      </w:r>
      <w:r w:rsidR="002055FA">
        <w:rPr>
          <w:rStyle w:val="Strong"/>
          <w:b w:val="0"/>
          <w:sz w:val="28"/>
          <w:szCs w:val="28"/>
        </w:rPr>
        <w:t>)</w:t>
      </w:r>
      <w:r w:rsidRPr="00E465F9">
        <w:rPr>
          <w:sz w:val="28"/>
          <w:szCs w:val="28"/>
        </w:rPr>
        <w:t xml:space="preserve">, trong đó </w:t>
      </w:r>
      <w:r w:rsidRPr="00E767F5">
        <w:rPr>
          <w:rStyle w:val="Strong"/>
          <w:b w:val="0"/>
          <w:sz w:val="28"/>
          <w:szCs w:val="28"/>
        </w:rPr>
        <w:t>07 trung tâm tổ chức</w:t>
      </w:r>
      <w:r w:rsidR="002055FA">
        <w:rPr>
          <w:rStyle w:val="Strong"/>
          <w:b w:val="0"/>
          <w:sz w:val="28"/>
          <w:szCs w:val="28"/>
        </w:rPr>
        <w:t xml:space="preserve"> </w:t>
      </w:r>
      <w:r w:rsidRPr="00E767F5">
        <w:rPr>
          <w:rStyle w:val="Strong"/>
          <w:b w:val="0"/>
          <w:sz w:val="28"/>
          <w:szCs w:val="28"/>
        </w:rPr>
        <w:t>giảng dạy</w:t>
      </w:r>
      <w:r w:rsidR="002055FA">
        <w:rPr>
          <w:rStyle w:val="Strong"/>
          <w:b w:val="0"/>
          <w:sz w:val="28"/>
          <w:szCs w:val="28"/>
        </w:rPr>
        <w:t xml:space="preserve"> </w:t>
      </w:r>
      <w:r w:rsidRPr="00E767F5">
        <w:rPr>
          <w:rStyle w:val="Strong"/>
          <w:b w:val="0"/>
          <w:sz w:val="28"/>
          <w:szCs w:val="28"/>
        </w:rPr>
        <w:t>tiếng Anh</w:t>
      </w:r>
      <w:r w:rsidR="00613AFF">
        <w:rPr>
          <w:rStyle w:val="Strong"/>
          <w:b w:val="0"/>
          <w:sz w:val="28"/>
          <w:szCs w:val="28"/>
        </w:rPr>
        <w:t xml:space="preserve"> (là môn học tự chọn</w:t>
      </w:r>
      <w:r w:rsidR="005A5106">
        <w:rPr>
          <w:rStyle w:val="Strong"/>
          <w:b w:val="0"/>
          <w:sz w:val="28"/>
          <w:szCs w:val="28"/>
        </w:rPr>
        <w:t>)</w:t>
      </w:r>
      <w:r w:rsidRPr="00E465F9">
        <w:rPr>
          <w:sz w:val="28"/>
          <w:szCs w:val="28"/>
        </w:rPr>
        <w:t xml:space="preserve">, chiếm </w:t>
      </w:r>
      <w:r w:rsidRPr="00E767F5">
        <w:rPr>
          <w:rStyle w:val="Strong"/>
          <w:b w:val="0"/>
          <w:sz w:val="28"/>
          <w:szCs w:val="28"/>
        </w:rPr>
        <w:t>21,2%</w:t>
      </w:r>
      <w:r w:rsidRPr="00E465F9">
        <w:rPr>
          <w:sz w:val="28"/>
          <w:szCs w:val="28"/>
        </w:rPr>
        <w:t xml:space="preserve">. Số học viên học tiếng Anh là </w:t>
      </w:r>
      <w:r w:rsidRPr="00E767F5">
        <w:rPr>
          <w:rStyle w:val="Strong"/>
          <w:b w:val="0"/>
          <w:sz w:val="28"/>
          <w:szCs w:val="28"/>
        </w:rPr>
        <w:t>1.693/31.544</w:t>
      </w:r>
      <w:r w:rsidRPr="00E465F9">
        <w:rPr>
          <w:sz w:val="28"/>
          <w:szCs w:val="28"/>
        </w:rPr>
        <w:t xml:space="preserve">, đạt </w:t>
      </w:r>
      <w:r w:rsidRPr="00E767F5">
        <w:rPr>
          <w:rStyle w:val="Strong"/>
          <w:b w:val="0"/>
          <w:sz w:val="28"/>
          <w:szCs w:val="28"/>
        </w:rPr>
        <w:t>5%</w:t>
      </w:r>
      <w:r w:rsidRPr="00E465F9">
        <w:rPr>
          <w:sz w:val="28"/>
          <w:szCs w:val="28"/>
        </w:rPr>
        <w:t xml:space="preserve">. Tỷ lệ này cho thấy việc dạy và học ngoại ngữ trong hệ thống </w:t>
      </w:r>
      <w:r w:rsidR="002055FA">
        <w:rPr>
          <w:sz w:val="28"/>
          <w:szCs w:val="28"/>
        </w:rPr>
        <w:t>GDTX</w:t>
      </w:r>
      <w:r w:rsidRPr="00E465F9">
        <w:rPr>
          <w:sz w:val="28"/>
          <w:szCs w:val="28"/>
        </w:rPr>
        <w:t xml:space="preserve"> </w:t>
      </w:r>
      <w:r w:rsidRPr="00E767F5">
        <w:rPr>
          <w:rStyle w:val="Strong"/>
          <w:b w:val="0"/>
          <w:sz w:val="28"/>
          <w:szCs w:val="28"/>
        </w:rPr>
        <w:t>chưa được quan tâm đúng mức</w:t>
      </w:r>
      <w:r w:rsidRPr="00E465F9">
        <w:rPr>
          <w:sz w:val="28"/>
          <w:szCs w:val="28"/>
        </w:rPr>
        <w:t>, quy mô người học còn rất hạn chế. Đây là khoảng trống cần được quan tâm trong bối cảnh yêu cầu nâng cao năng lực ngoại ngữ của lực lượng lao động ngày càng trở nên cấp thiết.</w:t>
      </w:r>
    </w:p>
    <w:p w14:paraId="49ABE821" w14:textId="77777777" w:rsidR="00E767F5" w:rsidRPr="00E767F5" w:rsidRDefault="00E465F9" w:rsidP="004F33D5">
      <w:pPr>
        <w:autoSpaceDE w:val="0"/>
        <w:autoSpaceDN w:val="0"/>
        <w:adjustRightInd w:val="0"/>
        <w:spacing w:before="60" w:after="60" w:line="360" w:lineRule="exact"/>
        <w:ind w:firstLine="720"/>
        <w:jc w:val="both"/>
        <w:rPr>
          <w:b/>
          <w:i/>
          <w:sz w:val="28"/>
          <w:szCs w:val="28"/>
        </w:rPr>
      </w:pPr>
      <w:r w:rsidRPr="00E767F5">
        <w:rPr>
          <w:b/>
          <w:i/>
          <w:sz w:val="28"/>
          <w:szCs w:val="28"/>
        </w:rPr>
        <w:t xml:space="preserve">đ) Giáo dục nghề nghiệp và giáo dục đại học </w:t>
      </w:r>
    </w:p>
    <w:p w14:paraId="62F514F4" w14:textId="77777777" w:rsidR="00E767F5" w:rsidRDefault="00E465F9" w:rsidP="004F33D5">
      <w:pPr>
        <w:autoSpaceDE w:val="0"/>
        <w:autoSpaceDN w:val="0"/>
        <w:adjustRightInd w:val="0"/>
        <w:spacing w:before="60" w:after="60" w:line="360" w:lineRule="exact"/>
        <w:ind w:firstLine="720"/>
        <w:jc w:val="both"/>
        <w:rPr>
          <w:sz w:val="28"/>
          <w:szCs w:val="28"/>
        </w:rPr>
      </w:pPr>
      <w:r w:rsidRPr="00E465F9">
        <w:rPr>
          <w:sz w:val="28"/>
          <w:szCs w:val="28"/>
        </w:rPr>
        <w:t xml:space="preserve">Trên địa bàn tỉnh hiện có </w:t>
      </w:r>
      <w:r w:rsidRPr="00E767F5">
        <w:rPr>
          <w:rStyle w:val="Strong"/>
          <w:b w:val="0"/>
          <w:sz w:val="28"/>
          <w:szCs w:val="28"/>
        </w:rPr>
        <w:t>30 trường cao đẳng, trung cấp</w:t>
      </w:r>
      <w:r w:rsidRPr="00E767F5">
        <w:rPr>
          <w:b/>
          <w:sz w:val="28"/>
          <w:szCs w:val="28"/>
        </w:rPr>
        <w:t xml:space="preserve"> </w:t>
      </w:r>
      <w:r w:rsidRPr="00E767F5">
        <w:rPr>
          <w:sz w:val="28"/>
          <w:szCs w:val="28"/>
        </w:rPr>
        <w:t>với</w:t>
      </w:r>
      <w:r w:rsidRPr="00E767F5">
        <w:rPr>
          <w:b/>
          <w:sz w:val="28"/>
          <w:szCs w:val="28"/>
        </w:rPr>
        <w:t xml:space="preserve"> </w:t>
      </w:r>
      <w:r w:rsidRPr="00E767F5">
        <w:rPr>
          <w:rStyle w:val="Strong"/>
          <w:b w:val="0"/>
          <w:sz w:val="28"/>
          <w:szCs w:val="28"/>
        </w:rPr>
        <w:t>35.601 học sinh, sinh viên</w:t>
      </w:r>
      <w:r w:rsidRPr="00E767F5">
        <w:rPr>
          <w:b/>
          <w:sz w:val="28"/>
          <w:szCs w:val="28"/>
        </w:rPr>
        <w:t xml:space="preserve">; </w:t>
      </w:r>
      <w:r w:rsidRPr="00E767F5">
        <w:rPr>
          <w:rStyle w:val="Strong"/>
          <w:b w:val="0"/>
          <w:sz w:val="28"/>
          <w:szCs w:val="28"/>
        </w:rPr>
        <w:t>04 trường đại học và 01 phân hiệu đại học</w:t>
      </w:r>
      <w:r w:rsidRPr="00E465F9">
        <w:rPr>
          <w:sz w:val="28"/>
          <w:szCs w:val="28"/>
        </w:rPr>
        <w:t xml:space="preserve"> với </w:t>
      </w:r>
      <w:r w:rsidRPr="00E767F5">
        <w:rPr>
          <w:rStyle w:val="Strong"/>
          <w:b w:val="0"/>
          <w:sz w:val="28"/>
          <w:szCs w:val="28"/>
        </w:rPr>
        <w:t>27.954 sinh viên</w:t>
      </w:r>
      <w:r w:rsidRPr="00E465F9">
        <w:rPr>
          <w:sz w:val="28"/>
          <w:szCs w:val="28"/>
        </w:rPr>
        <w:t>. 100% học sinh, sinh viên được học tiếng Anh theo quy đ</w:t>
      </w:r>
      <w:r w:rsidR="00D76488">
        <w:rPr>
          <w:sz w:val="28"/>
          <w:szCs w:val="28"/>
        </w:rPr>
        <w:t>ịnh trong chương trình đào tạo, trong đó Trường Đại học Hùng Vương có trên 1.700 sinh viên</w:t>
      </w:r>
      <w:r w:rsidR="00D76488" w:rsidRPr="00D76488">
        <w:rPr>
          <w:sz w:val="28"/>
          <w:szCs w:val="28"/>
        </w:rPr>
        <w:t xml:space="preserve"> đại học Ngôn ngữ Trung Quốc</w:t>
      </w:r>
      <w:r w:rsidR="00D76488">
        <w:rPr>
          <w:sz w:val="28"/>
          <w:szCs w:val="28"/>
        </w:rPr>
        <w:t>.</w:t>
      </w:r>
      <w:r w:rsidR="00A2552F">
        <w:rPr>
          <w:sz w:val="28"/>
          <w:szCs w:val="28"/>
        </w:rPr>
        <w:t xml:space="preserve"> </w:t>
      </w:r>
      <w:r w:rsidRPr="00E465F9">
        <w:rPr>
          <w:sz w:val="28"/>
          <w:szCs w:val="28"/>
        </w:rPr>
        <w:t xml:space="preserve">Trong giáo dục nghề nghiệp, tiếng Anh là môn học bắt buộc </w:t>
      </w:r>
      <w:r w:rsidR="008A39AD">
        <w:rPr>
          <w:sz w:val="28"/>
          <w:szCs w:val="28"/>
        </w:rPr>
        <w:t>thuộc khối kiến thức chung, chuẩn đầu ra đối với trình độ trung cấp là</w:t>
      </w:r>
      <w:r w:rsidRPr="00E465F9">
        <w:rPr>
          <w:sz w:val="28"/>
          <w:szCs w:val="28"/>
        </w:rPr>
        <w:t xml:space="preserve"> </w:t>
      </w:r>
      <w:r w:rsidRPr="00E767F5">
        <w:rPr>
          <w:rStyle w:val="Strong"/>
          <w:b w:val="0"/>
          <w:sz w:val="28"/>
          <w:szCs w:val="28"/>
        </w:rPr>
        <w:t>A1;</w:t>
      </w:r>
      <w:r w:rsidRPr="00E465F9">
        <w:rPr>
          <w:rStyle w:val="Strong"/>
          <w:sz w:val="28"/>
          <w:szCs w:val="28"/>
        </w:rPr>
        <w:t xml:space="preserve"> </w:t>
      </w:r>
      <w:r w:rsidR="008A39AD">
        <w:rPr>
          <w:sz w:val="28"/>
          <w:szCs w:val="28"/>
        </w:rPr>
        <w:t>Trình độ cao đẳng là</w:t>
      </w:r>
      <w:r w:rsidRPr="00E465F9">
        <w:rPr>
          <w:sz w:val="28"/>
          <w:szCs w:val="28"/>
        </w:rPr>
        <w:t xml:space="preserve"> </w:t>
      </w:r>
      <w:r w:rsidRPr="00E767F5">
        <w:rPr>
          <w:rStyle w:val="Strong"/>
          <w:b w:val="0"/>
          <w:sz w:val="28"/>
          <w:szCs w:val="28"/>
        </w:rPr>
        <w:t>A2.</w:t>
      </w:r>
      <w:r w:rsidRPr="00E465F9">
        <w:rPr>
          <w:rStyle w:val="Strong"/>
          <w:sz w:val="28"/>
          <w:szCs w:val="28"/>
        </w:rPr>
        <w:t xml:space="preserve"> </w:t>
      </w:r>
      <w:r w:rsidRPr="00E465F9">
        <w:rPr>
          <w:sz w:val="28"/>
          <w:szCs w:val="28"/>
        </w:rPr>
        <w:t xml:space="preserve">Trong giáo dục đại học, chuẩn đầu ra tiếng Anh đối với sinh viên không chuyên ngoại ngữ tối thiểu đạt </w:t>
      </w:r>
      <w:r w:rsidRPr="00E767F5">
        <w:rPr>
          <w:rStyle w:val="Strong"/>
          <w:b w:val="0"/>
          <w:sz w:val="28"/>
          <w:szCs w:val="28"/>
        </w:rPr>
        <w:t>bậc 3 (B1)</w:t>
      </w:r>
      <w:r w:rsidRPr="00E767F5">
        <w:rPr>
          <w:b/>
          <w:sz w:val="28"/>
          <w:szCs w:val="28"/>
        </w:rPr>
        <w:t xml:space="preserve"> </w:t>
      </w:r>
      <w:r w:rsidRPr="00E465F9">
        <w:rPr>
          <w:sz w:val="28"/>
          <w:szCs w:val="28"/>
        </w:rPr>
        <w:t xml:space="preserve">theo Khung năng lực ngoại ngữ 6 bậc dùng cho Việt Nam; đối với trình độ sau đại học là </w:t>
      </w:r>
      <w:r w:rsidRPr="00E767F5">
        <w:rPr>
          <w:rStyle w:val="Strong"/>
          <w:b w:val="0"/>
          <w:sz w:val="28"/>
          <w:szCs w:val="28"/>
        </w:rPr>
        <w:t>bậc 4 (B2)</w:t>
      </w:r>
      <w:r w:rsidRPr="00E465F9">
        <w:rPr>
          <w:sz w:val="28"/>
          <w:szCs w:val="28"/>
        </w:rPr>
        <w:t xml:space="preserve"> hoặc tương đương. </w:t>
      </w:r>
    </w:p>
    <w:p w14:paraId="6F31B2BF" w14:textId="77777777" w:rsidR="00E767F5" w:rsidRPr="0002465A" w:rsidRDefault="00E465F9" w:rsidP="004F33D5">
      <w:pPr>
        <w:autoSpaceDE w:val="0"/>
        <w:autoSpaceDN w:val="0"/>
        <w:adjustRightInd w:val="0"/>
        <w:spacing w:before="60" w:after="60" w:line="360" w:lineRule="exact"/>
        <w:ind w:firstLine="720"/>
        <w:jc w:val="both"/>
        <w:rPr>
          <w:sz w:val="28"/>
          <w:szCs w:val="28"/>
        </w:rPr>
      </w:pPr>
      <w:r w:rsidRPr="0002465A">
        <w:rPr>
          <w:sz w:val="28"/>
          <w:szCs w:val="28"/>
        </w:rPr>
        <w:t xml:space="preserve">Tuy nhiên, thực tiễn cho thấy </w:t>
      </w:r>
      <w:r w:rsidRPr="0002465A">
        <w:rPr>
          <w:rStyle w:val="Strong"/>
          <w:b w:val="0"/>
          <w:sz w:val="28"/>
          <w:szCs w:val="28"/>
        </w:rPr>
        <w:t>năng lực sử dụng tiếng Anh của một bộ phận sinh viên sau khi tốt nghiệp vẫn còn hạn chế</w:t>
      </w:r>
      <w:r w:rsidRPr="0002465A">
        <w:rPr>
          <w:sz w:val="28"/>
          <w:szCs w:val="28"/>
        </w:rPr>
        <w:t>, chưa đáp ứng đầy đủ yêu cầu của thị trường lao động và hội nhập quốc tế, đặc biệt trong các ngành nghề có yếu tố công nghệ và hợp tác quốc tế.</w:t>
      </w:r>
    </w:p>
    <w:p w14:paraId="60A34EFB" w14:textId="77777777" w:rsidR="00E767F5" w:rsidRPr="0002465A" w:rsidRDefault="00E767F5" w:rsidP="004F33D5">
      <w:pPr>
        <w:autoSpaceDE w:val="0"/>
        <w:autoSpaceDN w:val="0"/>
        <w:adjustRightInd w:val="0"/>
        <w:spacing w:before="60" w:after="60" w:line="360" w:lineRule="exact"/>
        <w:ind w:firstLine="720"/>
        <w:jc w:val="both"/>
        <w:rPr>
          <w:b/>
          <w:sz w:val="28"/>
          <w:szCs w:val="28"/>
        </w:rPr>
      </w:pPr>
      <w:r w:rsidRPr="0002465A">
        <w:rPr>
          <w:b/>
          <w:sz w:val="28"/>
          <w:szCs w:val="28"/>
        </w:rPr>
        <w:t>2. Đội ngũ giáo viên ngoại ngữ và tiếng Anh</w:t>
      </w:r>
    </w:p>
    <w:p w14:paraId="7419EE4A" w14:textId="77777777" w:rsid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t xml:space="preserve">Đội ngũ giáo viên ngoại ngữ trên địa bàn tỉnh đã từng bước được quan tâm phát triển, cơ bản đáp ứng yêu cầu triển khai chương trình giáo dục phổ thông. Tuy nhiên, so với yêu cầu nâng cao chất lượng dạy và học ngoại ngữ trong giai đoạn mới, đội ngũ giáo viên vẫn còn nhiều hạn chế cả về </w:t>
      </w:r>
      <w:r w:rsidRPr="0002465A">
        <w:rPr>
          <w:rStyle w:val="Strong"/>
          <w:b w:val="0"/>
          <w:sz w:val="28"/>
          <w:szCs w:val="28"/>
        </w:rPr>
        <w:t>số lượng, cơ cấu và chất lượng chuyên môn</w:t>
      </w:r>
      <w:r w:rsidRPr="0002465A">
        <w:rPr>
          <w:sz w:val="28"/>
          <w:szCs w:val="28"/>
        </w:rPr>
        <w:t>.</w:t>
      </w:r>
      <w:r w:rsidR="0002465A">
        <w:rPr>
          <w:sz w:val="28"/>
          <w:szCs w:val="28"/>
        </w:rPr>
        <w:t xml:space="preserve"> Đó là: </w:t>
      </w:r>
    </w:p>
    <w:p w14:paraId="21D7776F" w14:textId="77777777" w:rsidR="0002465A" w:rsidRDefault="0002465A" w:rsidP="004F33D5">
      <w:pPr>
        <w:autoSpaceDE w:val="0"/>
        <w:autoSpaceDN w:val="0"/>
        <w:adjustRightInd w:val="0"/>
        <w:spacing w:before="60" w:after="60" w:line="360" w:lineRule="exact"/>
        <w:ind w:firstLine="720"/>
        <w:jc w:val="both"/>
        <w:rPr>
          <w:sz w:val="28"/>
          <w:szCs w:val="28"/>
        </w:rPr>
      </w:pPr>
      <w:r>
        <w:rPr>
          <w:sz w:val="28"/>
          <w:szCs w:val="28"/>
        </w:rPr>
        <w:t>- S</w:t>
      </w:r>
      <w:r w:rsidR="00E767F5" w:rsidRPr="0002465A">
        <w:rPr>
          <w:rStyle w:val="Strong"/>
          <w:b w:val="0"/>
          <w:sz w:val="28"/>
          <w:szCs w:val="28"/>
        </w:rPr>
        <w:t>ố lượng giáo viên tiếng Anh còn thiếu so với nhu cầu thực tế</w:t>
      </w:r>
      <w:r w:rsidR="00E767F5" w:rsidRPr="0002465A">
        <w:rPr>
          <w:sz w:val="28"/>
          <w:szCs w:val="28"/>
        </w:rPr>
        <w:t xml:space="preserve">, đặc biệt ở cấp tiểu học và trung học cơ sở khi triển khai dạy tiếng Anh bắt buộc từ lớp 1 theo Chương trình giáo dục phổ thông 2018. </w:t>
      </w:r>
    </w:p>
    <w:p w14:paraId="620D9C30" w14:textId="77777777" w:rsidR="0002465A" w:rsidRDefault="0002465A"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Việc </w:t>
      </w:r>
      <w:r w:rsidR="00E767F5" w:rsidRPr="0002465A">
        <w:rPr>
          <w:rStyle w:val="Strong"/>
          <w:b w:val="0"/>
          <w:sz w:val="28"/>
          <w:szCs w:val="28"/>
        </w:rPr>
        <w:t>phân bổ giáo viên giữa các địa bàn chưa hợp lý</w:t>
      </w:r>
      <w:r w:rsidR="00E767F5" w:rsidRPr="0002465A">
        <w:rPr>
          <w:sz w:val="28"/>
          <w:szCs w:val="28"/>
        </w:rPr>
        <w:t>, còn mất cân đối giữa khu vực trung tâm với vùng nông thôn, miền núi và vùng có điều kiện kinh tế</w:t>
      </w:r>
      <w:r w:rsidR="002055FA">
        <w:rPr>
          <w:sz w:val="28"/>
          <w:szCs w:val="28"/>
        </w:rPr>
        <w:t xml:space="preserve"> </w:t>
      </w:r>
      <w:r>
        <w:rPr>
          <w:sz w:val="28"/>
          <w:szCs w:val="28"/>
        </w:rPr>
        <w:t xml:space="preserve">- </w:t>
      </w:r>
      <w:r w:rsidR="00E767F5" w:rsidRPr="0002465A">
        <w:rPr>
          <w:sz w:val="28"/>
          <w:szCs w:val="28"/>
        </w:rPr>
        <w:t xml:space="preserve">xã hội khó khăn. Tình trạng giáo viên phải </w:t>
      </w:r>
      <w:r w:rsidR="00E767F5" w:rsidRPr="0002465A">
        <w:rPr>
          <w:rStyle w:val="Strong"/>
          <w:b w:val="0"/>
          <w:sz w:val="28"/>
          <w:szCs w:val="28"/>
        </w:rPr>
        <w:t xml:space="preserve">dạy liên trường hoặc kiêm nhiệm </w:t>
      </w:r>
      <w:r w:rsidR="00E767F5" w:rsidRPr="0002465A">
        <w:rPr>
          <w:rStyle w:val="Strong"/>
          <w:b w:val="0"/>
          <w:sz w:val="28"/>
          <w:szCs w:val="28"/>
        </w:rPr>
        <w:lastRenderedPageBreak/>
        <w:t>nhiều nhiệm vụ</w:t>
      </w:r>
      <w:r w:rsidR="00E767F5" w:rsidRPr="0002465A">
        <w:rPr>
          <w:sz w:val="28"/>
          <w:szCs w:val="28"/>
        </w:rPr>
        <w:t xml:space="preserve"> vẫn còn xảy ra tại một số </w:t>
      </w:r>
      <w:r w:rsidR="002055FA">
        <w:rPr>
          <w:sz w:val="28"/>
          <w:szCs w:val="28"/>
        </w:rPr>
        <w:t>CSGD</w:t>
      </w:r>
      <w:r w:rsidR="00E767F5" w:rsidRPr="0002465A">
        <w:rPr>
          <w:sz w:val="28"/>
          <w:szCs w:val="28"/>
        </w:rPr>
        <w:t>, ảnh hưởng đến hiệu quả tổ chức dạy học và công tác bồi dưỡng chuyên môn.</w:t>
      </w:r>
    </w:p>
    <w:p w14:paraId="3F2DC67D" w14:textId="77777777" w:rsidR="0002465A" w:rsidRDefault="0002465A" w:rsidP="004F33D5">
      <w:pPr>
        <w:autoSpaceDE w:val="0"/>
        <w:autoSpaceDN w:val="0"/>
        <w:adjustRightInd w:val="0"/>
        <w:spacing w:before="60" w:after="60" w:line="360" w:lineRule="exact"/>
        <w:ind w:firstLine="720"/>
        <w:jc w:val="both"/>
        <w:rPr>
          <w:sz w:val="28"/>
          <w:szCs w:val="28"/>
        </w:rPr>
      </w:pPr>
      <w:r>
        <w:rPr>
          <w:sz w:val="28"/>
          <w:szCs w:val="28"/>
        </w:rPr>
        <w:t>- N</w:t>
      </w:r>
      <w:r w:rsidR="00E767F5" w:rsidRPr="0002465A">
        <w:rPr>
          <w:rStyle w:val="Strong"/>
          <w:b w:val="0"/>
          <w:sz w:val="28"/>
          <w:szCs w:val="28"/>
        </w:rPr>
        <w:t>ăng lực chuyên môn và năng lực ngoại ngữ của một bộ phận giáo viên chưa đáp ứng yêu cầu đổi mới phương pháp dạy học</w:t>
      </w:r>
      <w:r w:rsidR="00E767F5" w:rsidRPr="0002465A">
        <w:rPr>
          <w:sz w:val="28"/>
          <w:szCs w:val="28"/>
        </w:rPr>
        <w:t xml:space="preserve"> theo định hướng phát triển phẩm chất, năng lực người học. Khả năng ứng dụng công nghệ số, thiết kế học liệu số, tổ chức các hoạt động dạy học phát triển năng lực giao tiếp bằng tiếng Anh còn hạn chế. Nguồn giáo viên có khả năng </w:t>
      </w:r>
      <w:r w:rsidR="00E767F5" w:rsidRPr="0002465A">
        <w:rPr>
          <w:rStyle w:val="Strong"/>
          <w:b w:val="0"/>
          <w:sz w:val="28"/>
          <w:szCs w:val="28"/>
        </w:rPr>
        <w:t>dạy học các môn học khác bằng tiếng Anh theo mô hình tích hợp nội dung và ngôn ngữ (CLIL)</w:t>
      </w:r>
      <w:r w:rsidR="00E767F5" w:rsidRPr="0002465A">
        <w:rPr>
          <w:b/>
          <w:sz w:val="28"/>
          <w:szCs w:val="28"/>
        </w:rPr>
        <w:t xml:space="preserve"> </w:t>
      </w:r>
      <w:r w:rsidR="00E767F5" w:rsidRPr="0002465A">
        <w:rPr>
          <w:sz w:val="28"/>
          <w:szCs w:val="28"/>
        </w:rPr>
        <w:t>hoặc dạy học song ngữ còn rất ít, chưa đáp ứng yêu cầu mở rộng mô hình giáo dục song ngữ và nâng cao năng lực sử dụng ngoại ngữ trong nhà trường.</w:t>
      </w:r>
    </w:p>
    <w:p w14:paraId="5A247636" w14:textId="77777777" w:rsidR="00E767F5" w:rsidRPr="0002465A" w:rsidRDefault="0002465A"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Đối với </w:t>
      </w:r>
      <w:r w:rsidR="00E767F5" w:rsidRPr="0002465A">
        <w:rPr>
          <w:rStyle w:val="Strong"/>
          <w:b w:val="0"/>
          <w:sz w:val="28"/>
          <w:szCs w:val="28"/>
        </w:rPr>
        <w:t>khu vực miền núi, vùng khó khăn</w:t>
      </w:r>
      <w:r w:rsidR="00E767F5" w:rsidRPr="0002465A">
        <w:rPr>
          <w:sz w:val="28"/>
          <w:szCs w:val="28"/>
        </w:rPr>
        <w:t xml:space="preserve">, giáo viên còn ít cơ hội tham gia các chương trình bồi dưỡng chuyên môn, giao lưu học thuật và thực hành tiếng Anh trong môi trường thực tế. Ngoài ra, </w:t>
      </w:r>
      <w:r w:rsidR="00E767F5" w:rsidRPr="0002465A">
        <w:rPr>
          <w:rStyle w:val="Strong"/>
          <w:b w:val="0"/>
          <w:sz w:val="28"/>
          <w:szCs w:val="28"/>
        </w:rPr>
        <w:t xml:space="preserve">bậc học mầm non và hệ thống </w:t>
      </w:r>
      <w:r w:rsidR="002055FA">
        <w:rPr>
          <w:rStyle w:val="Strong"/>
          <w:b w:val="0"/>
          <w:sz w:val="28"/>
          <w:szCs w:val="28"/>
        </w:rPr>
        <w:t>GDNN- GDTX</w:t>
      </w:r>
      <w:r w:rsidR="00E767F5" w:rsidRPr="0002465A">
        <w:rPr>
          <w:rStyle w:val="Strong"/>
          <w:b w:val="0"/>
          <w:sz w:val="28"/>
          <w:szCs w:val="28"/>
        </w:rPr>
        <w:t xml:space="preserve"> chưa có giáo viên ngoại ngữ trong biên chế</w:t>
      </w:r>
      <w:r w:rsidR="00E767F5" w:rsidRPr="0002465A">
        <w:rPr>
          <w:sz w:val="28"/>
          <w:szCs w:val="28"/>
        </w:rPr>
        <w:t>, khó khăn cho việc tổ chức triển khai các chương trình giáo dục ngoại ngữ theo định hướng lâu dài.</w:t>
      </w:r>
    </w:p>
    <w:p w14:paraId="43D7D66D" w14:textId="77777777" w:rsidR="00E767F5" w:rsidRPr="0002465A" w:rsidRDefault="00357E0F" w:rsidP="004F33D5">
      <w:pPr>
        <w:autoSpaceDE w:val="0"/>
        <w:autoSpaceDN w:val="0"/>
        <w:adjustRightInd w:val="0"/>
        <w:spacing w:before="60" w:after="60" w:line="360" w:lineRule="exact"/>
        <w:ind w:firstLine="720"/>
        <w:jc w:val="both"/>
        <w:rPr>
          <w:b/>
          <w:i/>
          <w:sz w:val="28"/>
          <w:szCs w:val="28"/>
        </w:rPr>
      </w:pPr>
      <w:r>
        <w:rPr>
          <w:b/>
          <w:i/>
          <w:sz w:val="28"/>
          <w:szCs w:val="28"/>
        </w:rPr>
        <w:t>a) G</w:t>
      </w:r>
      <w:r w:rsidR="00E767F5" w:rsidRPr="0002465A">
        <w:rPr>
          <w:b/>
          <w:i/>
          <w:sz w:val="28"/>
          <w:szCs w:val="28"/>
        </w:rPr>
        <w:t>iáo dục mầm non</w:t>
      </w:r>
    </w:p>
    <w:p w14:paraId="4A49E126" w14:textId="77777777" w:rsidR="00E767F5" w:rsidRPr="0002465A" w:rsidRDefault="0002465A"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Toàn tỉnh hiện có </w:t>
      </w:r>
      <w:r w:rsidR="00E767F5" w:rsidRPr="0002465A">
        <w:rPr>
          <w:rStyle w:val="Strong"/>
          <w:b w:val="0"/>
          <w:sz w:val="28"/>
          <w:szCs w:val="28"/>
        </w:rPr>
        <w:t>13.370 giáo viên mầm non</w:t>
      </w:r>
      <w:r w:rsidR="00E767F5" w:rsidRPr="0002465A">
        <w:rPr>
          <w:sz w:val="28"/>
          <w:szCs w:val="28"/>
        </w:rPr>
        <w:t xml:space="preserve">. Trong đó, </w:t>
      </w:r>
      <w:r w:rsidR="00E767F5" w:rsidRPr="0002465A">
        <w:rPr>
          <w:rStyle w:val="Strong"/>
          <w:b w:val="0"/>
          <w:sz w:val="28"/>
          <w:szCs w:val="28"/>
        </w:rPr>
        <w:t>5.938 giáo viên (34,5%) có trình độ tiếng Anh theo Khung năng lực ngoại ngữ 6 bậc dùng cho Việt Nam</w:t>
      </w:r>
      <w:r w:rsidR="00E767F5" w:rsidRPr="0002465A">
        <w:rPr>
          <w:sz w:val="28"/>
          <w:szCs w:val="28"/>
        </w:rPr>
        <w:t xml:space="preserve">, chủ yếu ở </w:t>
      </w:r>
      <w:r w:rsidR="00BE0B8B">
        <w:rPr>
          <w:sz w:val="28"/>
          <w:szCs w:val="28"/>
        </w:rPr>
        <w:t>bậc 1</w:t>
      </w:r>
      <w:r w:rsidR="00E767F5" w:rsidRPr="0002465A">
        <w:rPr>
          <w:rStyle w:val="Strong"/>
          <w:b w:val="0"/>
          <w:sz w:val="28"/>
          <w:szCs w:val="28"/>
        </w:rPr>
        <w:t xml:space="preserve"> (1.968 giáo viên)</w:t>
      </w:r>
      <w:r w:rsidR="00E767F5" w:rsidRPr="0002465A">
        <w:rPr>
          <w:sz w:val="28"/>
          <w:szCs w:val="28"/>
        </w:rPr>
        <w:t xml:space="preserve"> và </w:t>
      </w:r>
      <w:r w:rsidR="00BE0B8B">
        <w:rPr>
          <w:rStyle w:val="Strong"/>
          <w:b w:val="0"/>
          <w:sz w:val="28"/>
          <w:szCs w:val="28"/>
        </w:rPr>
        <w:t xml:space="preserve">bậc </w:t>
      </w:r>
      <w:r w:rsidR="00E767F5" w:rsidRPr="0002465A">
        <w:rPr>
          <w:rStyle w:val="Strong"/>
          <w:b w:val="0"/>
          <w:sz w:val="28"/>
          <w:szCs w:val="28"/>
        </w:rPr>
        <w:t>2 (3.324 giáo viên)</w:t>
      </w:r>
      <w:r w:rsidR="00E767F5" w:rsidRPr="0002465A">
        <w:rPr>
          <w:sz w:val="28"/>
          <w:szCs w:val="28"/>
        </w:rPr>
        <w:t xml:space="preserve">. Số giáo viên đạt trình độ từ </w:t>
      </w:r>
      <w:r w:rsidR="00BE0B8B">
        <w:rPr>
          <w:rStyle w:val="Strong"/>
          <w:b w:val="0"/>
          <w:sz w:val="28"/>
          <w:szCs w:val="28"/>
        </w:rPr>
        <w:t>bậc 3</w:t>
      </w:r>
      <w:r w:rsidR="00E767F5" w:rsidRPr="0002465A">
        <w:rPr>
          <w:rStyle w:val="Strong"/>
          <w:b w:val="0"/>
          <w:sz w:val="28"/>
          <w:szCs w:val="28"/>
        </w:rPr>
        <w:t xml:space="preserve"> trở lên còn thấp (646 giáo viên, chiếm khoảng 4,8%)</w:t>
      </w:r>
      <w:r w:rsidR="00E767F5" w:rsidRPr="0002465A">
        <w:rPr>
          <w:sz w:val="28"/>
          <w:szCs w:val="28"/>
        </w:rPr>
        <w:t xml:space="preserve">, gồm </w:t>
      </w:r>
      <w:r w:rsidR="00BE0B8B">
        <w:rPr>
          <w:rStyle w:val="Strong"/>
          <w:b w:val="0"/>
          <w:sz w:val="28"/>
          <w:szCs w:val="28"/>
        </w:rPr>
        <w:t>574 giáo viên đạt bậc 3</w:t>
      </w:r>
      <w:r w:rsidR="00E767F5" w:rsidRPr="0002465A">
        <w:rPr>
          <w:rStyle w:val="Strong"/>
          <w:b w:val="0"/>
          <w:sz w:val="28"/>
          <w:szCs w:val="28"/>
        </w:rPr>
        <w:t xml:space="preserve"> và 72 giáo viên đạt </w:t>
      </w:r>
      <w:r w:rsidR="00BE0B8B">
        <w:rPr>
          <w:rStyle w:val="Strong"/>
          <w:b w:val="0"/>
          <w:sz w:val="28"/>
          <w:szCs w:val="28"/>
        </w:rPr>
        <w:t>bậc 4</w:t>
      </w:r>
      <w:r w:rsidR="00E767F5" w:rsidRPr="0002465A">
        <w:rPr>
          <w:sz w:val="28"/>
          <w:szCs w:val="28"/>
        </w:rPr>
        <w:t>.</w:t>
      </w:r>
    </w:p>
    <w:p w14:paraId="0F4F4892" w14:textId="77777777" w:rsidR="00E767F5" w:rsidRP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t>Tr</w:t>
      </w:r>
      <w:r w:rsidR="00BE0B8B">
        <w:rPr>
          <w:sz w:val="28"/>
          <w:szCs w:val="28"/>
        </w:rPr>
        <w:t>ong tổng số giáo viên có trình độ tiếng Anh</w:t>
      </w:r>
      <w:r w:rsidRPr="0002465A">
        <w:rPr>
          <w:sz w:val="28"/>
          <w:szCs w:val="28"/>
        </w:rPr>
        <w:t xml:space="preserve">, </w:t>
      </w:r>
      <w:r w:rsidRPr="0002465A">
        <w:rPr>
          <w:rStyle w:val="Strong"/>
          <w:b w:val="0"/>
          <w:sz w:val="28"/>
          <w:szCs w:val="28"/>
        </w:rPr>
        <w:t xml:space="preserve">72 giáo viên </w:t>
      </w:r>
      <w:r w:rsidR="00BE0B8B" w:rsidRPr="00BE0B8B">
        <w:rPr>
          <w:rStyle w:val="Strong"/>
          <w:b w:val="0"/>
          <w:sz w:val="28"/>
          <w:szCs w:val="28"/>
        </w:rPr>
        <w:t>bậc 4</w:t>
      </w:r>
      <w:r w:rsidR="00BE0B8B">
        <w:rPr>
          <w:rStyle w:val="Strong"/>
          <w:b w:val="0"/>
          <w:sz w:val="28"/>
          <w:szCs w:val="28"/>
        </w:rPr>
        <w:t xml:space="preserve"> </w:t>
      </w:r>
      <w:r w:rsidRPr="0002465A">
        <w:rPr>
          <w:rStyle w:val="Strong"/>
          <w:b w:val="0"/>
          <w:sz w:val="28"/>
          <w:szCs w:val="28"/>
        </w:rPr>
        <w:t>có khả năng tham gia tổ chức hoạt động làm quen với tiếng Anh hoặc dạy song ngữ cho trẻ</w:t>
      </w:r>
      <w:r w:rsidRPr="0002465A">
        <w:rPr>
          <w:sz w:val="28"/>
          <w:szCs w:val="28"/>
        </w:rPr>
        <w:t xml:space="preserve">, tuy nhiên chủ yếu tập trung ở khu vực thuận lợi (50 giáo viên), trong khi khu vực khó khăn chỉ có 22 giáo viên. Hiện nay, </w:t>
      </w:r>
      <w:r w:rsidRPr="0002465A">
        <w:rPr>
          <w:rStyle w:val="Strong"/>
          <w:b w:val="0"/>
          <w:sz w:val="28"/>
          <w:szCs w:val="28"/>
        </w:rPr>
        <w:t>giáo viên dạy tiếng Anh tại bậc mầm non chủ yếu là giáo viên hợp đồng tại các cơ sở giáo dục tư thục (15 người)</w:t>
      </w:r>
      <w:r w:rsidRPr="0002465A">
        <w:rPr>
          <w:sz w:val="28"/>
          <w:szCs w:val="28"/>
        </w:rPr>
        <w:t>; hệ thống trường mầm non công lập chưa có giáo viên ngoại ngữ trong biên chế.</w:t>
      </w:r>
    </w:p>
    <w:p w14:paraId="6F9FD3BD" w14:textId="77777777" w:rsidR="00E767F5" w:rsidRPr="0002465A" w:rsidRDefault="00357E0F" w:rsidP="004F33D5">
      <w:pPr>
        <w:autoSpaceDE w:val="0"/>
        <w:autoSpaceDN w:val="0"/>
        <w:adjustRightInd w:val="0"/>
        <w:spacing w:before="60" w:after="60" w:line="360" w:lineRule="exact"/>
        <w:ind w:firstLine="720"/>
        <w:jc w:val="both"/>
        <w:rPr>
          <w:b/>
          <w:i/>
          <w:sz w:val="28"/>
          <w:szCs w:val="28"/>
        </w:rPr>
      </w:pPr>
      <w:r>
        <w:rPr>
          <w:b/>
          <w:i/>
          <w:sz w:val="28"/>
          <w:szCs w:val="28"/>
        </w:rPr>
        <w:t>b) G</w:t>
      </w:r>
      <w:r w:rsidR="00E767F5" w:rsidRPr="0002465A">
        <w:rPr>
          <w:b/>
          <w:i/>
          <w:sz w:val="28"/>
          <w:szCs w:val="28"/>
        </w:rPr>
        <w:t>iáo dục tiểu học</w:t>
      </w:r>
    </w:p>
    <w:p w14:paraId="618AFD88" w14:textId="77777777" w:rsidR="00E767F5" w:rsidRP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t xml:space="preserve">Toàn tỉnh hiện có </w:t>
      </w:r>
      <w:r w:rsidRPr="0002465A">
        <w:rPr>
          <w:rStyle w:val="Strong"/>
          <w:b w:val="0"/>
          <w:sz w:val="28"/>
          <w:szCs w:val="28"/>
        </w:rPr>
        <w:t>1.229 giáo viên dạy tiếng Anh cấp tiểu học</w:t>
      </w:r>
      <w:r w:rsidRPr="0002465A">
        <w:rPr>
          <w:sz w:val="28"/>
          <w:szCs w:val="28"/>
        </w:rPr>
        <w:t xml:space="preserve">, cơ bản đạt chuẩn trình độ đào tạo theo quy định. Trong đó, </w:t>
      </w:r>
      <w:r w:rsidRPr="0002465A">
        <w:rPr>
          <w:rStyle w:val="Strong"/>
          <w:b w:val="0"/>
          <w:sz w:val="28"/>
          <w:szCs w:val="28"/>
        </w:rPr>
        <w:t>1.216 giáo viên có trình độ đại học trở lên (98,9%)</w:t>
      </w:r>
      <w:r w:rsidRPr="0002465A">
        <w:rPr>
          <w:b/>
          <w:sz w:val="28"/>
          <w:szCs w:val="28"/>
        </w:rPr>
        <w:t xml:space="preserve">, </w:t>
      </w:r>
      <w:r w:rsidRPr="0002465A">
        <w:rPr>
          <w:rStyle w:val="Strong"/>
          <w:b w:val="0"/>
          <w:sz w:val="28"/>
          <w:szCs w:val="28"/>
        </w:rPr>
        <w:t>13 giáo viên có trình độ cao đẳng (1,1%)</w:t>
      </w:r>
      <w:r w:rsidRPr="0002465A">
        <w:rPr>
          <w:sz w:val="28"/>
          <w:szCs w:val="28"/>
        </w:rPr>
        <w:t>.</w:t>
      </w:r>
    </w:p>
    <w:p w14:paraId="2C2D3E9F" w14:textId="77777777" w:rsidR="00E767F5" w:rsidRP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t xml:space="preserve">Tuy nhiên, so với nhu cầu triển khai dạy tiếng Anh bắt buộc từ lớp 1, </w:t>
      </w:r>
      <w:r w:rsidRPr="0002465A">
        <w:rPr>
          <w:rStyle w:val="Strong"/>
          <w:b w:val="0"/>
          <w:sz w:val="28"/>
          <w:szCs w:val="28"/>
        </w:rPr>
        <w:t>toàn tỉnh còn thiếu khoảng 317 giáo viên</w:t>
      </w:r>
      <w:r w:rsidRPr="0002465A">
        <w:rPr>
          <w:sz w:val="28"/>
          <w:szCs w:val="28"/>
        </w:rPr>
        <w:t xml:space="preserve">. Số giáo viên có </w:t>
      </w:r>
      <w:r w:rsidRPr="0002465A">
        <w:rPr>
          <w:rStyle w:val="Strong"/>
          <w:b w:val="0"/>
          <w:sz w:val="28"/>
          <w:szCs w:val="28"/>
        </w:rPr>
        <w:t>chứng chỉ ngoại ngữ quốc tế còn hạn chế (101 giáo viên, chiếm 8,2%)</w:t>
      </w:r>
      <w:r w:rsidRPr="0002465A">
        <w:rPr>
          <w:sz w:val="28"/>
          <w:szCs w:val="28"/>
        </w:rPr>
        <w:t>, cho thấy dư địa lớn trong việc nâng cao chất lượng đội ngũ theo chuẩn quốc tế.</w:t>
      </w:r>
    </w:p>
    <w:p w14:paraId="5EC82909" w14:textId="77777777" w:rsidR="00E767F5" w:rsidRPr="0002465A" w:rsidRDefault="00357E0F" w:rsidP="004F33D5">
      <w:pPr>
        <w:autoSpaceDE w:val="0"/>
        <w:autoSpaceDN w:val="0"/>
        <w:adjustRightInd w:val="0"/>
        <w:spacing w:before="60" w:after="60" w:line="360" w:lineRule="exact"/>
        <w:ind w:firstLine="720"/>
        <w:jc w:val="both"/>
        <w:rPr>
          <w:b/>
          <w:i/>
          <w:sz w:val="28"/>
          <w:szCs w:val="28"/>
        </w:rPr>
      </w:pPr>
      <w:r>
        <w:rPr>
          <w:b/>
          <w:i/>
          <w:sz w:val="28"/>
          <w:szCs w:val="28"/>
        </w:rPr>
        <w:t>c) G</w:t>
      </w:r>
      <w:r w:rsidR="00E767F5" w:rsidRPr="0002465A">
        <w:rPr>
          <w:b/>
          <w:i/>
          <w:sz w:val="28"/>
          <w:szCs w:val="28"/>
        </w:rPr>
        <w:t>iáo dục trung học</w:t>
      </w:r>
    </w:p>
    <w:p w14:paraId="3FDB1EDA" w14:textId="77777777" w:rsidR="00E767F5" w:rsidRP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lastRenderedPageBreak/>
        <w:t xml:space="preserve">Tổng số giáo viên dạy tiếng Anh cấp trung học hiện có </w:t>
      </w:r>
      <w:r w:rsidR="00EE34BB">
        <w:rPr>
          <w:rStyle w:val="Strong"/>
          <w:b w:val="0"/>
          <w:sz w:val="28"/>
          <w:szCs w:val="28"/>
        </w:rPr>
        <w:t>2.343</w:t>
      </w:r>
      <w:r w:rsidRPr="0002465A">
        <w:rPr>
          <w:rStyle w:val="Strong"/>
          <w:b w:val="0"/>
          <w:sz w:val="28"/>
          <w:szCs w:val="28"/>
        </w:rPr>
        <w:t xml:space="preserve"> giáo viên</w:t>
      </w:r>
      <w:r w:rsidRPr="0002465A">
        <w:rPr>
          <w:sz w:val="28"/>
          <w:szCs w:val="28"/>
        </w:rPr>
        <w:t xml:space="preserve">, gồm </w:t>
      </w:r>
      <w:r w:rsidRPr="0002465A">
        <w:rPr>
          <w:rStyle w:val="Strong"/>
          <w:b w:val="0"/>
          <w:sz w:val="28"/>
          <w:szCs w:val="28"/>
        </w:rPr>
        <w:t>1.678 giáo viên THCS và 665 giáo viên THPT</w:t>
      </w:r>
      <w:r w:rsidRPr="0002465A">
        <w:rPr>
          <w:sz w:val="28"/>
          <w:szCs w:val="28"/>
        </w:rPr>
        <w:t xml:space="preserve">. Ngoài ra, cấp THPT có </w:t>
      </w:r>
      <w:r w:rsidRPr="0002465A">
        <w:rPr>
          <w:rStyle w:val="Strong"/>
          <w:b w:val="0"/>
          <w:sz w:val="28"/>
          <w:szCs w:val="28"/>
        </w:rPr>
        <w:t>16 giáo viên dạy các ngoại ngữ khác</w:t>
      </w:r>
      <w:r w:rsidRPr="0002465A">
        <w:rPr>
          <w:b/>
          <w:sz w:val="28"/>
          <w:szCs w:val="28"/>
        </w:rPr>
        <w:t xml:space="preserve"> </w:t>
      </w:r>
      <w:r w:rsidRPr="0002465A">
        <w:rPr>
          <w:sz w:val="28"/>
          <w:szCs w:val="28"/>
        </w:rPr>
        <w:t xml:space="preserve">(03 giáo viên tiếng Nga, 03 giáo viên tiếng Trung, 10 giáo viên tiếng Pháp). Đội ngũ giáo viên </w:t>
      </w:r>
      <w:r w:rsidRPr="0002465A">
        <w:rPr>
          <w:rStyle w:val="Strong"/>
          <w:b w:val="0"/>
          <w:sz w:val="28"/>
          <w:szCs w:val="28"/>
        </w:rPr>
        <w:t>đạt chuẩn trình độ đào tạo theo cấp học đạt 100%</w:t>
      </w:r>
      <w:r w:rsidRPr="0002465A">
        <w:rPr>
          <w:sz w:val="28"/>
          <w:szCs w:val="28"/>
        </w:rPr>
        <w:t xml:space="preserve">; số giáo viên có trình độ trên chuẩn là </w:t>
      </w:r>
      <w:r w:rsidRPr="0002465A">
        <w:rPr>
          <w:rStyle w:val="Strong"/>
          <w:b w:val="0"/>
          <w:sz w:val="28"/>
          <w:szCs w:val="28"/>
        </w:rPr>
        <w:t>147 người (6,26%)</w:t>
      </w:r>
      <w:r w:rsidRPr="0002465A">
        <w:rPr>
          <w:sz w:val="28"/>
          <w:szCs w:val="28"/>
        </w:rPr>
        <w:t xml:space="preserve">. Tuy nhiên, số giáo viên có </w:t>
      </w:r>
      <w:r w:rsidRPr="0002465A">
        <w:rPr>
          <w:rStyle w:val="Strong"/>
          <w:b w:val="0"/>
          <w:sz w:val="28"/>
          <w:szCs w:val="28"/>
        </w:rPr>
        <w:t>chứng chỉ ngoại ngữ quốc tế còn thấp (235 giáo viên, chiếm khoảng 10%)</w:t>
      </w:r>
      <w:r w:rsidRPr="0002465A">
        <w:rPr>
          <w:sz w:val="28"/>
          <w:szCs w:val="28"/>
        </w:rPr>
        <w:t xml:space="preserve">. Hiện nay, </w:t>
      </w:r>
      <w:r w:rsidRPr="0002465A">
        <w:rPr>
          <w:rStyle w:val="Strong"/>
          <w:b w:val="0"/>
          <w:sz w:val="28"/>
          <w:szCs w:val="28"/>
        </w:rPr>
        <w:t>số giáo viên tiếng Anh còn thiếu khoảng 287 người</w:t>
      </w:r>
      <w:r w:rsidRPr="0002465A">
        <w:rPr>
          <w:sz w:val="28"/>
          <w:szCs w:val="28"/>
        </w:rPr>
        <w:t xml:space="preserve">, gồm </w:t>
      </w:r>
      <w:r w:rsidRPr="0002465A">
        <w:rPr>
          <w:rStyle w:val="Strong"/>
          <w:b w:val="0"/>
          <w:sz w:val="28"/>
          <w:szCs w:val="28"/>
        </w:rPr>
        <w:t>170 giáo viên cấp THCS và 117 giáo viên cấp THPT</w:t>
      </w:r>
      <w:r w:rsidRPr="0002465A">
        <w:rPr>
          <w:sz w:val="28"/>
          <w:szCs w:val="28"/>
        </w:rPr>
        <w:t>, ảnh hưởng đến việc tổ chức dạy học và triển khai các chương trình nâng cao chất lượng ngoại ngữ trong nhà trường.</w:t>
      </w:r>
    </w:p>
    <w:p w14:paraId="543B7034" w14:textId="77777777" w:rsidR="00E767F5" w:rsidRPr="0002465A" w:rsidRDefault="00357E0F" w:rsidP="004F33D5">
      <w:pPr>
        <w:autoSpaceDE w:val="0"/>
        <w:autoSpaceDN w:val="0"/>
        <w:adjustRightInd w:val="0"/>
        <w:spacing w:before="60" w:after="60" w:line="360" w:lineRule="exact"/>
        <w:ind w:firstLine="720"/>
        <w:jc w:val="both"/>
        <w:rPr>
          <w:b/>
          <w:i/>
          <w:sz w:val="28"/>
          <w:szCs w:val="28"/>
        </w:rPr>
      </w:pPr>
      <w:r>
        <w:rPr>
          <w:b/>
          <w:i/>
          <w:sz w:val="28"/>
          <w:szCs w:val="28"/>
        </w:rPr>
        <w:t>d) G</w:t>
      </w:r>
      <w:r w:rsidR="00E767F5" w:rsidRPr="0002465A">
        <w:rPr>
          <w:b/>
          <w:i/>
          <w:sz w:val="28"/>
          <w:szCs w:val="28"/>
        </w:rPr>
        <w:t>iáo dục thường xuyên</w:t>
      </w:r>
    </w:p>
    <w:p w14:paraId="074C6106" w14:textId="77777777" w:rsidR="00E767F5" w:rsidRP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t xml:space="preserve">Các trung tâm </w:t>
      </w:r>
      <w:r w:rsidR="00DD0D64">
        <w:rPr>
          <w:sz w:val="28"/>
          <w:szCs w:val="28"/>
        </w:rPr>
        <w:t>GDTX</w:t>
      </w:r>
      <w:r w:rsidRPr="0002465A">
        <w:rPr>
          <w:sz w:val="28"/>
          <w:szCs w:val="28"/>
        </w:rPr>
        <w:t xml:space="preserve"> và trung tâm </w:t>
      </w:r>
      <w:r w:rsidR="0002465A">
        <w:rPr>
          <w:sz w:val="28"/>
          <w:szCs w:val="28"/>
        </w:rPr>
        <w:t>GDNN-</w:t>
      </w:r>
      <w:r w:rsidRPr="0002465A">
        <w:rPr>
          <w:sz w:val="28"/>
          <w:szCs w:val="28"/>
        </w:rPr>
        <w:t xml:space="preserve"> </w:t>
      </w:r>
      <w:r w:rsidR="0002465A">
        <w:rPr>
          <w:sz w:val="28"/>
          <w:szCs w:val="28"/>
        </w:rPr>
        <w:t>GDTX</w:t>
      </w:r>
      <w:r w:rsidRPr="0002465A">
        <w:rPr>
          <w:sz w:val="28"/>
          <w:szCs w:val="28"/>
        </w:rPr>
        <w:t xml:space="preserve"> trên địa bàn tỉnh hiện có </w:t>
      </w:r>
      <w:r w:rsidRPr="0002465A">
        <w:rPr>
          <w:rStyle w:val="Strong"/>
          <w:b w:val="0"/>
          <w:sz w:val="28"/>
          <w:szCs w:val="28"/>
        </w:rPr>
        <w:t>644 giáo viên</w:t>
      </w:r>
      <w:r w:rsidRPr="0002465A">
        <w:rPr>
          <w:sz w:val="28"/>
          <w:szCs w:val="28"/>
        </w:rPr>
        <w:t xml:space="preserve">, trong đó </w:t>
      </w:r>
      <w:r w:rsidRPr="0002465A">
        <w:rPr>
          <w:rStyle w:val="Strong"/>
          <w:b w:val="0"/>
          <w:sz w:val="28"/>
          <w:szCs w:val="28"/>
        </w:rPr>
        <w:t>29 giáo viên tham gia giảng dạy tiếng Anh</w:t>
      </w:r>
      <w:r w:rsidRPr="0002465A">
        <w:rPr>
          <w:sz w:val="28"/>
          <w:szCs w:val="28"/>
        </w:rPr>
        <w:t xml:space="preserve">. Số giáo viên có trình độ tiếng Anh </w:t>
      </w:r>
      <w:r w:rsidRPr="0002465A">
        <w:rPr>
          <w:rStyle w:val="Strong"/>
          <w:b w:val="0"/>
          <w:sz w:val="28"/>
          <w:szCs w:val="28"/>
        </w:rPr>
        <w:t>từ Bậc 4 trở lên theo Khung năng lực ngoại ngữ 6 bậc dùng cho Việt Nam là 15 người (chiếm khoảng 2,3%)</w:t>
      </w:r>
      <w:r w:rsidRPr="0002465A">
        <w:rPr>
          <w:sz w:val="28"/>
          <w:szCs w:val="28"/>
        </w:rPr>
        <w:t xml:space="preserve">, gồm </w:t>
      </w:r>
      <w:r w:rsidRPr="0002465A">
        <w:rPr>
          <w:rStyle w:val="Strong"/>
          <w:b w:val="0"/>
          <w:sz w:val="28"/>
          <w:szCs w:val="28"/>
        </w:rPr>
        <w:t>13 giáo viên đạt Bậc 4 và 02 giáo viên đạt Bậc 5</w:t>
      </w:r>
      <w:r w:rsidRPr="0002465A">
        <w:rPr>
          <w:sz w:val="28"/>
          <w:szCs w:val="28"/>
        </w:rPr>
        <w:t xml:space="preserve">. Về trình độ đào tạo, đội ngũ giáo viên dạy tiếng Anh </w:t>
      </w:r>
      <w:r w:rsidRPr="0002465A">
        <w:rPr>
          <w:rStyle w:val="Strong"/>
          <w:b w:val="0"/>
          <w:sz w:val="28"/>
          <w:szCs w:val="28"/>
        </w:rPr>
        <w:t>chủ yếu có trình độ cử nhân (28 người), có 01 thạc sĩ</w:t>
      </w:r>
      <w:r w:rsidRPr="0002465A">
        <w:rPr>
          <w:sz w:val="28"/>
          <w:szCs w:val="28"/>
        </w:rPr>
        <w:t>.</w:t>
      </w:r>
    </w:p>
    <w:p w14:paraId="1832C666" w14:textId="77777777" w:rsidR="00E767F5" w:rsidRPr="0002465A" w:rsidRDefault="00357E0F" w:rsidP="004F33D5">
      <w:pPr>
        <w:autoSpaceDE w:val="0"/>
        <w:autoSpaceDN w:val="0"/>
        <w:adjustRightInd w:val="0"/>
        <w:spacing w:before="60" w:after="60" w:line="360" w:lineRule="exact"/>
        <w:ind w:firstLine="720"/>
        <w:jc w:val="both"/>
        <w:rPr>
          <w:b/>
          <w:i/>
          <w:sz w:val="28"/>
          <w:szCs w:val="28"/>
        </w:rPr>
      </w:pPr>
      <w:r>
        <w:rPr>
          <w:b/>
          <w:i/>
          <w:sz w:val="28"/>
          <w:szCs w:val="28"/>
        </w:rPr>
        <w:t>đ) G</w:t>
      </w:r>
      <w:r w:rsidR="00E767F5" w:rsidRPr="0002465A">
        <w:rPr>
          <w:b/>
          <w:i/>
          <w:sz w:val="28"/>
          <w:szCs w:val="28"/>
        </w:rPr>
        <w:t>iáo dục nghề nghiệp và giáo dục đại học</w:t>
      </w:r>
    </w:p>
    <w:p w14:paraId="6EF1F8C4" w14:textId="77777777" w:rsidR="00E767F5" w:rsidRPr="007841DD" w:rsidRDefault="00E767F5" w:rsidP="004F33D5">
      <w:pPr>
        <w:autoSpaceDE w:val="0"/>
        <w:autoSpaceDN w:val="0"/>
        <w:adjustRightInd w:val="0"/>
        <w:spacing w:before="60" w:after="60" w:line="360" w:lineRule="exact"/>
        <w:ind w:firstLine="720"/>
        <w:jc w:val="both"/>
        <w:rPr>
          <w:bCs/>
          <w:sz w:val="28"/>
          <w:szCs w:val="28"/>
        </w:rPr>
      </w:pPr>
      <w:r w:rsidRPr="0002465A">
        <w:rPr>
          <w:sz w:val="28"/>
          <w:szCs w:val="28"/>
        </w:rPr>
        <w:t xml:space="preserve">Tổng số </w:t>
      </w:r>
      <w:r w:rsidRPr="0002465A">
        <w:rPr>
          <w:rStyle w:val="Strong"/>
          <w:b w:val="0"/>
          <w:sz w:val="28"/>
          <w:szCs w:val="28"/>
        </w:rPr>
        <w:t xml:space="preserve">giáo viên, giảng viên giảng dạy tiếng Anh tại các cơ sở </w:t>
      </w:r>
      <w:r w:rsidR="007841DD" w:rsidRPr="007841DD">
        <w:rPr>
          <w:rStyle w:val="Strong"/>
          <w:b w:val="0"/>
          <w:sz w:val="28"/>
          <w:szCs w:val="28"/>
        </w:rPr>
        <w:t xml:space="preserve">giáo dục nghề nghiệp </w:t>
      </w:r>
      <w:r w:rsidR="007841DD">
        <w:rPr>
          <w:rStyle w:val="Strong"/>
          <w:b w:val="0"/>
          <w:sz w:val="28"/>
          <w:szCs w:val="28"/>
        </w:rPr>
        <w:t xml:space="preserve">(GDNN) </w:t>
      </w:r>
      <w:r w:rsidR="007841DD" w:rsidRPr="007841DD">
        <w:rPr>
          <w:rStyle w:val="Strong"/>
          <w:b w:val="0"/>
          <w:sz w:val="28"/>
          <w:szCs w:val="28"/>
        </w:rPr>
        <w:t>và giáo dục đại học</w:t>
      </w:r>
      <w:r w:rsidR="007841DD">
        <w:rPr>
          <w:rStyle w:val="Strong"/>
          <w:b w:val="0"/>
          <w:sz w:val="28"/>
          <w:szCs w:val="28"/>
        </w:rPr>
        <w:t xml:space="preserve"> (</w:t>
      </w:r>
      <w:r w:rsidR="0002465A">
        <w:rPr>
          <w:rStyle w:val="Strong"/>
          <w:b w:val="0"/>
          <w:sz w:val="28"/>
          <w:szCs w:val="28"/>
        </w:rPr>
        <w:t>GDĐH</w:t>
      </w:r>
      <w:r w:rsidR="007841DD">
        <w:rPr>
          <w:rStyle w:val="Strong"/>
          <w:b w:val="0"/>
          <w:sz w:val="28"/>
          <w:szCs w:val="28"/>
        </w:rPr>
        <w:t>)</w:t>
      </w:r>
      <w:r w:rsidRPr="0002465A">
        <w:rPr>
          <w:rStyle w:val="Strong"/>
          <w:b w:val="0"/>
          <w:sz w:val="28"/>
          <w:szCs w:val="28"/>
        </w:rPr>
        <w:t xml:space="preserve"> là 280 người</w:t>
      </w:r>
      <w:r w:rsidRPr="0002465A">
        <w:rPr>
          <w:b/>
          <w:sz w:val="28"/>
          <w:szCs w:val="28"/>
        </w:rPr>
        <w:t xml:space="preserve">, </w:t>
      </w:r>
      <w:r w:rsidRPr="0002465A">
        <w:rPr>
          <w:rStyle w:val="Strong"/>
          <w:b w:val="0"/>
          <w:sz w:val="28"/>
          <w:szCs w:val="28"/>
        </w:rPr>
        <w:t>100% đạt chuẩn trình độ đào tạo</w:t>
      </w:r>
      <w:r w:rsidRPr="0002465A">
        <w:rPr>
          <w:sz w:val="28"/>
          <w:szCs w:val="28"/>
        </w:rPr>
        <w:t xml:space="preserve">. Trong đó, khoảng </w:t>
      </w:r>
      <w:r w:rsidRPr="0002465A">
        <w:rPr>
          <w:rStyle w:val="Strong"/>
          <w:b w:val="0"/>
          <w:sz w:val="28"/>
          <w:szCs w:val="28"/>
        </w:rPr>
        <w:t>55% đạt trình độ Bậc 5 hoặc Bậc 6 (tương đương C1, C2)</w:t>
      </w:r>
      <w:r w:rsidRPr="0002465A">
        <w:rPr>
          <w:sz w:val="28"/>
          <w:szCs w:val="28"/>
        </w:rPr>
        <w:t xml:space="preserve"> theo Khung năng lực ngoại ngữ 6 bậc dùng cho Việt Nam; khoảng </w:t>
      </w:r>
      <w:r w:rsidRPr="0002465A">
        <w:rPr>
          <w:rStyle w:val="Strong"/>
          <w:b w:val="0"/>
          <w:sz w:val="28"/>
          <w:szCs w:val="28"/>
        </w:rPr>
        <w:t>20% có chứng chỉ quốc tế IELTS từ 6.5 đến 8.0 hoặc tương đương</w:t>
      </w:r>
      <w:r w:rsidRPr="0002465A">
        <w:rPr>
          <w:sz w:val="28"/>
          <w:szCs w:val="28"/>
        </w:rPr>
        <w:t>.</w:t>
      </w:r>
      <w:r w:rsidR="0002465A">
        <w:rPr>
          <w:sz w:val="28"/>
          <w:szCs w:val="28"/>
        </w:rPr>
        <w:t xml:space="preserve"> </w:t>
      </w:r>
      <w:r w:rsidRPr="0002465A">
        <w:rPr>
          <w:sz w:val="28"/>
          <w:szCs w:val="28"/>
        </w:rPr>
        <w:t xml:space="preserve">Nhìn chung, đội ngũ giáo viên, giảng viên ngoại ngữ tại các cơ sở </w:t>
      </w:r>
      <w:r w:rsidR="007841DD">
        <w:rPr>
          <w:sz w:val="28"/>
          <w:szCs w:val="28"/>
        </w:rPr>
        <w:t>GDNN</w:t>
      </w:r>
      <w:r w:rsidRPr="0002465A">
        <w:rPr>
          <w:sz w:val="28"/>
          <w:szCs w:val="28"/>
        </w:rPr>
        <w:t xml:space="preserve"> và </w:t>
      </w:r>
      <w:r w:rsidR="007841DD">
        <w:rPr>
          <w:sz w:val="28"/>
          <w:szCs w:val="28"/>
        </w:rPr>
        <w:t>GDĐH</w:t>
      </w:r>
      <w:r w:rsidRPr="0002465A">
        <w:rPr>
          <w:sz w:val="28"/>
          <w:szCs w:val="28"/>
        </w:rPr>
        <w:t xml:space="preserve"> </w:t>
      </w:r>
      <w:r w:rsidRPr="0002465A">
        <w:rPr>
          <w:rStyle w:val="Strong"/>
          <w:b w:val="0"/>
          <w:sz w:val="28"/>
          <w:szCs w:val="28"/>
        </w:rPr>
        <w:t>cơ bản đáp ứng yêu cầu đào tạo</w:t>
      </w:r>
      <w:r w:rsidRPr="0002465A">
        <w:rPr>
          <w:sz w:val="28"/>
          <w:szCs w:val="28"/>
        </w:rPr>
        <w:t>, tuy nhiên vẫn cần tiếp tục nâng cao năng lực giảng dạy chuyên ngành bằng tiếng Anh và năng lực hội nhập quốc tế.</w:t>
      </w:r>
    </w:p>
    <w:p w14:paraId="53E15C81" w14:textId="77777777" w:rsidR="00E767F5" w:rsidRPr="0002465A" w:rsidRDefault="00E767F5" w:rsidP="004F33D5">
      <w:pPr>
        <w:autoSpaceDE w:val="0"/>
        <w:autoSpaceDN w:val="0"/>
        <w:adjustRightInd w:val="0"/>
        <w:spacing w:before="60" w:after="60" w:line="360" w:lineRule="exact"/>
        <w:ind w:firstLine="720"/>
        <w:jc w:val="both"/>
        <w:rPr>
          <w:b/>
          <w:sz w:val="28"/>
          <w:szCs w:val="28"/>
        </w:rPr>
      </w:pPr>
      <w:r w:rsidRPr="0002465A">
        <w:rPr>
          <w:b/>
          <w:sz w:val="28"/>
          <w:szCs w:val="28"/>
        </w:rPr>
        <w:t>3. Chất lượng học sinh và kết quả học tập</w:t>
      </w:r>
    </w:p>
    <w:p w14:paraId="07A6B0E3" w14:textId="77777777" w:rsidR="00E767F5" w:rsidRPr="0002465A"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Chất lượng học tập môn tiếng Anh của học sinh trên địa bàn tỉnh </w:t>
      </w:r>
      <w:r w:rsidR="00E767F5" w:rsidRPr="0002465A">
        <w:rPr>
          <w:rStyle w:val="Strong"/>
          <w:b w:val="0"/>
          <w:sz w:val="28"/>
          <w:szCs w:val="28"/>
        </w:rPr>
        <w:t>có sự chuyển biến tích cực trong những năm gần đây</w:t>
      </w:r>
      <w:r w:rsidR="00E767F5" w:rsidRPr="0002465A">
        <w:rPr>
          <w:sz w:val="28"/>
          <w:szCs w:val="28"/>
        </w:rPr>
        <w:t>, đặc biệt tại khu vực đô thị và các cơ sở giáo dục có điều kiện thuận lợi. Nhiều học sinh đạt thành tích cao trong các kỳ thi, cuộc thi các cấp, góp phần khẳng định vị thế và chất lượng giáo dục ngoại ngữ của tỉnh.</w:t>
      </w:r>
      <w:r w:rsidR="00DF0F44">
        <w:rPr>
          <w:sz w:val="28"/>
          <w:szCs w:val="28"/>
        </w:rPr>
        <w:t xml:space="preserve"> </w:t>
      </w:r>
      <w:r w:rsidR="00E767F5" w:rsidRPr="0002465A">
        <w:rPr>
          <w:sz w:val="28"/>
          <w:szCs w:val="28"/>
        </w:rPr>
        <w:t xml:space="preserve">Tuy nhiên, </w:t>
      </w:r>
      <w:r w:rsidR="00E767F5" w:rsidRPr="0002465A">
        <w:rPr>
          <w:rStyle w:val="Strong"/>
          <w:b w:val="0"/>
          <w:sz w:val="28"/>
          <w:szCs w:val="28"/>
        </w:rPr>
        <w:t>sự chênh lệch về chất lượng học sinh giữa các vùng miền vẫn còn khá rõ rệt</w:t>
      </w:r>
      <w:r w:rsidR="00E767F5" w:rsidRPr="0002465A">
        <w:rPr>
          <w:sz w:val="28"/>
          <w:szCs w:val="28"/>
        </w:rPr>
        <w:t>, nhất là giữa khu vực đô thị với nông thôn, miền núi và vùng đồng bào dân tộc thiểu số. Mặt bằng năng lực sử dụng tiếng Anh của học sinh chưa đồng đều, ảnh hưởng đến mục tiêu nâng cao chất lượng chung và xây dựng môi trường sử dụng tiếng Anh trong nhà trường.</w:t>
      </w:r>
    </w:p>
    <w:p w14:paraId="20DC96C9" w14:textId="77777777" w:rsidR="00E767F5" w:rsidRPr="0002465A"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Việc học ngoại ngữ của học sinh hiện nay </w:t>
      </w:r>
      <w:r w:rsidR="00E767F5" w:rsidRPr="0002465A">
        <w:rPr>
          <w:rStyle w:val="Strong"/>
          <w:b w:val="0"/>
          <w:sz w:val="28"/>
          <w:szCs w:val="28"/>
        </w:rPr>
        <w:t>vẫn chủ yếu phục vụ yêu cầu kiểm tra, đánh giá và thi cử</w:t>
      </w:r>
      <w:r w:rsidR="00E767F5" w:rsidRPr="0002465A">
        <w:rPr>
          <w:sz w:val="28"/>
          <w:szCs w:val="28"/>
        </w:rPr>
        <w:t xml:space="preserve">, chưa hình thành thói quen sử dụng tiếng Anh thường </w:t>
      </w:r>
      <w:r w:rsidR="00E767F5" w:rsidRPr="0002465A">
        <w:rPr>
          <w:sz w:val="28"/>
          <w:szCs w:val="28"/>
        </w:rPr>
        <w:lastRenderedPageBreak/>
        <w:t xml:space="preserve">xuyên trong học tập, sinh hoạt và giao tiếp hằng ngày. Tiếng Anh </w:t>
      </w:r>
      <w:r w:rsidR="00E767F5" w:rsidRPr="0002465A">
        <w:rPr>
          <w:rStyle w:val="Strong"/>
          <w:b w:val="0"/>
          <w:sz w:val="28"/>
          <w:szCs w:val="28"/>
        </w:rPr>
        <w:t>chưa thực sự trở thành công cụ giao tiếp phổ biến trong nhà trường</w:t>
      </w:r>
      <w:r w:rsidR="00E767F5" w:rsidRPr="0002465A">
        <w:rPr>
          <w:b/>
          <w:sz w:val="28"/>
          <w:szCs w:val="28"/>
        </w:rPr>
        <w:t xml:space="preserve"> </w:t>
      </w:r>
      <w:r w:rsidR="00E767F5" w:rsidRPr="0002465A">
        <w:rPr>
          <w:sz w:val="28"/>
          <w:szCs w:val="28"/>
        </w:rPr>
        <w:t>theo định hướng xây dựng hệ sinh thái sử dụng tiếng Anh.</w:t>
      </w:r>
    </w:p>
    <w:p w14:paraId="499157D7" w14:textId="77777777" w:rsidR="00886F7F"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Hoạt động </w:t>
      </w:r>
      <w:r w:rsidR="00E767F5" w:rsidRPr="0002465A">
        <w:rPr>
          <w:rStyle w:val="Strong"/>
          <w:b w:val="0"/>
          <w:sz w:val="28"/>
          <w:szCs w:val="28"/>
        </w:rPr>
        <w:t>dạy học một số môn khoa học tự nhiên bằng tiếng Anh</w:t>
      </w:r>
      <w:r w:rsidR="00E767F5" w:rsidRPr="0002465A">
        <w:rPr>
          <w:sz w:val="28"/>
          <w:szCs w:val="28"/>
        </w:rPr>
        <w:t xml:space="preserve"> mới chỉ được triển khai thí điểm ở phạm vi hạn chế. Nguyên nhân chủ yếu do </w:t>
      </w:r>
      <w:r w:rsidR="00E767F5" w:rsidRPr="0002465A">
        <w:rPr>
          <w:rStyle w:val="Strong"/>
          <w:b w:val="0"/>
          <w:sz w:val="28"/>
          <w:szCs w:val="28"/>
        </w:rPr>
        <w:t>năng lực tiếng Anh của giáo viên các môn khoa học tự nhiên còn hạn chế</w:t>
      </w:r>
      <w:r w:rsidR="00E767F5" w:rsidRPr="0002465A">
        <w:rPr>
          <w:sz w:val="28"/>
          <w:szCs w:val="28"/>
        </w:rPr>
        <w:t xml:space="preserve">, đồng thời </w:t>
      </w:r>
      <w:r w:rsidR="00E767F5" w:rsidRPr="0002465A">
        <w:rPr>
          <w:rStyle w:val="Strong"/>
          <w:b w:val="0"/>
          <w:sz w:val="28"/>
          <w:szCs w:val="28"/>
        </w:rPr>
        <w:t>chưa có</w:t>
      </w:r>
      <w:r w:rsidR="00E767F5" w:rsidRPr="0002465A">
        <w:rPr>
          <w:rStyle w:val="Strong"/>
          <w:sz w:val="28"/>
          <w:szCs w:val="28"/>
        </w:rPr>
        <w:t xml:space="preserve"> </w:t>
      </w:r>
      <w:r w:rsidR="00E767F5" w:rsidRPr="0002465A">
        <w:rPr>
          <w:rStyle w:val="Strong"/>
          <w:b w:val="0"/>
          <w:sz w:val="28"/>
          <w:szCs w:val="28"/>
        </w:rPr>
        <w:t>chương trình, sách giáo khoa và học liệu chính thức bằng tiếng Anh</w:t>
      </w:r>
      <w:r w:rsidR="00E767F5" w:rsidRPr="0002465A">
        <w:rPr>
          <w:sz w:val="28"/>
          <w:szCs w:val="28"/>
        </w:rPr>
        <w:t>, gây khó khăn trong tổ chức thực hiện và nhân rộng mô hình.</w:t>
      </w:r>
    </w:p>
    <w:p w14:paraId="67E39D22" w14:textId="77777777" w:rsidR="00E767F5" w:rsidRPr="0002465A" w:rsidRDefault="00E767F5" w:rsidP="004F33D5">
      <w:pPr>
        <w:autoSpaceDE w:val="0"/>
        <w:autoSpaceDN w:val="0"/>
        <w:adjustRightInd w:val="0"/>
        <w:spacing w:before="60" w:after="60" w:line="360" w:lineRule="exact"/>
        <w:ind w:firstLine="720"/>
        <w:jc w:val="both"/>
        <w:rPr>
          <w:sz w:val="28"/>
          <w:szCs w:val="28"/>
        </w:rPr>
      </w:pPr>
      <w:r w:rsidRPr="0002465A">
        <w:rPr>
          <w:sz w:val="28"/>
          <w:szCs w:val="28"/>
        </w:rPr>
        <w:t xml:space="preserve">Kết quả </w:t>
      </w:r>
      <w:r w:rsidRPr="0002465A">
        <w:rPr>
          <w:rStyle w:val="Strong"/>
          <w:b w:val="0"/>
          <w:sz w:val="28"/>
          <w:szCs w:val="28"/>
        </w:rPr>
        <w:t>kỳ thi tốt nghiệp trung học phổ thông năm học 2024</w:t>
      </w:r>
      <w:r w:rsidR="0002465A">
        <w:rPr>
          <w:rStyle w:val="Strong"/>
          <w:b w:val="0"/>
          <w:sz w:val="28"/>
          <w:szCs w:val="28"/>
        </w:rPr>
        <w:t xml:space="preserve">- </w:t>
      </w:r>
      <w:r w:rsidRPr="0002465A">
        <w:rPr>
          <w:rStyle w:val="Strong"/>
          <w:b w:val="0"/>
          <w:sz w:val="28"/>
          <w:szCs w:val="28"/>
        </w:rPr>
        <w:t>2025</w:t>
      </w:r>
      <w:r w:rsidRPr="0002465A">
        <w:rPr>
          <w:sz w:val="28"/>
          <w:szCs w:val="28"/>
        </w:rPr>
        <w:t xml:space="preserve">, điểm trung bình môn tiếng Anh của tỉnh đạt </w:t>
      </w:r>
      <w:r w:rsidRPr="0002465A">
        <w:rPr>
          <w:rStyle w:val="Strong"/>
          <w:b w:val="0"/>
          <w:sz w:val="28"/>
          <w:szCs w:val="28"/>
        </w:rPr>
        <w:t>5,42</w:t>
      </w:r>
      <w:r w:rsidRPr="0002465A">
        <w:rPr>
          <w:sz w:val="28"/>
          <w:szCs w:val="28"/>
        </w:rPr>
        <w:t xml:space="preserve">, cao hơn </w:t>
      </w:r>
      <w:r w:rsidRPr="0002465A">
        <w:rPr>
          <w:rStyle w:val="Strong"/>
          <w:b w:val="0"/>
          <w:sz w:val="28"/>
          <w:szCs w:val="28"/>
        </w:rPr>
        <w:t>0,04 điểm so với mức trung bình toàn quốc (5,38)</w:t>
      </w:r>
      <w:r w:rsidRPr="0002465A">
        <w:rPr>
          <w:sz w:val="28"/>
          <w:szCs w:val="28"/>
        </w:rPr>
        <w:t xml:space="preserve">. Trong </w:t>
      </w:r>
      <w:r w:rsidRPr="0002465A">
        <w:rPr>
          <w:rStyle w:val="Strong"/>
          <w:b w:val="0"/>
          <w:sz w:val="28"/>
          <w:szCs w:val="28"/>
        </w:rPr>
        <w:t>kỳ thi học sinh giỏi quốc gia năm học 2025</w:t>
      </w:r>
      <w:r w:rsidR="0002465A">
        <w:rPr>
          <w:rStyle w:val="Strong"/>
          <w:b w:val="0"/>
          <w:sz w:val="28"/>
          <w:szCs w:val="28"/>
        </w:rPr>
        <w:t>- 2</w:t>
      </w:r>
      <w:r w:rsidRPr="0002465A">
        <w:rPr>
          <w:rStyle w:val="Strong"/>
          <w:b w:val="0"/>
          <w:sz w:val="28"/>
          <w:szCs w:val="28"/>
        </w:rPr>
        <w:t>026</w:t>
      </w:r>
      <w:r w:rsidRPr="0002465A">
        <w:rPr>
          <w:sz w:val="28"/>
          <w:szCs w:val="28"/>
        </w:rPr>
        <w:t xml:space="preserve">, tỉnh </w:t>
      </w:r>
      <w:r w:rsidR="0002465A">
        <w:rPr>
          <w:sz w:val="28"/>
          <w:szCs w:val="28"/>
        </w:rPr>
        <w:t xml:space="preserve">Phú Thọ </w:t>
      </w:r>
      <w:r w:rsidRPr="0002465A">
        <w:rPr>
          <w:sz w:val="28"/>
          <w:szCs w:val="28"/>
        </w:rPr>
        <w:t xml:space="preserve">có </w:t>
      </w:r>
      <w:r w:rsidRPr="0002465A">
        <w:rPr>
          <w:rStyle w:val="Strong"/>
          <w:b w:val="0"/>
          <w:sz w:val="28"/>
          <w:szCs w:val="28"/>
        </w:rPr>
        <w:t>47/54 học sinh đạt giải (87%)</w:t>
      </w:r>
      <w:r w:rsidRPr="0002465A">
        <w:rPr>
          <w:sz w:val="28"/>
          <w:szCs w:val="28"/>
        </w:rPr>
        <w:t xml:space="preserve">, trong đó: </w:t>
      </w:r>
      <w:r w:rsidRPr="0002465A">
        <w:rPr>
          <w:rStyle w:val="Strong"/>
          <w:b w:val="0"/>
          <w:sz w:val="28"/>
          <w:szCs w:val="28"/>
        </w:rPr>
        <w:t>Tiếng Anh</w:t>
      </w:r>
      <w:r w:rsidRPr="0002465A">
        <w:rPr>
          <w:sz w:val="28"/>
          <w:szCs w:val="28"/>
        </w:rPr>
        <w:t xml:space="preserve">: 05 giải Nhì, 07 giải Ba, 11 giải Khuyến khích; </w:t>
      </w:r>
      <w:r w:rsidRPr="0002465A">
        <w:rPr>
          <w:rStyle w:val="Strong"/>
          <w:b w:val="0"/>
          <w:sz w:val="28"/>
          <w:szCs w:val="28"/>
        </w:rPr>
        <w:t>Tiếng Nga</w:t>
      </w:r>
      <w:r w:rsidRPr="0002465A">
        <w:rPr>
          <w:sz w:val="28"/>
          <w:szCs w:val="28"/>
        </w:rPr>
        <w:t xml:space="preserve">: 01 giải Nhì, 02 giải Khuyến khích; </w:t>
      </w:r>
      <w:r w:rsidRPr="0002465A">
        <w:rPr>
          <w:rStyle w:val="Strong"/>
          <w:b w:val="0"/>
          <w:sz w:val="28"/>
          <w:szCs w:val="28"/>
        </w:rPr>
        <w:t>Tiếng Pháp</w:t>
      </w:r>
      <w:r w:rsidRPr="0002465A">
        <w:rPr>
          <w:sz w:val="28"/>
          <w:szCs w:val="28"/>
        </w:rPr>
        <w:t xml:space="preserve">: 02 giải Nhất, 07 giải Nhì, 05 giải Ba, 02 giải Khuyến khích; </w:t>
      </w:r>
      <w:r w:rsidRPr="0002465A">
        <w:rPr>
          <w:rStyle w:val="Strong"/>
          <w:b w:val="0"/>
          <w:sz w:val="28"/>
          <w:szCs w:val="28"/>
        </w:rPr>
        <w:t>Tiếng Trung</w:t>
      </w:r>
      <w:r w:rsidRPr="0002465A">
        <w:rPr>
          <w:sz w:val="28"/>
          <w:szCs w:val="28"/>
        </w:rPr>
        <w:t>: 01 giải Nhì, 01 giải Ba, 03 giải Khuyến khích.</w:t>
      </w:r>
      <w:r w:rsidR="005A5106">
        <w:rPr>
          <w:sz w:val="28"/>
          <w:szCs w:val="28"/>
        </w:rPr>
        <w:t xml:space="preserve"> Tuy nhiên, số lượng và chất lượng giải chưa cao, chưa bền vững.</w:t>
      </w:r>
    </w:p>
    <w:p w14:paraId="22100CE0" w14:textId="77777777" w:rsidR="00E767F5" w:rsidRPr="0002465A" w:rsidRDefault="00E767F5" w:rsidP="004F33D5">
      <w:pPr>
        <w:autoSpaceDE w:val="0"/>
        <w:autoSpaceDN w:val="0"/>
        <w:adjustRightInd w:val="0"/>
        <w:spacing w:before="60" w:after="60" w:line="360" w:lineRule="exact"/>
        <w:ind w:firstLine="720"/>
        <w:jc w:val="both"/>
        <w:rPr>
          <w:b/>
          <w:sz w:val="28"/>
          <w:szCs w:val="28"/>
        </w:rPr>
      </w:pPr>
      <w:r w:rsidRPr="0002465A">
        <w:rPr>
          <w:b/>
          <w:sz w:val="28"/>
          <w:szCs w:val="28"/>
        </w:rPr>
        <w:t>4. Chương trình, phương pháp và môi trường học tập</w:t>
      </w:r>
    </w:p>
    <w:p w14:paraId="5CCAB9F3" w14:textId="77777777" w:rsidR="00CA0A2B"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Chương trình môn Tiếng Anh tại các cấp học trên địa bàn tỉnh </w:t>
      </w:r>
      <w:r w:rsidR="00E767F5" w:rsidRPr="0002465A">
        <w:rPr>
          <w:rStyle w:val="Strong"/>
          <w:b w:val="0"/>
          <w:sz w:val="28"/>
          <w:szCs w:val="28"/>
        </w:rPr>
        <w:t>được triển khai thống nhất theo quy định của Bộ Giáo dục và Đào tạo</w:t>
      </w:r>
      <w:r w:rsidR="00E767F5" w:rsidRPr="0002465A">
        <w:rPr>
          <w:sz w:val="28"/>
          <w:szCs w:val="28"/>
        </w:rPr>
        <w:t>, bảo đảm nội dung, thời lượng và yêu cầu cần đạt theo Chương trình giáo dục phổ thông.</w:t>
      </w:r>
      <w:r>
        <w:rPr>
          <w:sz w:val="28"/>
          <w:szCs w:val="28"/>
        </w:rPr>
        <w:t xml:space="preserve"> </w:t>
      </w:r>
      <w:r w:rsidR="00E767F5" w:rsidRPr="0002465A">
        <w:rPr>
          <w:sz w:val="28"/>
          <w:szCs w:val="28"/>
        </w:rPr>
        <w:t xml:space="preserve">Tuy nhiên, trong quá trình tổ chức thực hiện, </w:t>
      </w:r>
      <w:r w:rsidR="00E767F5" w:rsidRPr="0002465A">
        <w:rPr>
          <w:rStyle w:val="Strong"/>
          <w:b w:val="0"/>
          <w:sz w:val="28"/>
          <w:szCs w:val="28"/>
        </w:rPr>
        <w:t>phương pháp dạy học tại một số cơ sở giáo dục vẫn còn thiên về truyền thụ kiến thức</w:t>
      </w:r>
      <w:r w:rsidR="00E767F5" w:rsidRPr="0002465A">
        <w:rPr>
          <w:sz w:val="28"/>
          <w:szCs w:val="28"/>
        </w:rPr>
        <w:t xml:space="preserve">, phục vụ kiểm tra và thi cử; chưa chú trọng đúng mức đến việc </w:t>
      </w:r>
      <w:r w:rsidR="00E767F5" w:rsidRPr="0002465A">
        <w:rPr>
          <w:rStyle w:val="Strong"/>
          <w:b w:val="0"/>
          <w:sz w:val="28"/>
          <w:szCs w:val="28"/>
        </w:rPr>
        <w:t>tạo môi trường thực hành và phát triển năng lực sử dụng ngôn ngữ trong thực tiễn</w:t>
      </w:r>
      <w:r w:rsidR="00E767F5" w:rsidRPr="0002465A">
        <w:rPr>
          <w:sz w:val="28"/>
          <w:szCs w:val="28"/>
        </w:rPr>
        <w:t>.</w:t>
      </w:r>
    </w:p>
    <w:p w14:paraId="684C918A" w14:textId="77777777" w:rsidR="00E767F5" w:rsidRPr="0002465A"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Công tác </w:t>
      </w:r>
      <w:r w:rsidR="00E767F5" w:rsidRPr="0002465A">
        <w:rPr>
          <w:rStyle w:val="Strong"/>
          <w:b w:val="0"/>
          <w:sz w:val="28"/>
          <w:szCs w:val="28"/>
        </w:rPr>
        <w:t>kiểm tra, đánh giá kết quả học tập môn tiếng Anh</w:t>
      </w:r>
      <w:r w:rsidR="00E767F5" w:rsidRPr="0002465A">
        <w:rPr>
          <w:sz w:val="28"/>
          <w:szCs w:val="28"/>
        </w:rPr>
        <w:t xml:space="preserve"> ở nhiều đơn vị còn nặng về đánh giá kiến thức ngữ pháp và từ vựng; việc đánh giá </w:t>
      </w:r>
      <w:r w:rsidR="00E767F5" w:rsidRPr="0002465A">
        <w:rPr>
          <w:rStyle w:val="Strong"/>
          <w:b w:val="0"/>
          <w:sz w:val="28"/>
          <w:szCs w:val="28"/>
        </w:rPr>
        <w:t>năng lực giao tiếp theo định hướng phát triển phẩm chất, năng lực người học và tiệm cận chuẩn quốc tế (CEFR)</w:t>
      </w:r>
      <w:r w:rsidR="00E767F5" w:rsidRPr="0002465A">
        <w:rPr>
          <w:b/>
          <w:sz w:val="28"/>
          <w:szCs w:val="28"/>
        </w:rPr>
        <w:t xml:space="preserve"> </w:t>
      </w:r>
      <w:r w:rsidR="00E767F5" w:rsidRPr="0002465A">
        <w:rPr>
          <w:sz w:val="28"/>
          <w:szCs w:val="28"/>
        </w:rPr>
        <w:t xml:space="preserve">chưa được triển khai đồng bộ. Việc </w:t>
      </w:r>
      <w:r w:rsidR="00E767F5" w:rsidRPr="0002465A">
        <w:rPr>
          <w:rStyle w:val="Strong"/>
          <w:b w:val="0"/>
          <w:sz w:val="28"/>
          <w:szCs w:val="28"/>
        </w:rPr>
        <w:t>ứng dụng công nghệ số và trí tuệ nhân tạo trong kiểm tra, đánh giá</w:t>
      </w:r>
      <w:r w:rsidR="00E767F5" w:rsidRPr="0002465A">
        <w:rPr>
          <w:b/>
          <w:sz w:val="28"/>
          <w:szCs w:val="28"/>
        </w:rPr>
        <w:t xml:space="preserve"> </w:t>
      </w:r>
      <w:r w:rsidR="00E767F5" w:rsidRPr="0002465A">
        <w:rPr>
          <w:sz w:val="28"/>
          <w:szCs w:val="28"/>
        </w:rPr>
        <w:t>còn hạn chế, chưa phát huy hiệu quả trong nâng cao chất lượng và tính khách quan của hoạt động đánh giá.</w:t>
      </w:r>
    </w:p>
    <w:p w14:paraId="5C785B69" w14:textId="77777777" w:rsidR="00E767F5" w:rsidRPr="0002465A"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Môi trường sử dụng tiếng Anh trong và ngoài lớp học </w:t>
      </w:r>
      <w:r w:rsidR="00E767F5" w:rsidRPr="0002465A">
        <w:rPr>
          <w:rStyle w:val="Strong"/>
          <w:b w:val="0"/>
          <w:sz w:val="28"/>
          <w:szCs w:val="28"/>
        </w:rPr>
        <w:t>chưa phong phú và thiếu tính thường xuyên</w:t>
      </w:r>
      <w:r w:rsidR="00E767F5" w:rsidRPr="0002465A">
        <w:rPr>
          <w:sz w:val="28"/>
          <w:szCs w:val="28"/>
        </w:rPr>
        <w:t xml:space="preserve">; cơ hội giao tiếp và thực hành ngôn ngữ của học sinh còn hạn chế. Các hoạt động </w:t>
      </w:r>
      <w:r w:rsidR="00E767F5" w:rsidRPr="0002465A">
        <w:rPr>
          <w:rStyle w:val="Strong"/>
          <w:b w:val="0"/>
          <w:sz w:val="28"/>
          <w:szCs w:val="28"/>
        </w:rPr>
        <w:t>giao lưu quốc tế, trao đổi văn hóa, trải nghiệm học tập bằng tiếng Anh</w:t>
      </w:r>
      <w:r w:rsidR="00E767F5" w:rsidRPr="0002465A">
        <w:rPr>
          <w:sz w:val="28"/>
          <w:szCs w:val="28"/>
        </w:rPr>
        <w:t xml:space="preserve"> chưa được tổ chức nhiều và chưa có chiều sâu.</w:t>
      </w:r>
    </w:p>
    <w:p w14:paraId="1057A3CA" w14:textId="77777777" w:rsidR="00E767F5" w:rsidRPr="0002465A"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Hoạt động </w:t>
      </w:r>
      <w:r w:rsidR="00E767F5" w:rsidRPr="0002465A">
        <w:rPr>
          <w:rStyle w:val="Strong"/>
          <w:b w:val="0"/>
          <w:sz w:val="28"/>
          <w:szCs w:val="28"/>
        </w:rPr>
        <w:t>ngoại khóa, câu lạc bộ tiếng Anh</w:t>
      </w:r>
      <w:r w:rsidR="00E767F5" w:rsidRPr="0002465A">
        <w:rPr>
          <w:sz w:val="28"/>
          <w:szCs w:val="28"/>
        </w:rPr>
        <w:t xml:space="preserve"> tại các cơ sở giáo dục chưa được triển khai phổ biến; mô hình </w:t>
      </w:r>
      <w:r w:rsidR="00E767F5" w:rsidRPr="0002465A">
        <w:rPr>
          <w:rStyle w:val="Strong"/>
          <w:i/>
          <w:sz w:val="28"/>
          <w:szCs w:val="28"/>
        </w:rPr>
        <w:t>“trường học sử dụng tiếng Anh”, “môi trường song ngữ”</w:t>
      </w:r>
      <w:r w:rsidR="00E767F5" w:rsidRPr="0002465A">
        <w:rPr>
          <w:sz w:val="28"/>
          <w:szCs w:val="28"/>
        </w:rPr>
        <w:t xml:space="preserve"> mới chỉ dừng ở phạm vi thí điểm tại một số đơn vị, chưa được nhân </w:t>
      </w:r>
      <w:r w:rsidR="00E767F5" w:rsidRPr="0002465A">
        <w:rPr>
          <w:sz w:val="28"/>
          <w:szCs w:val="28"/>
        </w:rPr>
        <w:lastRenderedPageBreak/>
        <w:t xml:space="preserve">rộng trên toàn địa bàn tỉnh. Vì vậy, </w:t>
      </w:r>
      <w:r w:rsidR="00E767F5" w:rsidRPr="0002465A">
        <w:rPr>
          <w:rStyle w:val="Strong"/>
          <w:b w:val="0"/>
          <w:sz w:val="28"/>
          <w:szCs w:val="28"/>
        </w:rPr>
        <w:t>hệ sinh thái sử dụng tiếng Anh trong nhà trường chưa hình thành rõ nét và bền vững</w:t>
      </w:r>
      <w:r w:rsidR="00E767F5" w:rsidRPr="0002465A">
        <w:rPr>
          <w:sz w:val="28"/>
          <w:szCs w:val="28"/>
        </w:rPr>
        <w:t>.</w:t>
      </w:r>
    </w:p>
    <w:p w14:paraId="0D332B4B" w14:textId="77777777" w:rsidR="00E767F5" w:rsidRPr="0002465A" w:rsidRDefault="00E767F5" w:rsidP="004F33D5">
      <w:pPr>
        <w:autoSpaceDE w:val="0"/>
        <w:autoSpaceDN w:val="0"/>
        <w:adjustRightInd w:val="0"/>
        <w:spacing w:before="60" w:after="60" w:line="360" w:lineRule="exact"/>
        <w:ind w:firstLine="720"/>
        <w:jc w:val="both"/>
        <w:rPr>
          <w:b/>
          <w:sz w:val="28"/>
          <w:szCs w:val="28"/>
        </w:rPr>
      </w:pPr>
      <w:r w:rsidRPr="0002465A">
        <w:rPr>
          <w:b/>
          <w:sz w:val="28"/>
          <w:szCs w:val="28"/>
        </w:rPr>
        <w:t>5. Cơ sở vật chất và ứng dụng công nghệ</w:t>
      </w:r>
    </w:p>
    <w:p w14:paraId="7F10847B" w14:textId="77777777" w:rsidR="0002465A"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Cơ sở vật chất, trang thiết bị và hạ tầng công nghệ phục vụ dạy và học tiếng Anh trên địa bàn tỉnh trong những năm qua đã từng bước được quan tâm đầu tư, góp phần hỗ trợ triển khai chương trình giáo dục phổ thông và nâng cao chất lượng dạy học ngoại ngữ. Tuy nhiên, so với yêu cầu đổi mới căn bản, toàn diện giáo dục và đào tạo và mục tiêu nâng cao năng lực sử dụng ngoại ngữ cho học sinh, </w:t>
      </w:r>
      <w:r w:rsidR="00E767F5" w:rsidRPr="0002465A">
        <w:rPr>
          <w:rStyle w:val="Strong"/>
          <w:b w:val="0"/>
          <w:sz w:val="28"/>
          <w:szCs w:val="28"/>
        </w:rPr>
        <w:t>hệ thống cơ sở vật chất và hạ tầng số vẫn còn nhiều hạn chế, thiếu đồng bộ và chưa đáp ứng yêu cầu thực tiễn</w:t>
      </w:r>
      <w:r w:rsidR="00E767F5" w:rsidRPr="0002465A">
        <w:rPr>
          <w:sz w:val="28"/>
          <w:szCs w:val="28"/>
        </w:rPr>
        <w:t>.</w:t>
      </w:r>
      <w:r w:rsidR="0002465A">
        <w:rPr>
          <w:sz w:val="28"/>
          <w:szCs w:val="28"/>
        </w:rPr>
        <w:t xml:space="preserve"> Cụ thể:</w:t>
      </w:r>
    </w:p>
    <w:p w14:paraId="37B75147" w14:textId="77777777" w:rsidR="0002465A" w:rsidRDefault="0002465A" w:rsidP="004F33D5">
      <w:pPr>
        <w:autoSpaceDE w:val="0"/>
        <w:autoSpaceDN w:val="0"/>
        <w:adjustRightInd w:val="0"/>
        <w:spacing w:before="60" w:after="60" w:line="360" w:lineRule="exact"/>
        <w:ind w:firstLine="720"/>
        <w:jc w:val="both"/>
        <w:rPr>
          <w:sz w:val="28"/>
          <w:szCs w:val="28"/>
        </w:rPr>
      </w:pPr>
      <w:r>
        <w:rPr>
          <w:sz w:val="28"/>
          <w:szCs w:val="28"/>
        </w:rPr>
        <w:t>- S</w:t>
      </w:r>
      <w:r w:rsidR="00E767F5" w:rsidRPr="0002465A">
        <w:rPr>
          <w:rStyle w:val="Strong"/>
          <w:b w:val="0"/>
          <w:sz w:val="28"/>
          <w:szCs w:val="28"/>
        </w:rPr>
        <w:t>ố lượng phòng học ngoại ngữ chuyên dụng còn thiếu</w:t>
      </w:r>
      <w:r w:rsidR="00E767F5" w:rsidRPr="0002465A">
        <w:rPr>
          <w:sz w:val="28"/>
          <w:szCs w:val="28"/>
        </w:rPr>
        <w:t>, phân bố chưa hợp lý giữa các cấp học và địa bàn. Nhiều cơ sở giáo dục chưa có phòng học ngoại ngữ riêng; hoạt động dạy học vẫn được tổ chức</w:t>
      </w:r>
      <w:r w:rsidR="008E5632">
        <w:rPr>
          <w:sz w:val="28"/>
          <w:szCs w:val="28"/>
        </w:rPr>
        <w:t xml:space="preserve"> trong các phòng học dùng chung</w:t>
      </w:r>
      <w:r w:rsidR="00E767F5" w:rsidRPr="0002465A">
        <w:rPr>
          <w:sz w:val="28"/>
          <w:szCs w:val="28"/>
        </w:rPr>
        <w:t xml:space="preserve"> làm hạn chế khả năng tổ chức các hoạt động luyện nghe, nói và thực hành giao tiếp. Phần lớn các phòng học ngoại ngữ hiện có được đầu tư từ </w:t>
      </w:r>
      <w:r w:rsidR="00E767F5" w:rsidRPr="0002465A">
        <w:rPr>
          <w:rStyle w:val="Strong"/>
          <w:b w:val="0"/>
          <w:sz w:val="28"/>
          <w:szCs w:val="28"/>
        </w:rPr>
        <w:t>Đề án dạy và học ngoại ngữ trong hệ thống giáo dục quốc dân giai đoạn 2017</w:t>
      </w:r>
      <w:r w:rsidR="004B1323">
        <w:rPr>
          <w:rStyle w:val="Strong"/>
          <w:b w:val="0"/>
          <w:sz w:val="28"/>
          <w:szCs w:val="28"/>
        </w:rPr>
        <w:t>-</w:t>
      </w:r>
      <w:r w:rsidR="00E767F5" w:rsidRPr="0002465A">
        <w:rPr>
          <w:rStyle w:val="Strong"/>
          <w:b w:val="0"/>
          <w:sz w:val="28"/>
          <w:szCs w:val="28"/>
        </w:rPr>
        <w:t>2025</w:t>
      </w:r>
      <w:r w:rsidR="00E767F5" w:rsidRPr="0002465A">
        <w:rPr>
          <w:sz w:val="28"/>
          <w:szCs w:val="28"/>
        </w:rPr>
        <w:t xml:space="preserve">; đến nay nhiều thiết bị đã </w:t>
      </w:r>
      <w:r w:rsidR="00E767F5" w:rsidRPr="0002465A">
        <w:rPr>
          <w:rStyle w:val="Strong"/>
          <w:b w:val="0"/>
          <w:sz w:val="28"/>
          <w:szCs w:val="28"/>
        </w:rPr>
        <w:t>xuống cấp, hư hỏng hoặc không còn đáp ứng yêu cầu sử dụng</w:t>
      </w:r>
      <w:r w:rsidR="00E767F5" w:rsidRPr="0002465A">
        <w:rPr>
          <w:sz w:val="28"/>
          <w:szCs w:val="28"/>
        </w:rPr>
        <w:t>, trong khi chưa được đầu tư nâng cấp, thay thế kịp thời.</w:t>
      </w:r>
    </w:p>
    <w:p w14:paraId="0EB5EE88" w14:textId="77777777" w:rsidR="00E767F5" w:rsidRPr="0002465A" w:rsidRDefault="0002465A" w:rsidP="004F33D5">
      <w:pPr>
        <w:autoSpaceDE w:val="0"/>
        <w:autoSpaceDN w:val="0"/>
        <w:adjustRightInd w:val="0"/>
        <w:spacing w:before="60" w:after="60" w:line="360" w:lineRule="exact"/>
        <w:ind w:firstLine="720"/>
        <w:jc w:val="both"/>
        <w:rPr>
          <w:spacing w:val="-4"/>
          <w:sz w:val="28"/>
          <w:szCs w:val="28"/>
        </w:rPr>
      </w:pPr>
      <w:r w:rsidRPr="0002465A">
        <w:rPr>
          <w:spacing w:val="-4"/>
          <w:sz w:val="28"/>
          <w:szCs w:val="28"/>
        </w:rPr>
        <w:t>- H</w:t>
      </w:r>
      <w:r w:rsidR="00E767F5" w:rsidRPr="0002465A">
        <w:rPr>
          <w:rStyle w:val="Strong"/>
          <w:b w:val="0"/>
          <w:spacing w:val="-4"/>
          <w:sz w:val="28"/>
          <w:szCs w:val="28"/>
        </w:rPr>
        <w:t>ạ tầng số phục vụ dạy và học ngoại ngữ chưa được xây dựng đồng bộ</w:t>
      </w:r>
      <w:r w:rsidR="00E767F5" w:rsidRPr="0002465A">
        <w:rPr>
          <w:spacing w:val="-4"/>
          <w:sz w:val="28"/>
          <w:szCs w:val="28"/>
        </w:rPr>
        <w:t xml:space="preserve">. Hiện nay chưa hình thành </w:t>
      </w:r>
      <w:r w:rsidR="00E767F5" w:rsidRPr="0002465A">
        <w:rPr>
          <w:rStyle w:val="Strong"/>
          <w:b w:val="0"/>
          <w:spacing w:val="-4"/>
          <w:sz w:val="28"/>
          <w:szCs w:val="28"/>
        </w:rPr>
        <w:t>hệ sinh thái số thống nhất cấp tỉnh</w:t>
      </w:r>
      <w:r w:rsidR="00E767F5" w:rsidRPr="0002465A">
        <w:rPr>
          <w:spacing w:val="-4"/>
          <w:sz w:val="28"/>
          <w:szCs w:val="28"/>
        </w:rPr>
        <w:t xml:space="preserve"> phục vụ dạy và học tiếng Anh, bao gồm hệ thống quản lý học tập (LMS), ngân hàng học liệu số, ngân hàng câu hỏi</w:t>
      </w:r>
      <w:r w:rsidR="004B1323">
        <w:rPr>
          <w:spacing w:val="-4"/>
          <w:sz w:val="28"/>
          <w:szCs w:val="28"/>
        </w:rPr>
        <w:t xml:space="preserve"> </w:t>
      </w:r>
      <w:r w:rsidRPr="0002465A">
        <w:rPr>
          <w:spacing w:val="-4"/>
          <w:sz w:val="28"/>
          <w:szCs w:val="28"/>
        </w:rPr>
        <w:t>-</w:t>
      </w:r>
      <w:r w:rsidR="00E767F5" w:rsidRPr="0002465A">
        <w:rPr>
          <w:spacing w:val="-4"/>
          <w:sz w:val="28"/>
          <w:szCs w:val="28"/>
        </w:rPr>
        <w:t xml:space="preserve"> đề thi chuẩn hóa, hệ thống luyện tập và đánh giá toàn diện các kỹ năng ngoại ngữ, đặc biệt là kỹ năng nói. Việc ứng dụng công nghệ số, trí tuệ nhân tạo và các nền tảng học tập trực tuyến trong dạy và học tiếng Anh còn hạn chế, chưa phát huy hiệu quả trong hỗ trợ cá thể hóa học tập và nâng cao chất lượng dạy học.</w:t>
      </w:r>
    </w:p>
    <w:p w14:paraId="748C93CC" w14:textId="77777777" w:rsidR="00E767F5" w:rsidRPr="0002465A" w:rsidRDefault="0002465A" w:rsidP="004F33D5">
      <w:pPr>
        <w:autoSpaceDE w:val="0"/>
        <w:autoSpaceDN w:val="0"/>
        <w:adjustRightInd w:val="0"/>
        <w:spacing w:before="60" w:after="60" w:line="360" w:lineRule="exact"/>
        <w:ind w:firstLine="720"/>
        <w:jc w:val="both"/>
        <w:rPr>
          <w:sz w:val="28"/>
          <w:szCs w:val="28"/>
        </w:rPr>
      </w:pPr>
      <w:r>
        <w:rPr>
          <w:sz w:val="28"/>
          <w:szCs w:val="28"/>
        </w:rPr>
        <w:t xml:space="preserve">- </w:t>
      </w:r>
      <w:r w:rsidR="00E767F5" w:rsidRPr="0002465A">
        <w:rPr>
          <w:sz w:val="28"/>
          <w:szCs w:val="28"/>
        </w:rPr>
        <w:t xml:space="preserve">Điều kiện tiếp cận hạ tầng mạng Internet và thiết bị học tập cá nhân của học sinh </w:t>
      </w:r>
      <w:r w:rsidR="00E767F5" w:rsidRPr="0002465A">
        <w:rPr>
          <w:rStyle w:val="Strong"/>
          <w:b w:val="0"/>
          <w:sz w:val="28"/>
          <w:szCs w:val="28"/>
        </w:rPr>
        <w:t>chưa đồng đều giữa các khu vực</w:t>
      </w:r>
      <w:r w:rsidR="00E767F5" w:rsidRPr="0002465A">
        <w:rPr>
          <w:sz w:val="28"/>
          <w:szCs w:val="28"/>
        </w:rPr>
        <w:t>, đặc biệt tại vùng nông thôn, miền núi và vùng đồng bào dân tộc thiểu số. Điều này ảnh hưởng trực tiếp đến khả năng triển khai các mô hình học tập trực tuyến, học tập kết hợp (blended learning) và các giải pháp ứng dụng công nghệ trong dạy học ngoại ngữ.</w:t>
      </w:r>
    </w:p>
    <w:p w14:paraId="500EE262" w14:textId="77777777" w:rsidR="00E767F5" w:rsidRDefault="0002465A" w:rsidP="004F33D5">
      <w:pPr>
        <w:autoSpaceDE w:val="0"/>
        <w:autoSpaceDN w:val="0"/>
        <w:adjustRightInd w:val="0"/>
        <w:spacing w:before="60" w:after="60" w:line="360" w:lineRule="exact"/>
        <w:ind w:firstLine="720"/>
        <w:jc w:val="both"/>
        <w:rPr>
          <w:spacing w:val="4"/>
          <w:sz w:val="28"/>
          <w:szCs w:val="28"/>
        </w:rPr>
      </w:pPr>
      <w:r w:rsidRPr="0002465A">
        <w:rPr>
          <w:spacing w:val="4"/>
          <w:sz w:val="28"/>
          <w:szCs w:val="28"/>
        </w:rPr>
        <w:t>- N</w:t>
      </w:r>
      <w:r w:rsidR="00E767F5" w:rsidRPr="0002465A">
        <w:rPr>
          <w:rStyle w:val="Strong"/>
          <w:b w:val="0"/>
          <w:spacing w:val="4"/>
          <w:sz w:val="28"/>
          <w:szCs w:val="28"/>
        </w:rPr>
        <w:t>guồn lực đầu tư cho phát triển dạy và học tiếng Anh còn phân tán</w:t>
      </w:r>
      <w:r w:rsidR="00E767F5" w:rsidRPr="0002465A">
        <w:rPr>
          <w:spacing w:val="4"/>
          <w:sz w:val="28"/>
          <w:szCs w:val="28"/>
        </w:rPr>
        <w:t xml:space="preserve">, chưa tập trung cho các nhiệm vụ trọng tâm có tính đột phá như phát triển đội ngũ giáo viên, xây dựng hệ sinh thái số, phát triển học liệu số và hình thành các mô hình trường học có môi trường sử dụng tiếng Anh. </w:t>
      </w:r>
      <w:r w:rsidR="00E767F5" w:rsidRPr="0002465A">
        <w:rPr>
          <w:rStyle w:val="Strong"/>
          <w:b w:val="0"/>
          <w:spacing w:val="4"/>
          <w:sz w:val="28"/>
          <w:szCs w:val="28"/>
        </w:rPr>
        <w:t>Công tác xã hội hóa giáo dục và huy động sự tham gia của các tổ chức, doanh nghiệp, đối tác quốc tế</w:t>
      </w:r>
      <w:r w:rsidR="00E767F5" w:rsidRPr="0002465A">
        <w:rPr>
          <w:spacing w:val="4"/>
          <w:sz w:val="28"/>
          <w:szCs w:val="28"/>
        </w:rPr>
        <w:t xml:space="preserve"> trong hỗ trợ chuyên môn, công nghệ và tài chính cho hoạt động dạy và học ngoại ngữ còn hạn chế; nguồn lực huy động từ xã hội chưa tương xứng với nhu cầu thực tiễn.</w:t>
      </w:r>
      <w:r w:rsidRPr="0002465A">
        <w:rPr>
          <w:spacing w:val="4"/>
          <w:sz w:val="28"/>
          <w:szCs w:val="28"/>
        </w:rPr>
        <w:t xml:space="preserve"> Cụ thể:</w:t>
      </w:r>
    </w:p>
    <w:p w14:paraId="660FAB62" w14:textId="77777777" w:rsidR="0002465A" w:rsidRDefault="0002465A" w:rsidP="004F33D5">
      <w:pPr>
        <w:autoSpaceDE w:val="0"/>
        <w:autoSpaceDN w:val="0"/>
        <w:adjustRightInd w:val="0"/>
        <w:spacing w:before="60" w:after="60" w:line="360" w:lineRule="exact"/>
        <w:ind w:firstLine="720"/>
        <w:jc w:val="both"/>
        <w:rPr>
          <w:sz w:val="28"/>
          <w:szCs w:val="28"/>
        </w:rPr>
      </w:pPr>
      <w:r w:rsidRPr="004B1323">
        <w:rPr>
          <w:i/>
          <w:spacing w:val="4"/>
          <w:sz w:val="28"/>
          <w:szCs w:val="28"/>
        </w:rPr>
        <w:lastRenderedPageBreak/>
        <w:t xml:space="preserve">+ </w:t>
      </w:r>
      <w:r w:rsidR="000A7AED">
        <w:rPr>
          <w:i/>
          <w:spacing w:val="4"/>
          <w:sz w:val="28"/>
          <w:szCs w:val="28"/>
        </w:rPr>
        <w:t>G</w:t>
      </w:r>
      <w:r w:rsidR="00E767F5" w:rsidRPr="004B1323">
        <w:rPr>
          <w:i/>
          <w:sz w:val="28"/>
          <w:szCs w:val="28"/>
        </w:rPr>
        <w:t>iáo dục mầm non</w:t>
      </w:r>
      <w:r w:rsidRPr="004B1323">
        <w:rPr>
          <w:i/>
          <w:sz w:val="28"/>
          <w:szCs w:val="28"/>
        </w:rPr>
        <w:t>:</w:t>
      </w:r>
      <w:r w:rsidRPr="0002465A">
        <w:rPr>
          <w:i/>
          <w:sz w:val="28"/>
          <w:szCs w:val="28"/>
        </w:rPr>
        <w:t xml:space="preserve"> </w:t>
      </w:r>
      <w:r w:rsidR="00E767F5" w:rsidRPr="0002465A">
        <w:rPr>
          <w:sz w:val="28"/>
          <w:szCs w:val="28"/>
        </w:rPr>
        <w:t xml:space="preserve">Toàn tỉnh hiện có </w:t>
      </w:r>
      <w:r w:rsidR="00E767F5" w:rsidRPr="0002465A">
        <w:rPr>
          <w:rStyle w:val="Strong"/>
          <w:b w:val="0"/>
          <w:sz w:val="28"/>
          <w:szCs w:val="28"/>
        </w:rPr>
        <w:t>2.591 phòng học mầm non</w:t>
      </w:r>
      <w:r w:rsidR="00E767F5" w:rsidRPr="0002465A">
        <w:rPr>
          <w:sz w:val="28"/>
          <w:szCs w:val="28"/>
        </w:rPr>
        <w:t xml:space="preserve">, trong đó </w:t>
      </w:r>
      <w:r w:rsidR="00E767F5" w:rsidRPr="0002465A">
        <w:rPr>
          <w:rStyle w:val="Strong"/>
          <w:b w:val="0"/>
          <w:sz w:val="28"/>
          <w:szCs w:val="28"/>
        </w:rPr>
        <w:t>84 phòng (3,2%) là phòng học ngoại ngữ riêng</w:t>
      </w:r>
      <w:r w:rsidR="00E767F5" w:rsidRPr="0002465A">
        <w:rPr>
          <w:sz w:val="28"/>
          <w:szCs w:val="28"/>
        </w:rPr>
        <w:t xml:space="preserve">, còn lại </w:t>
      </w:r>
      <w:r w:rsidR="00E767F5" w:rsidRPr="0002465A">
        <w:rPr>
          <w:rStyle w:val="Strong"/>
          <w:b w:val="0"/>
          <w:sz w:val="28"/>
          <w:szCs w:val="28"/>
        </w:rPr>
        <w:t>2.507 phòng (96,8%) là phòng học dùng chung</w:t>
      </w:r>
      <w:r w:rsidR="00E767F5" w:rsidRPr="0002465A">
        <w:rPr>
          <w:sz w:val="28"/>
          <w:szCs w:val="28"/>
        </w:rPr>
        <w:t>. Các phòng học ngoại ngữ chủ yếu tập trung tại các cơ sở giáo dục mầm non ở khu vực thuận lợi; khu vực nông thôn, miền núi hầu như chưa có phòng học chuyên biệt phục vụ tổ chức các hoạt động làm quen với tiếng Anh cho trẻ.</w:t>
      </w:r>
    </w:p>
    <w:p w14:paraId="022EAA05" w14:textId="77777777" w:rsidR="0002465A" w:rsidRDefault="0002465A" w:rsidP="004F33D5">
      <w:pPr>
        <w:autoSpaceDE w:val="0"/>
        <w:autoSpaceDN w:val="0"/>
        <w:adjustRightInd w:val="0"/>
        <w:spacing w:before="60" w:after="60" w:line="360" w:lineRule="exact"/>
        <w:ind w:firstLine="720"/>
        <w:jc w:val="both"/>
        <w:rPr>
          <w:sz w:val="28"/>
          <w:szCs w:val="28"/>
        </w:rPr>
      </w:pPr>
      <w:r w:rsidRPr="004B1323">
        <w:rPr>
          <w:i/>
          <w:sz w:val="28"/>
          <w:szCs w:val="28"/>
        </w:rPr>
        <w:t xml:space="preserve">+ </w:t>
      </w:r>
      <w:r w:rsidR="000A7AED">
        <w:rPr>
          <w:i/>
          <w:sz w:val="28"/>
          <w:szCs w:val="28"/>
        </w:rPr>
        <w:t>G</w:t>
      </w:r>
      <w:r w:rsidR="00E767F5" w:rsidRPr="004B1323">
        <w:rPr>
          <w:i/>
          <w:sz w:val="28"/>
          <w:szCs w:val="28"/>
        </w:rPr>
        <w:t>iáo dục tiểu học</w:t>
      </w:r>
      <w:r w:rsidRPr="004B1323">
        <w:rPr>
          <w:i/>
          <w:sz w:val="28"/>
          <w:szCs w:val="28"/>
        </w:rPr>
        <w:t>:</w:t>
      </w:r>
      <w:r w:rsidRPr="0002465A">
        <w:rPr>
          <w:i/>
          <w:sz w:val="28"/>
          <w:szCs w:val="28"/>
        </w:rPr>
        <w:t xml:space="preserve"> </w:t>
      </w:r>
      <w:r w:rsidR="00E767F5" w:rsidRPr="0002465A">
        <w:rPr>
          <w:sz w:val="28"/>
          <w:szCs w:val="28"/>
        </w:rPr>
        <w:t xml:space="preserve">Hiện nay, toàn tỉnh có </w:t>
      </w:r>
      <w:r w:rsidR="00E767F5" w:rsidRPr="0002465A">
        <w:rPr>
          <w:rStyle w:val="Strong"/>
          <w:b w:val="0"/>
          <w:sz w:val="28"/>
          <w:szCs w:val="28"/>
        </w:rPr>
        <w:t>500 phòng học ngoại ngữ tại 665 cơ sở giáo dục có cấp tiểu học</w:t>
      </w:r>
      <w:r w:rsidR="00E767F5" w:rsidRPr="0002465A">
        <w:rPr>
          <w:sz w:val="28"/>
          <w:szCs w:val="28"/>
        </w:rPr>
        <w:t xml:space="preserve">. Phần lớn các phòng học này được đầu tư từ nguồn </w:t>
      </w:r>
      <w:r w:rsidR="00E767F5" w:rsidRPr="0002465A">
        <w:rPr>
          <w:rStyle w:val="Strong"/>
          <w:b w:val="0"/>
          <w:sz w:val="28"/>
          <w:szCs w:val="28"/>
        </w:rPr>
        <w:t>Đề án dạy và học ngoại ngữ trong hệ thống giáo dục quốc dân giai đoạn 2017</w:t>
      </w:r>
      <w:r w:rsidR="004B1323">
        <w:rPr>
          <w:rStyle w:val="Strong"/>
          <w:b w:val="0"/>
          <w:sz w:val="28"/>
          <w:szCs w:val="28"/>
        </w:rPr>
        <w:t>-</w:t>
      </w:r>
      <w:r w:rsidR="00E767F5" w:rsidRPr="0002465A">
        <w:rPr>
          <w:rStyle w:val="Strong"/>
          <w:b w:val="0"/>
          <w:sz w:val="28"/>
          <w:szCs w:val="28"/>
        </w:rPr>
        <w:t>2025</w:t>
      </w:r>
      <w:r w:rsidR="00E767F5" w:rsidRPr="0002465A">
        <w:rPr>
          <w:sz w:val="28"/>
          <w:szCs w:val="28"/>
        </w:rPr>
        <w:t xml:space="preserve">. Tuy nhiên, sau thời gian sử dụng, nhiều thiết bị đã </w:t>
      </w:r>
      <w:r w:rsidR="00E767F5" w:rsidRPr="0002465A">
        <w:rPr>
          <w:rStyle w:val="Strong"/>
          <w:b w:val="0"/>
          <w:sz w:val="28"/>
          <w:szCs w:val="28"/>
        </w:rPr>
        <w:t>xuống cấp, hư hỏng hoặc không còn đáp ứng yêu cầu giảng dạy</w:t>
      </w:r>
      <w:r w:rsidR="00E767F5" w:rsidRPr="0002465A">
        <w:rPr>
          <w:sz w:val="28"/>
          <w:szCs w:val="28"/>
        </w:rPr>
        <w:t>, trong khi việc đầu tư nâng cấp, sửa chữa chưa được triển khai đồng bộ. Số lượng phòng học ngoại ngữ chuyên dụng còn thiếu so với nhu cầu tổ chức dạy học tiếng Anh theo chương trình giáo dục phổ thông.</w:t>
      </w:r>
    </w:p>
    <w:p w14:paraId="533D2602" w14:textId="77777777" w:rsidR="00385EA9" w:rsidRPr="003B2420" w:rsidRDefault="000A7AED" w:rsidP="004F33D5">
      <w:pPr>
        <w:autoSpaceDE w:val="0"/>
        <w:autoSpaceDN w:val="0"/>
        <w:adjustRightInd w:val="0"/>
        <w:spacing w:before="60" w:after="60" w:line="360" w:lineRule="exact"/>
        <w:ind w:firstLine="720"/>
        <w:jc w:val="both"/>
        <w:rPr>
          <w:i/>
          <w:sz w:val="28"/>
          <w:szCs w:val="28"/>
          <w:u w:val="single"/>
        </w:rPr>
      </w:pPr>
      <w:r>
        <w:rPr>
          <w:i/>
          <w:sz w:val="28"/>
          <w:szCs w:val="28"/>
        </w:rPr>
        <w:t>c) G</w:t>
      </w:r>
      <w:r w:rsidR="00E767F5" w:rsidRPr="004B1323">
        <w:rPr>
          <w:i/>
          <w:sz w:val="28"/>
          <w:szCs w:val="28"/>
        </w:rPr>
        <w:t>iáo dục trung học</w:t>
      </w:r>
      <w:r w:rsidR="0002465A" w:rsidRPr="004B1323">
        <w:rPr>
          <w:i/>
          <w:sz w:val="28"/>
          <w:szCs w:val="28"/>
        </w:rPr>
        <w:t>:</w:t>
      </w:r>
      <w:r w:rsidR="003B2420">
        <w:rPr>
          <w:i/>
          <w:sz w:val="28"/>
          <w:szCs w:val="28"/>
        </w:rPr>
        <w:t xml:space="preserve"> </w:t>
      </w:r>
      <w:r w:rsidR="00E767F5" w:rsidRPr="0002465A">
        <w:rPr>
          <w:sz w:val="28"/>
          <w:szCs w:val="28"/>
        </w:rPr>
        <w:t xml:space="preserve">Hệ thống phòng học ngoại ngữ </w:t>
      </w:r>
      <w:r w:rsidR="00E767F5" w:rsidRPr="0002465A">
        <w:rPr>
          <w:rStyle w:val="Strong"/>
          <w:b w:val="0"/>
          <w:sz w:val="28"/>
          <w:szCs w:val="28"/>
        </w:rPr>
        <w:t>còn thiếu và chưa đáp ứng yêu cầu tổ chức dạy học theo định hướng phát triển năng lực học sinh</w:t>
      </w:r>
      <w:r w:rsidR="00E767F5" w:rsidRPr="0002465A">
        <w:rPr>
          <w:sz w:val="28"/>
          <w:szCs w:val="28"/>
        </w:rPr>
        <w:t>. Nhiều phòng học chưa được nâng cấp, bảo trì thường xuyên, dẫn đến thiết bị hoạt động kém hiệu quả.</w:t>
      </w:r>
      <w:r w:rsidR="00385EA9" w:rsidRPr="0002465A">
        <w:rPr>
          <w:sz w:val="28"/>
          <w:szCs w:val="28"/>
        </w:rPr>
        <w:t xml:space="preserve"> </w:t>
      </w:r>
      <w:r w:rsidR="00E767F5" w:rsidRPr="0002465A">
        <w:rPr>
          <w:sz w:val="28"/>
          <w:szCs w:val="28"/>
        </w:rPr>
        <w:t>Cụ thể:</w:t>
      </w:r>
      <w:r w:rsidR="00385EA9" w:rsidRPr="0002465A">
        <w:rPr>
          <w:sz w:val="28"/>
          <w:szCs w:val="28"/>
        </w:rPr>
        <w:t xml:space="preserve"> </w:t>
      </w:r>
      <w:r w:rsidR="00E767F5" w:rsidRPr="0002465A">
        <w:rPr>
          <w:rStyle w:val="Strong"/>
          <w:b w:val="0"/>
          <w:sz w:val="28"/>
          <w:szCs w:val="28"/>
        </w:rPr>
        <w:t>Cấp THCS</w:t>
      </w:r>
      <w:r w:rsidR="00E767F5" w:rsidRPr="0002465A">
        <w:rPr>
          <w:sz w:val="28"/>
          <w:szCs w:val="28"/>
        </w:rPr>
        <w:t xml:space="preserve"> hiện có </w:t>
      </w:r>
      <w:r w:rsidR="00E767F5" w:rsidRPr="0002465A">
        <w:rPr>
          <w:rStyle w:val="Strong"/>
          <w:b w:val="0"/>
          <w:sz w:val="28"/>
          <w:szCs w:val="28"/>
        </w:rPr>
        <w:t>135 phòng học ngoại ngữ tại 612 trường</w:t>
      </w:r>
      <w:r w:rsidR="00E767F5" w:rsidRPr="0002465A">
        <w:rPr>
          <w:sz w:val="28"/>
          <w:szCs w:val="28"/>
        </w:rPr>
        <w:t>;</w:t>
      </w:r>
      <w:r w:rsidR="00385EA9" w:rsidRPr="0002465A">
        <w:rPr>
          <w:b/>
          <w:sz w:val="28"/>
          <w:szCs w:val="28"/>
        </w:rPr>
        <w:t xml:space="preserve"> </w:t>
      </w:r>
      <w:r w:rsidR="00E767F5" w:rsidRPr="0002465A">
        <w:rPr>
          <w:rStyle w:val="Strong"/>
          <w:b w:val="0"/>
          <w:sz w:val="28"/>
          <w:szCs w:val="28"/>
        </w:rPr>
        <w:t>Cấp THPT</w:t>
      </w:r>
      <w:r w:rsidR="00E767F5" w:rsidRPr="0002465A">
        <w:rPr>
          <w:b/>
          <w:sz w:val="28"/>
          <w:szCs w:val="28"/>
        </w:rPr>
        <w:t xml:space="preserve"> </w:t>
      </w:r>
      <w:r w:rsidR="00E767F5" w:rsidRPr="0002465A">
        <w:rPr>
          <w:sz w:val="28"/>
          <w:szCs w:val="28"/>
        </w:rPr>
        <w:t>có</w:t>
      </w:r>
      <w:r w:rsidR="00E767F5" w:rsidRPr="0002465A">
        <w:rPr>
          <w:b/>
          <w:sz w:val="28"/>
          <w:szCs w:val="28"/>
        </w:rPr>
        <w:t xml:space="preserve"> </w:t>
      </w:r>
      <w:r w:rsidR="00E767F5" w:rsidRPr="0002465A">
        <w:rPr>
          <w:rStyle w:val="Strong"/>
          <w:b w:val="0"/>
          <w:sz w:val="28"/>
          <w:szCs w:val="28"/>
        </w:rPr>
        <w:t>66 phòng học ngoại ngữ tại 137 trường</w:t>
      </w:r>
      <w:r w:rsidR="00E767F5" w:rsidRPr="0002465A">
        <w:rPr>
          <w:sz w:val="28"/>
          <w:szCs w:val="28"/>
        </w:rPr>
        <w:t>.</w:t>
      </w:r>
      <w:r w:rsidR="00385EA9" w:rsidRPr="0002465A">
        <w:rPr>
          <w:sz w:val="28"/>
          <w:szCs w:val="28"/>
        </w:rPr>
        <w:t xml:space="preserve"> </w:t>
      </w:r>
      <w:r w:rsidR="00E767F5" w:rsidRPr="0002465A">
        <w:rPr>
          <w:sz w:val="28"/>
          <w:szCs w:val="28"/>
        </w:rPr>
        <w:t xml:space="preserve">Phần lớn các phòng học này được đầu tư từ nguồn kinh phí của </w:t>
      </w:r>
      <w:r w:rsidR="00E767F5" w:rsidRPr="00592D7C">
        <w:rPr>
          <w:rStyle w:val="Strong"/>
          <w:b w:val="0"/>
          <w:sz w:val="28"/>
          <w:szCs w:val="28"/>
        </w:rPr>
        <w:t>Đề án dạy và học ngoại ngữ giai đoạn 2017</w:t>
      </w:r>
      <w:r w:rsidR="004B1323">
        <w:rPr>
          <w:rStyle w:val="Strong"/>
          <w:b w:val="0"/>
          <w:sz w:val="28"/>
          <w:szCs w:val="28"/>
        </w:rPr>
        <w:t>-</w:t>
      </w:r>
      <w:r w:rsidR="00E767F5" w:rsidRPr="00592D7C">
        <w:rPr>
          <w:rStyle w:val="Strong"/>
          <w:b w:val="0"/>
          <w:sz w:val="28"/>
          <w:szCs w:val="28"/>
        </w:rPr>
        <w:t>2025</w:t>
      </w:r>
      <w:r w:rsidR="00E767F5" w:rsidRPr="0002465A">
        <w:rPr>
          <w:sz w:val="28"/>
          <w:szCs w:val="28"/>
        </w:rPr>
        <w:t xml:space="preserve">, đến nay nhiều thiết bị đã </w:t>
      </w:r>
      <w:r w:rsidR="00E767F5" w:rsidRPr="00592D7C">
        <w:rPr>
          <w:rStyle w:val="Strong"/>
          <w:b w:val="0"/>
          <w:sz w:val="28"/>
          <w:szCs w:val="28"/>
        </w:rPr>
        <w:t>hư hỏng, lạc hậu hoặc không còn phù hợp với yêu cầu đổi mới phương pháp dạy học</w:t>
      </w:r>
      <w:r w:rsidR="00E767F5" w:rsidRPr="00592D7C">
        <w:rPr>
          <w:sz w:val="28"/>
          <w:szCs w:val="28"/>
        </w:rPr>
        <w:t>,</w:t>
      </w:r>
      <w:r w:rsidR="00E767F5" w:rsidRPr="0002465A">
        <w:rPr>
          <w:sz w:val="28"/>
          <w:szCs w:val="28"/>
        </w:rPr>
        <w:t xml:space="preserve"> ảnh hưởng đến hiệu quả tổ chức dạy và học ngoại ngữ trong nhà trường.</w:t>
      </w:r>
    </w:p>
    <w:p w14:paraId="6BE7EA4D" w14:textId="77777777" w:rsidR="00385EA9" w:rsidRPr="00592D7C" w:rsidRDefault="000A7AED" w:rsidP="004F33D5">
      <w:pPr>
        <w:autoSpaceDE w:val="0"/>
        <w:autoSpaceDN w:val="0"/>
        <w:adjustRightInd w:val="0"/>
        <w:spacing w:before="60" w:after="60" w:line="360" w:lineRule="exact"/>
        <w:ind w:firstLine="720"/>
        <w:jc w:val="both"/>
        <w:rPr>
          <w:spacing w:val="-2"/>
          <w:sz w:val="28"/>
          <w:szCs w:val="28"/>
        </w:rPr>
      </w:pPr>
      <w:r>
        <w:rPr>
          <w:i/>
          <w:spacing w:val="-2"/>
          <w:sz w:val="28"/>
          <w:szCs w:val="28"/>
        </w:rPr>
        <w:t>d) G</w:t>
      </w:r>
      <w:r w:rsidR="00E767F5" w:rsidRPr="004B1323">
        <w:rPr>
          <w:i/>
          <w:spacing w:val="-2"/>
          <w:sz w:val="28"/>
          <w:szCs w:val="28"/>
        </w:rPr>
        <w:t>iáo dục thường xuyên</w:t>
      </w:r>
      <w:r w:rsidR="00592D7C" w:rsidRPr="004B1323">
        <w:rPr>
          <w:i/>
          <w:spacing w:val="-2"/>
          <w:sz w:val="28"/>
          <w:szCs w:val="28"/>
        </w:rPr>
        <w:t>:</w:t>
      </w:r>
      <w:r w:rsidR="00592D7C" w:rsidRPr="00592D7C">
        <w:rPr>
          <w:i/>
          <w:spacing w:val="-2"/>
          <w:sz w:val="28"/>
          <w:szCs w:val="28"/>
        </w:rPr>
        <w:t xml:space="preserve"> </w:t>
      </w:r>
      <w:r w:rsidR="00E767F5" w:rsidRPr="00592D7C">
        <w:rPr>
          <w:spacing w:val="-2"/>
          <w:sz w:val="28"/>
          <w:szCs w:val="28"/>
        </w:rPr>
        <w:t xml:space="preserve">Các trung tâm </w:t>
      </w:r>
      <w:r w:rsidR="004B1323" w:rsidRPr="004B1323">
        <w:rPr>
          <w:spacing w:val="-2"/>
          <w:sz w:val="28"/>
          <w:szCs w:val="28"/>
        </w:rPr>
        <w:t>GDNN</w:t>
      </w:r>
      <w:r w:rsidR="004B1323">
        <w:rPr>
          <w:spacing w:val="-2"/>
          <w:sz w:val="28"/>
          <w:szCs w:val="28"/>
        </w:rPr>
        <w:t xml:space="preserve">-GDTX </w:t>
      </w:r>
      <w:r w:rsidR="00E767F5" w:rsidRPr="00592D7C">
        <w:rPr>
          <w:spacing w:val="-2"/>
          <w:sz w:val="28"/>
          <w:szCs w:val="28"/>
        </w:rPr>
        <w:t xml:space="preserve">trên địa bàn tỉnh hiện có </w:t>
      </w:r>
      <w:r w:rsidR="00E767F5" w:rsidRPr="00592D7C">
        <w:rPr>
          <w:rStyle w:val="Strong"/>
          <w:b w:val="0"/>
          <w:spacing w:val="-2"/>
          <w:sz w:val="28"/>
          <w:szCs w:val="28"/>
        </w:rPr>
        <w:t>629 phòng học</w:t>
      </w:r>
      <w:r w:rsidR="00E767F5" w:rsidRPr="00592D7C">
        <w:rPr>
          <w:spacing w:val="-2"/>
          <w:sz w:val="28"/>
          <w:szCs w:val="28"/>
        </w:rPr>
        <w:t xml:space="preserve">. Tuy nhiên, </w:t>
      </w:r>
      <w:r w:rsidR="00E767F5" w:rsidRPr="00592D7C">
        <w:rPr>
          <w:rStyle w:val="Strong"/>
          <w:b w:val="0"/>
          <w:spacing w:val="-2"/>
          <w:sz w:val="28"/>
          <w:szCs w:val="28"/>
        </w:rPr>
        <w:t>chưa có trung tâm nào bố trí phòng học ngoại ngữ chuyên biệt</w:t>
      </w:r>
      <w:r w:rsidR="00E767F5" w:rsidRPr="00592D7C">
        <w:rPr>
          <w:spacing w:val="-2"/>
          <w:sz w:val="28"/>
          <w:szCs w:val="28"/>
        </w:rPr>
        <w:t>; việc giảng dạy tiếng Anh chủ yếu được tổ chức tại các phòng học dùng chung. Trang thiết bị phục vụ dạy và học ngoại ngữ còn thiếu và chưa được đầu tư đồng bộ, dẫn đến hiệu quả tổ chức dạy học còn hạn chế.</w:t>
      </w:r>
      <w:r w:rsidR="00385EA9" w:rsidRPr="00592D7C">
        <w:rPr>
          <w:spacing w:val="-2"/>
          <w:sz w:val="28"/>
          <w:szCs w:val="28"/>
        </w:rPr>
        <w:t xml:space="preserve"> </w:t>
      </w:r>
    </w:p>
    <w:p w14:paraId="3B147912" w14:textId="77777777" w:rsidR="00385EA9" w:rsidRDefault="000A7AED" w:rsidP="004F33D5">
      <w:pPr>
        <w:autoSpaceDE w:val="0"/>
        <w:autoSpaceDN w:val="0"/>
        <w:adjustRightInd w:val="0"/>
        <w:spacing w:before="60" w:after="60" w:line="360" w:lineRule="exact"/>
        <w:ind w:firstLine="720"/>
        <w:jc w:val="both"/>
        <w:rPr>
          <w:sz w:val="28"/>
          <w:szCs w:val="28"/>
        </w:rPr>
      </w:pPr>
      <w:r>
        <w:rPr>
          <w:i/>
          <w:sz w:val="28"/>
          <w:szCs w:val="28"/>
        </w:rPr>
        <w:t>đ) G</w:t>
      </w:r>
      <w:r w:rsidR="00E767F5" w:rsidRPr="004B1323">
        <w:rPr>
          <w:i/>
          <w:sz w:val="28"/>
          <w:szCs w:val="28"/>
        </w:rPr>
        <w:t>iáo dục nghề nghiệp và giáo dục đại học</w:t>
      </w:r>
      <w:r w:rsidR="00592D7C" w:rsidRPr="004B1323">
        <w:rPr>
          <w:i/>
          <w:sz w:val="28"/>
          <w:szCs w:val="28"/>
        </w:rPr>
        <w:t>:</w:t>
      </w:r>
      <w:r w:rsidR="00592D7C" w:rsidRPr="00592D7C">
        <w:rPr>
          <w:i/>
          <w:sz w:val="28"/>
          <w:szCs w:val="28"/>
        </w:rPr>
        <w:t xml:space="preserve"> </w:t>
      </w:r>
      <w:r w:rsidR="00E767F5" w:rsidRPr="0002465A">
        <w:rPr>
          <w:sz w:val="28"/>
          <w:szCs w:val="28"/>
        </w:rPr>
        <w:t xml:space="preserve">Các cơ sở </w:t>
      </w:r>
      <w:r w:rsidR="004B1323">
        <w:rPr>
          <w:sz w:val="28"/>
          <w:szCs w:val="28"/>
        </w:rPr>
        <w:t>GDNN,</w:t>
      </w:r>
      <w:r w:rsidR="00592D7C">
        <w:rPr>
          <w:sz w:val="28"/>
          <w:szCs w:val="28"/>
        </w:rPr>
        <w:t xml:space="preserve"> GDĐH</w:t>
      </w:r>
      <w:r w:rsidR="00E767F5" w:rsidRPr="0002465A">
        <w:rPr>
          <w:sz w:val="28"/>
          <w:szCs w:val="28"/>
        </w:rPr>
        <w:t xml:space="preserve"> trên địa bàn tỉnh </w:t>
      </w:r>
      <w:r w:rsidR="00E767F5" w:rsidRPr="00592D7C">
        <w:rPr>
          <w:rStyle w:val="Strong"/>
          <w:b w:val="0"/>
          <w:sz w:val="28"/>
          <w:szCs w:val="28"/>
        </w:rPr>
        <w:t>cơ bản đã được trang bị phòng học phục vụ giảng dạy ngoại ngữ</w:t>
      </w:r>
      <w:r w:rsidR="00E767F5" w:rsidRPr="0002465A">
        <w:rPr>
          <w:sz w:val="28"/>
          <w:szCs w:val="28"/>
        </w:rPr>
        <w:t xml:space="preserve">, với </w:t>
      </w:r>
      <w:r w:rsidR="00E767F5" w:rsidRPr="00592D7C">
        <w:rPr>
          <w:rStyle w:val="Strong"/>
          <w:b w:val="0"/>
          <w:sz w:val="28"/>
          <w:szCs w:val="28"/>
        </w:rPr>
        <w:t xml:space="preserve">169 phòng tại </w:t>
      </w:r>
      <w:r w:rsidR="00336AA2">
        <w:rPr>
          <w:rStyle w:val="Strong"/>
          <w:b w:val="0"/>
          <w:sz w:val="28"/>
          <w:szCs w:val="28"/>
        </w:rPr>
        <w:t>các cơ sở giáo dục đại học và 89</w:t>
      </w:r>
      <w:r w:rsidR="00E767F5" w:rsidRPr="00592D7C">
        <w:rPr>
          <w:rStyle w:val="Strong"/>
          <w:b w:val="0"/>
          <w:sz w:val="28"/>
          <w:szCs w:val="28"/>
        </w:rPr>
        <w:t xml:space="preserve"> phòng tại các cơ sở giáo dục nghề nghiệp</w:t>
      </w:r>
      <w:r w:rsidR="00E767F5" w:rsidRPr="0002465A">
        <w:rPr>
          <w:sz w:val="28"/>
          <w:szCs w:val="28"/>
        </w:rPr>
        <w:t xml:space="preserve">.Tuy nhiên, </w:t>
      </w:r>
      <w:r w:rsidR="00E767F5" w:rsidRPr="00592D7C">
        <w:rPr>
          <w:rStyle w:val="Strong"/>
          <w:b w:val="0"/>
          <w:sz w:val="28"/>
          <w:szCs w:val="28"/>
        </w:rPr>
        <w:t>số lượng phòng học ngoại ngữ chuyên dụng và phòng thí nghiệm ngoại ngữ (language lab) còn hạn chế</w:t>
      </w:r>
      <w:r w:rsidR="00E767F5" w:rsidRPr="0002465A">
        <w:rPr>
          <w:sz w:val="28"/>
          <w:szCs w:val="28"/>
        </w:rPr>
        <w:t xml:space="preserve">; học liệu phục vụ dạy học ngoại ngữ chưa phong phú, chủ yếu vẫn dựa vào giáo trình truyền thống, </w:t>
      </w:r>
      <w:r w:rsidR="00E767F5" w:rsidRPr="00592D7C">
        <w:rPr>
          <w:rStyle w:val="Strong"/>
          <w:b w:val="0"/>
          <w:sz w:val="28"/>
          <w:szCs w:val="28"/>
        </w:rPr>
        <w:t>tài liệu số và học liệu trực tuyến còn ít</w:t>
      </w:r>
      <w:r w:rsidR="00E767F5" w:rsidRPr="0002465A">
        <w:rPr>
          <w:sz w:val="28"/>
          <w:szCs w:val="28"/>
        </w:rPr>
        <w:t xml:space="preserve">. Việc ứng dụng công nghệ thông tin và các phần mềm hỗ trợ dạy học ngoại ngữ </w:t>
      </w:r>
      <w:r w:rsidR="00E767F5" w:rsidRPr="00592D7C">
        <w:rPr>
          <w:rStyle w:val="Strong"/>
          <w:b w:val="0"/>
          <w:sz w:val="28"/>
          <w:szCs w:val="28"/>
        </w:rPr>
        <w:t>chưa đồng đều giữa các cơ sở giáo dục nghề nghiệp</w:t>
      </w:r>
      <w:r w:rsidR="00E767F5" w:rsidRPr="0002465A">
        <w:rPr>
          <w:sz w:val="28"/>
          <w:szCs w:val="28"/>
        </w:rPr>
        <w:t>, ảnh hưởng đến hiệu quả đào tạo và khả năng nâng cao năng lực ngoại ngữ cho người học</w:t>
      </w:r>
      <w:r w:rsidR="00385EA9" w:rsidRPr="0002465A">
        <w:rPr>
          <w:sz w:val="28"/>
          <w:szCs w:val="28"/>
        </w:rPr>
        <w:t>.</w:t>
      </w:r>
    </w:p>
    <w:p w14:paraId="1B756D00" w14:textId="77777777" w:rsidR="00CA0A2B" w:rsidRPr="004B1323" w:rsidRDefault="00CA0A2B" w:rsidP="004F33D5">
      <w:pPr>
        <w:autoSpaceDE w:val="0"/>
        <w:autoSpaceDN w:val="0"/>
        <w:adjustRightInd w:val="0"/>
        <w:spacing w:before="60" w:after="60" w:line="360" w:lineRule="exact"/>
        <w:jc w:val="both"/>
        <w:rPr>
          <w:b/>
          <w:bCs/>
          <w:color w:val="000000"/>
          <w:spacing w:val="-2"/>
          <w:sz w:val="28"/>
          <w:szCs w:val="28"/>
        </w:rPr>
      </w:pPr>
      <w:r w:rsidRPr="004B1323">
        <w:rPr>
          <w:b/>
          <w:bCs/>
          <w:color w:val="000000"/>
          <w:spacing w:val="-2"/>
          <w:sz w:val="28"/>
          <w:szCs w:val="28"/>
          <w:lang w:val="en"/>
        </w:rPr>
        <w:lastRenderedPageBreak/>
        <w:tab/>
        <w:t>II. HOẠT ĐỘNG DẠY</w:t>
      </w:r>
      <w:r w:rsidR="004B1323">
        <w:rPr>
          <w:b/>
          <w:bCs/>
          <w:color w:val="000000"/>
          <w:spacing w:val="-2"/>
          <w:sz w:val="28"/>
          <w:szCs w:val="28"/>
          <w:lang w:val="en"/>
        </w:rPr>
        <w:t xml:space="preserve"> VÀ</w:t>
      </w:r>
      <w:r w:rsidRPr="004B1323">
        <w:rPr>
          <w:b/>
          <w:bCs/>
          <w:color w:val="000000"/>
          <w:spacing w:val="-2"/>
          <w:sz w:val="28"/>
          <w:szCs w:val="28"/>
          <w:lang w:val="en"/>
        </w:rPr>
        <w:t xml:space="preserve"> HỌC</w:t>
      </w:r>
      <w:r w:rsidR="004B1323">
        <w:rPr>
          <w:b/>
          <w:bCs/>
          <w:color w:val="000000"/>
          <w:spacing w:val="-2"/>
          <w:sz w:val="28"/>
          <w:szCs w:val="28"/>
          <w:lang w:val="en"/>
        </w:rPr>
        <w:t xml:space="preserve"> NGOẠI NGỮ, </w:t>
      </w:r>
      <w:r w:rsidRPr="004B1323">
        <w:rPr>
          <w:b/>
          <w:bCs/>
          <w:color w:val="000000"/>
          <w:spacing w:val="-2"/>
          <w:sz w:val="28"/>
          <w:szCs w:val="28"/>
          <w:lang w:val="en"/>
        </w:rPr>
        <w:t>TIẾNG ANH NGOÀI NHÀ TRƯỜNG</w:t>
      </w:r>
    </w:p>
    <w:p w14:paraId="02E35B17" w14:textId="77777777" w:rsidR="00285552" w:rsidRDefault="00CA0A2B" w:rsidP="004F33D5">
      <w:pPr>
        <w:pStyle w:val="NormalWeb"/>
        <w:spacing w:before="60" w:beforeAutospacing="0" w:after="60" w:afterAutospacing="0" w:line="360" w:lineRule="exact"/>
        <w:ind w:firstLine="720"/>
        <w:jc w:val="both"/>
        <w:rPr>
          <w:sz w:val="28"/>
          <w:szCs w:val="28"/>
        </w:rPr>
      </w:pPr>
      <w:r w:rsidRPr="00CA0A2B">
        <w:rPr>
          <w:sz w:val="28"/>
          <w:szCs w:val="28"/>
        </w:rPr>
        <w:t xml:space="preserve">Những năm gần đây, hệ thống </w:t>
      </w:r>
      <w:r w:rsidRPr="00CA0A2B">
        <w:rPr>
          <w:rStyle w:val="Strong"/>
          <w:b w:val="0"/>
          <w:sz w:val="28"/>
          <w:szCs w:val="28"/>
        </w:rPr>
        <w:t>trung tâm ngoại ngữ</w:t>
      </w:r>
      <w:r w:rsidR="004B1323">
        <w:rPr>
          <w:rStyle w:val="Strong"/>
          <w:b w:val="0"/>
          <w:sz w:val="28"/>
          <w:szCs w:val="28"/>
        </w:rPr>
        <w:t xml:space="preserve"> ngoài nhà trường</w:t>
      </w:r>
      <w:r w:rsidRPr="00CA0A2B">
        <w:rPr>
          <w:rStyle w:val="Strong"/>
          <w:b w:val="0"/>
          <w:sz w:val="28"/>
          <w:szCs w:val="28"/>
        </w:rPr>
        <w:t xml:space="preserve"> trên địa bàn ba khu vực Vĩnh Phúc, Phú Thọ và Hòa Bình (trước đây)</w:t>
      </w:r>
      <w:r w:rsidRPr="00CA0A2B">
        <w:rPr>
          <w:sz w:val="28"/>
          <w:szCs w:val="28"/>
        </w:rPr>
        <w:t xml:space="preserve"> </w:t>
      </w:r>
      <w:r w:rsidR="00CD096F">
        <w:rPr>
          <w:sz w:val="28"/>
          <w:szCs w:val="28"/>
        </w:rPr>
        <w:t xml:space="preserve">được thành lập và </w:t>
      </w:r>
      <w:r w:rsidRPr="00CA0A2B">
        <w:rPr>
          <w:sz w:val="28"/>
          <w:szCs w:val="28"/>
        </w:rPr>
        <w:t>phát triển khá nhanh, trở thành kênh bổ trợ quan trọng cho việc dạy và học tiếng Anh trong nhà t</w:t>
      </w:r>
      <w:r w:rsidR="00CD096F">
        <w:rPr>
          <w:sz w:val="28"/>
          <w:szCs w:val="28"/>
        </w:rPr>
        <w:t xml:space="preserve">rường. </w:t>
      </w:r>
    </w:p>
    <w:p w14:paraId="672A3CC6" w14:textId="77777777" w:rsidR="00285552" w:rsidRPr="00E91820" w:rsidRDefault="00CD096F" w:rsidP="004F33D5">
      <w:pPr>
        <w:pStyle w:val="NormalWeb"/>
        <w:spacing w:before="60" w:beforeAutospacing="0" w:after="60" w:afterAutospacing="0" w:line="360" w:lineRule="exact"/>
        <w:ind w:firstLine="720"/>
        <w:jc w:val="both"/>
        <w:rPr>
          <w:spacing w:val="-2"/>
          <w:sz w:val="28"/>
          <w:szCs w:val="28"/>
        </w:rPr>
      </w:pPr>
      <w:r w:rsidRPr="00E91820">
        <w:rPr>
          <w:spacing w:val="-2"/>
          <w:sz w:val="28"/>
          <w:szCs w:val="28"/>
        </w:rPr>
        <w:t>Hiện toàn tỉnh có 382 trung tâm ngoại ngữ tập trung chủ yếu ở các xã, phường trung tâm, khu vực đô thị và những địa bàn có điều kiện kinh tế - xã hội phát triển, có nhu cầu học ngoại ngữ lớn. Có một số trung tâm ngoại ngữ hoạt động theo mô hình chuỗi hoặc có nhiều cơ sở, được mở rộng từ các thương hiệu giáo dục ngoại ngữ lớn, góp phần mở rộng mạng lưới đào tạo ngoại ngữ trên địa bàn tỉnh.</w:t>
      </w:r>
      <w:r w:rsidR="009F6C70" w:rsidRPr="00E91820">
        <w:rPr>
          <w:spacing w:val="-2"/>
          <w:sz w:val="28"/>
          <w:szCs w:val="28"/>
        </w:rPr>
        <w:t xml:space="preserve"> </w:t>
      </w:r>
      <w:r w:rsidR="003C7B1B" w:rsidRPr="00E91820">
        <w:rPr>
          <w:spacing w:val="-2"/>
          <w:sz w:val="28"/>
          <w:szCs w:val="28"/>
        </w:rPr>
        <w:t xml:space="preserve">Các trung tâm tổ chức giảng dạy 04 ngoại ngữ gồm: tiếng Anh, tiếng Trung, tiếng Nhật và tiếng Hàn. </w:t>
      </w:r>
      <w:r w:rsidR="00285552" w:rsidRPr="00E91820">
        <w:rPr>
          <w:spacing w:val="-2"/>
          <w:sz w:val="28"/>
          <w:szCs w:val="28"/>
        </w:rPr>
        <w:t>Trong đó, nhu cầu học tiếng Anh chiếm trên 80%.</w:t>
      </w:r>
    </w:p>
    <w:p w14:paraId="5A6A5358" w14:textId="77777777" w:rsidR="00D33092" w:rsidRDefault="003C7B1B" w:rsidP="004F33D5">
      <w:pPr>
        <w:pStyle w:val="NormalWeb"/>
        <w:spacing w:before="60" w:beforeAutospacing="0" w:after="60" w:afterAutospacing="0" w:line="360" w:lineRule="exact"/>
        <w:ind w:firstLine="720"/>
        <w:jc w:val="both"/>
        <w:rPr>
          <w:sz w:val="28"/>
          <w:szCs w:val="28"/>
        </w:rPr>
      </w:pPr>
      <w:r w:rsidRPr="003C7B1B">
        <w:rPr>
          <w:sz w:val="28"/>
          <w:szCs w:val="28"/>
        </w:rPr>
        <w:t xml:space="preserve">Đối tượng học viên đa dạng, từ lứa tuổi mầm non đến người đi làm, </w:t>
      </w:r>
      <w:r w:rsidR="00285552">
        <w:rPr>
          <w:sz w:val="28"/>
          <w:szCs w:val="28"/>
        </w:rPr>
        <w:t xml:space="preserve">số </w:t>
      </w:r>
      <w:r w:rsidRPr="003C7B1B">
        <w:rPr>
          <w:sz w:val="28"/>
          <w:szCs w:val="28"/>
        </w:rPr>
        <w:t>học viên</w:t>
      </w:r>
      <w:r>
        <w:rPr>
          <w:sz w:val="28"/>
          <w:szCs w:val="28"/>
        </w:rPr>
        <w:t xml:space="preserve"> là trẻ</w:t>
      </w:r>
      <w:r w:rsidRPr="003C7B1B">
        <w:rPr>
          <w:sz w:val="28"/>
          <w:szCs w:val="28"/>
        </w:rPr>
        <w:t xml:space="preserve"> mầm non và</w:t>
      </w:r>
      <w:r>
        <w:rPr>
          <w:sz w:val="28"/>
          <w:szCs w:val="28"/>
        </w:rPr>
        <w:t xml:space="preserve"> học sinh</w:t>
      </w:r>
      <w:r w:rsidRPr="003C7B1B">
        <w:rPr>
          <w:sz w:val="28"/>
          <w:szCs w:val="28"/>
        </w:rPr>
        <w:t xml:space="preserve"> tiểu học chiếm khoảng 70%. Năm 2025, tổng số lượt học viên tại các trung tâm đạt 30.517 lượt, trong đó tiếng Anh</w:t>
      </w:r>
      <w:r w:rsidR="00285552">
        <w:rPr>
          <w:sz w:val="28"/>
          <w:szCs w:val="28"/>
        </w:rPr>
        <w:t xml:space="preserve"> </w:t>
      </w:r>
      <w:r w:rsidR="00285552" w:rsidRPr="00285552">
        <w:rPr>
          <w:sz w:val="28"/>
          <w:szCs w:val="28"/>
        </w:rPr>
        <w:t>có hơn 22.000 lượt người học (chiếm tỷ lệ 72%), tiếng Trung có hơn 4.00</w:t>
      </w:r>
      <w:r w:rsidR="00285552">
        <w:rPr>
          <w:sz w:val="28"/>
          <w:szCs w:val="28"/>
        </w:rPr>
        <w:t>0 lượt người học (chiếm tỷ lệ 13</w:t>
      </w:r>
      <w:r w:rsidR="00285552" w:rsidRPr="00285552">
        <w:rPr>
          <w:sz w:val="28"/>
          <w:szCs w:val="28"/>
        </w:rPr>
        <w:t>%), tiếng Nhật Bản có hơn 1.400 lượt (chiếm 5%) và tiếng Hàn hơn 2.800 lượt (chiếm 10%)</w:t>
      </w:r>
      <w:r w:rsidR="00285552">
        <w:rPr>
          <w:sz w:val="28"/>
          <w:szCs w:val="28"/>
        </w:rPr>
        <w:t>.</w:t>
      </w:r>
    </w:p>
    <w:p w14:paraId="3C0C3887" w14:textId="77777777" w:rsidR="00704799" w:rsidRDefault="00704799" w:rsidP="004F33D5">
      <w:pPr>
        <w:pStyle w:val="NormalWeb"/>
        <w:spacing w:before="60" w:beforeAutospacing="0" w:after="60" w:afterAutospacing="0" w:line="360" w:lineRule="exact"/>
        <w:ind w:firstLine="720"/>
        <w:jc w:val="both"/>
        <w:rPr>
          <w:sz w:val="28"/>
          <w:szCs w:val="28"/>
        </w:rPr>
      </w:pPr>
      <w:r>
        <w:rPr>
          <w:sz w:val="28"/>
          <w:szCs w:val="28"/>
        </w:rPr>
        <w:t>Đ</w:t>
      </w:r>
      <w:r w:rsidRPr="00704799">
        <w:rPr>
          <w:sz w:val="28"/>
          <w:szCs w:val="28"/>
        </w:rPr>
        <w:t>ội ngũ cán bộ quản lý và giáo viên</w:t>
      </w:r>
      <w:r>
        <w:rPr>
          <w:sz w:val="28"/>
          <w:szCs w:val="28"/>
        </w:rPr>
        <w:t xml:space="preserve"> của các trung tâm</w:t>
      </w:r>
      <w:r w:rsidRPr="00704799">
        <w:rPr>
          <w:sz w:val="28"/>
          <w:szCs w:val="28"/>
        </w:rPr>
        <w:t xml:space="preserve"> cơ bản đáp ứng các điề</w:t>
      </w:r>
      <w:r>
        <w:rPr>
          <w:sz w:val="28"/>
          <w:szCs w:val="28"/>
        </w:rPr>
        <w:t>u kiện theo quy định hiện hành, n</w:t>
      </w:r>
      <w:r w:rsidRPr="00704799">
        <w:rPr>
          <w:sz w:val="28"/>
          <w:szCs w:val="28"/>
        </w:rPr>
        <w:t>hiều giáo viên có chứng chỉ</w:t>
      </w:r>
      <w:r>
        <w:rPr>
          <w:sz w:val="28"/>
          <w:szCs w:val="28"/>
        </w:rPr>
        <w:t xml:space="preserve"> ngoại ngữ</w:t>
      </w:r>
      <w:r w:rsidR="001A27E1">
        <w:rPr>
          <w:sz w:val="28"/>
          <w:szCs w:val="28"/>
        </w:rPr>
        <w:t xml:space="preserve"> quốc tế và chứng chỉ nghiệp vụ sư phạm</w:t>
      </w:r>
      <w:r w:rsidRPr="00704799">
        <w:rPr>
          <w:sz w:val="28"/>
          <w:szCs w:val="28"/>
        </w:rPr>
        <w:t xml:space="preserve"> quốc tế như IELTS, TOEIC, TESOL, TEFL, </w:t>
      </w:r>
      <w:r w:rsidR="001A27E1" w:rsidRPr="001A27E1">
        <w:rPr>
          <w:sz w:val="28"/>
          <w:szCs w:val="28"/>
        </w:rPr>
        <w:t xml:space="preserve">TOEFL </w:t>
      </w:r>
      <w:r w:rsidRPr="00704799">
        <w:rPr>
          <w:sz w:val="28"/>
          <w:szCs w:val="28"/>
        </w:rPr>
        <w:t>CELTA</w:t>
      </w:r>
      <w:r w:rsidR="006D3366">
        <w:rPr>
          <w:sz w:val="28"/>
          <w:szCs w:val="28"/>
        </w:rPr>
        <w:t>,..</w:t>
      </w:r>
      <w:r w:rsidRPr="00704799">
        <w:rPr>
          <w:sz w:val="28"/>
          <w:szCs w:val="28"/>
        </w:rPr>
        <w:t xml:space="preserve">. </w:t>
      </w:r>
      <w:r>
        <w:rPr>
          <w:sz w:val="28"/>
          <w:szCs w:val="28"/>
        </w:rPr>
        <w:t>Trong tổng số 798</w:t>
      </w:r>
      <w:r w:rsidRPr="00704799">
        <w:rPr>
          <w:sz w:val="28"/>
          <w:szCs w:val="28"/>
        </w:rPr>
        <w:t xml:space="preserve"> giáo viên</w:t>
      </w:r>
      <w:r>
        <w:rPr>
          <w:sz w:val="28"/>
          <w:szCs w:val="28"/>
        </w:rPr>
        <w:t xml:space="preserve"> đang trực tiếp giảng dạy tại các trung tâm có </w:t>
      </w:r>
      <w:r w:rsidRPr="00704799">
        <w:rPr>
          <w:sz w:val="28"/>
          <w:szCs w:val="28"/>
        </w:rPr>
        <w:t>256 giáo viên</w:t>
      </w:r>
      <w:r>
        <w:rPr>
          <w:sz w:val="28"/>
          <w:szCs w:val="28"/>
        </w:rPr>
        <w:t xml:space="preserve"> nước ngoài đến từ các nước </w:t>
      </w:r>
      <w:r w:rsidRPr="00704799">
        <w:rPr>
          <w:sz w:val="28"/>
          <w:szCs w:val="28"/>
        </w:rPr>
        <w:t>Anh, Mỹ,</w:t>
      </w:r>
      <w:r>
        <w:rPr>
          <w:sz w:val="28"/>
          <w:szCs w:val="28"/>
        </w:rPr>
        <w:t xml:space="preserve"> Philip</w:t>
      </w:r>
      <w:r w:rsidRPr="00704799">
        <w:rPr>
          <w:sz w:val="28"/>
          <w:szCs w:val="28"/>
        </w:rPr>
        <w:t>in</w:t>
      </w:r>
      <w:r w:rsidR="00A657EE">
        <w:rPr>
          <w:sz w:val="28"/>
          <w:szCs w:val="28"/>
        </w:rPr>
        <w:t xml:space="preserve">, Ghana, </w:t>
      </w:r>
      <w:r w:rsidRPr="00704799">
        <w:rPr>
          <w:sz w:val="28"/>
          <w:szCs w:val="28"/>
        </w:rPr>
        <w:t>Nam Phi</w:t>
      </w:r>
      <w:r>
        <w:rPr>
          <w:sz w:val="28"/>
          <w:szCs w:val="28"/>
        </w:rPr>
        <w:t xml:space="preserve">, Nigeria, Algeria, </w:t>
      </w:r>
      <w:r w:rsidR="00A657EE">
        <w:rPr>
          <w:sz w:val="28"/>
          <w:szCs w:val="28"/>
        </w:rPr>
        <w:t xml:space="preserve">Nga, New Zealand, … </w:t>
      </w:r>
      <w:r w:rsidRPr="00704799">
        <w:rPr>
          <w:sz w:val="28"/>
          <w:szCs w:val="28"/>
        </w:rPr>
        <w:t>tham gia giảng dạy</w:t>
      </w:r>
      <w:r w:rsidR="006D3366">
        <w:rPr>
          <w:sz w:val="28"/>
          <w:szCs w:val="28"/>
        </w:rPr>
        <w:t xml:space="preserve">. </w:t>
      </w:r>
    </w:p>
    <w:p w14:paraId="3BE1598D" w14:textId="77777777" w:rsidR="006D3366" w:rsidRDefault="00E7210D" w:rsidP="004F33D5">
      <w:pPr>
        <w:pStyle w:val="NormalWeb"/>
        <w:spacing w:before="60" w:beforeAutospacing="0" w:after="60" w:afterAutospacing="0" w:line="360" w:lineRule="exact"/>
        <w:ind w:firstLine="720"/>
        <w:jc w:val="both"/>
        <w:rPr>
          <w:sz w:val="28"/>
          <w:szCs w:val="28"/>
        </w:rPr>
      </w:pPr>
      <w:r w:rsidRPr="00E7210D">
        <w:rPr>
          <w:sz w:val="28"/>
          <w:szCs w:val="28"/>
        </w:rPr>
        <w:t>Các trung tâm triển khai nhiều chương trình đào tạo ngoại ngữ, chủ yếu gồm: chương trình tiếng Anh cho trẻ em và học sinh phổ thông; chương trình tiếng Anh giao tiếp; chương trình luyện thi các chứng chỉ</w:t>
      </w:r>
      <w:r w:rsidR="00BA2E7F">
        <w:rPr>
          <w:sz w:val="28"/>
          <w:szCs w:val="28"/>
        </w:rPr>
        <w:t xml:space="preserve"> tiếng Anh</w:t>
      </w:r>
      <w:r w:rsidRPr="00E7210D">
        <w:rPr>
          <w:sz w:val="28"/>
          <w:szCs w:val="28"/>
        </w:rPr>
        <w:t xml:space="preserve"> quốc tế như IELTS, TOEIC, TOEFL; chương trình ngoại ngữ phục vụ nhu cầu du học, xuất khẩu lao động và việc làm.</w:t>
      </w:r>
      <w:r>
        <w:rPr>
          <w:sz w:val="28"/>
          <w:szCs w:val="28"/>
        </w:rPr>
        <w:t xml:space="preserve"> </w:t>
      </w:r>
      <w:r w:rsidRPr="00E7210D">
        <w:rPr>
          <w:sz w:val="28"/>
          <w:szCs w:val="28"/>
        </w:rPr>
        <w:t xml:space="preserve">Phương pháp dạy học từng bước đổi mới theo hướng phát triển năng lực giao tiếp, tăng cường tương tác, hoạt động nhóm và ứng dụng công nghệ thông tin. </w:t>
      </w:r>
      <w:r w:rsidR="006D3366" w:rsidRPr="006D3366">
        <w:rPr>
          <w:sz w:val="28"/>
          <w:szCs w:val="28"/>
        </w:rPr>
        <w:t xml:space="preserve">Nhiều trung tâm đã đầu tư </w:t>
      </w:r>
      <w:r w:rsidR="006D3366">
        <w:rPr>
          <w:sz w:val="28"/>
          <w:szCs w:val="28"/>
        </w:rPr>
        <w:t>cơ sở vật chất</w:t>
      </w:r>
      <w:r w:rsidR="006D3366" w:rsidRPr="006D3366">
        <w:rPr>
          <w:sz w:val="28"/>
          <w:szCs w:val="28"/>
        </w:rPr>
        <w:t xml:space="preserve">, thiết bị dạy học hiện đại, ứng dụng công nghệ số và giáo trình quốc tế, </w:t>
      </w:r>
      <w:r w:rsidR="00E23BA7" w:rsidRPr="00E23BA7">
        <w:rPr>
          <w:sz w:val="28"/>
          <w:szCs w:val="28"/>
        </w:rPr>
        <w:t xml:space="preserve">triển khai lớp học trực tuyến hoặc </w:t>
      </w:r>
      <w:r w:rsidR="00E23BA7">
        <w:rPr>
          <w:sz w:val="28"/>
          <w:szCs w:val="28"/>
        </w:rPr>
        <w:t>mô hình học kết hợp,…</w:t>
      </w:r>
      <w:r w:rsidR="006D3366" w:rsidRPr="006D3366">
        <w:rPr>
          <w:sz w:val="28"/>
          <w:szCs w:val="28"/>
        </w:rPr>
        <w:t xml:space="preserve">góp phần đổi mới </w:t>
      </w:r>
      <w:r w:rsidR="00E23BA7">
        <w:rPr>
          <w:sz w:val="28"/>
          <w:szCs w:val="28"/>
        </w:rPr>
        <w:t xml:space="preserve">hình thức, </w:t>
      </w:r>
      <w:r w:rsidR="006D3366" w:rsidRPr="006D3366">
        <w:rPr>
          <w:sz w:val="28"/>
          <w:szCs w:val="28"/>
        </w:rPr>
        <w:t>phương pháp</w:t>
      </w:r>
      <w:r w:rsidR="00E23BA7">
        <w:rPr>
          <w:sz w:val="28"/>
          <w:szCs w:val="28"/>
        </w:rPr>
        <w:t xml:space="preserve"> dạy</w:t>
      </w:r>
      <w:r w:rsidR="006D3366" w:rsidRPr="006D3366">
        <w:rPr>
          <w:sz w:val="28"/>
          <w:szCs w:val="28"/>
        </w:rPr>
        <w:t xml:space="preserve"> học ngoại ngữ.</w:t>
      </w:r>
    </w:p>
    <w:p w14:paraId="4F354D24" w14:textId="77777777" w:rsidR="00BA2E7F" w:rsidRDefault="00BA2E7F" w:rsidP="004F33D5">
      <w:pPr>
        <w:pStyle w:val="NormalWeb"/>
        <w:spacing w:before="60" w:beforeAutospacing="0" w:after="60" w:afterAutospacing="0" w:line="360" w:lineRule="exact"/>
        <w:ind w:firstLine="720"/>
        <w:jc w:val="both"/>
        <w:rPr>
          <w:sz w:val="28"/>
          <w:szCs w:val="28"/>
        </w:rPr>
      </w:pPr>
      <w:r w:rsidRPr="00BA2E7F">
        <w:rPr>
          <w:sz w:val="28"/>
          <w:szCs w:val="28"/>
        </w:rPr>
        <w:t>Nhìn chung, hệ thống các trung tâm ngoại ngữ ngoài nhà trường trên địa bàn tỉnh đã có bước phát triển về quy m</w:t>
      </w:r>
      <w:r>
        <w:rPr>
          <w:sz w:val="28"/>
          <w:szCs w:val="28"/>
        </w:rPr>
        <w:t xml:space="preserve">ô, đội ngũ và điều kiện dạy học. </w:t>
      </w:r>
      <w:r w:rsidRPr="00BA2E7F">
        <w:rPr>
          <w:sz w:val="28"/>
          <w:szCs w:val="28"/>
        </w:rPr>
        <w:t xml:space="preserve">Kết quả và tác động nổi bật của các trung tâm ngoại ngữ đã bổ sung môi trường thực hành </w:t>
      </w:r>
      <w:r w:rsidRPr="00BA2E7F">
        <w:rPr>
          <w:sz w:val="28"/>
          <w:szCs w:val="28"/>
        </w:rPr>
        <w:lastRenderedPageBreak/>
        <w:t>ngoại ngữ, góp phần nâng cao năng lực giao tiếp và tiếp cận chuẩn quốc tế cho học sinh, hỗ trợ tích cực cho việc nâng cao kết quả học tập môn tiếng Anh và phát hiện, bồi dưỡng học sinh có năng khiếu</w:t>
      </w:r>
      <w:r>
        <w:rPr>
          <w:sz w:val="28"/>
          <w:szCs w:val="28"/>
        </w:rPr>
        <w:t xml:space="preserve"> trong các nhà trường</w:t>
      </w:r>
      <w:r w:rsidRPr="00BA2E7F">
        <w:rPr>
          <w:sz w:val="28"/>
          <w:szCs w:val="28"/>
        </w:rPr>
        <w:t>.</w:t>
      </w:r>
    </w:p>
    <w:p w14:paraId="4ADD2C87" w14:textId="77777777" w:rsidR="00BA2E7F" w:rsidRDefault="00BA2E7F" w:rsidP="004F33D5">
      <w:pPr>
        <w:pStyle w:val="NormalWeb"/>
        <w:spacing w:before="60" w:beforeAutospacing="0" w:after="60" w:afterAutospacing="0" w:line="360" w:lineRule="exact"/>
        <w:ind w:firstLine="720"/>
        <w:jc w:val="both"/>
        <w:rPr>
          <w:sz w:val="28"/>
          <w:szCs w:val="28"/>
        </w:rPr>
      </w:pPr>
      <w:r w:rsidRPr="00BA2E7F">
        <w:rPr>
          <w:sz w:val="28"/>
          <w:szCs w:val="28"/>
        </w:rPr>
        <w:t>Tuy nhiên, hoạt động của các trung tâm n</w:t>
      </w:r>
      <w:r>
        <w:rPr>
          <w:sz w:val="28"/>
          <w:szCs w:val="28"/>
        </w:rPr>
        <w:t>goại ngữ vẫn còn một số hạn chế</w:t>
      </w:r>
      <w:r w:rsidRPr="00BA2E7F">
        <w:t xml:space="preserve"> </w:t>
      </w:r>
      <w:r w:rsidRPr="00BA2E7F">
        <w:rPr>
          <w:sz w:val="28"/>
          <w:szCs w:val="28"/>
        </w:rPr>
        <w:t>như: chất lượng đào tạo giữa các trung tâm còn chênh lệch; chương trình và chuẩn đầu ra còn khác nhau; đội ngũ giáo viên chất lượng cao còn thiếu; mạng lưới trung tâm phân bố chưa đồng đều giữa các địa bàn; việc ứng dụng công nghệ thông tin và học liệu số trong dạy học t</w:t>
      </w:r>
      <w:r>
        <w:rPr>
          <w:sz w:val="28"/>
          <w:szCs w:val="28"/>
        </w:rPr>
        <w:t xml:space="preserve">ại một số trung tâm còn hạn chế; </w:t>
      </w:r>
      <w:r w:rsidRPr="00BA2E7F">
        <w:rPr>
          <w:sz w:val="28"/>
          <w:szCs w:val="28"/>
        </w:rPr>
        <w:t>công tác quản lý, kiểm tra ở một số nơi chưa thường xuyên. Đồng thời, chi phí học tập tại một số trung tâm còn cao, dẫn đến sự chênh lệch cơ hội tiếp cận giữa học sinh các khu vực.</w:t>
      </w:r>
    </w:p>
    <w:p w14:paraId="220217B4" w14:textId="77777777" w:rsidR="00385EA9" w:rsidRPr="008902B6" w:rsidRDefault="00E767F5" w:rsidP="004F33D5">
      <w:pPr>
        <w:autoSpaceDE w:val="0"/>
        <w:autoSpaceDN w:val="0"/>
        <w:adjustRightInd w:val="0"/>
        <w:spacing w:before="60" w:after="60" w:line="360" w:lineRule="exact"/>
        <w:ind w:firstLine="720"/>
        <w:jc w:val="both"/>
        <w:rPr>
          <w:b/>
          <w:sz w:val="28"/>
          <w:szCs w:val="28"/>
        </w:rPr>
      </w:pPr>
      <w:r w:rsidRPr="00562EC8">
        <w:rPr>
          <w:b/>
          <w:sz w:val="28"/>
          <w:szCs w:val="28"/>
        </w:rPr>
        <w:t>I</w:t>
      </w:r>
      <w:r w:rsidR="00CA0A2B" w:rsidRPr="00562EC8">
        <w:rPr>
          <w:b/>
          <w:sz w:val="28"/>
          <w:szCs w:val="28"/>
        </w:rPr>
        <w:t>II</w:t>
      </w:r>
      <w:r w:rsidRPr="00562EC8">
        <w:rPr>
          <w:b/>
          <w:sz w:val="28"/>
          <w:szCs w:val="28"/>
        </w:rPr>
        <w:t>. ĐÁNH GIÁ CHUNG</w:t>
      </w:r>
    </w:p>
    <w:p w14:paraId="45541401" w14:textId="77777777" w:rsidR="00385EA9" w:rsidRPr="00592D7C" w:rsidRDefault="00E767F5" w:rsidP="004F33D5">
      <w:pPr>
        <w:autoSpaceDE w:val="0"/>
        <w:autoSpaceDN w:val="0"/>
        <w:adjustRightInd w:val="0"/>
        <w:spacing w:before="60" w:after="60" w:line="360" w:lineRule="exact"/>
        <w:ind w:firstLine="720"/>
        <w:jc w:val="both"/>
        <w:rPr>
          <w:b/>
          <w:sz w:val="28"/>
          <w:szCs w:val="28"/>
        </w:rPr>
      </w:pPr>
      <w:r w:rsidRPr="00592D7C">
        <w:rPr>
          <w:b/>
          <w:sz w:val="28"/>
          <w:szCs w:val="28"/>
        </w:rPr>
        <w:t>1. Ưu điểm</w:t>
      </w:r>
    </w:p>
    <w:p w14:paraId="45904C5F"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Mạng lưới cơ sở giáo dục được quy hoạch tương đối đồng bộ, tạo điều kiện thuận lợi để triển khai dạy và học ngoại ngữ trên phạm vi toàn tỉnh.</w:t>
      </w:r>
    </w:p>
    <w:p w14:paraId="4BCEA277"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Quy mô học sinh học tiếng Anh ngày càng tăng; chương trình dạy học được triển khai thống nhất theo quy định của Bộ Giáo dục và Đào tạo.</w:t>
      </w:r>
    </w:p>
    <w:p w14:paraId="513B93C9" w14:textId="77777777" w:rsidR="00CA0A2B"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Một số cơ sở giáo dục đã chủ động đổi mới phương pháp dạy học, tổ chức hoạt động trải nghiệm và giao lưu ngoại ngữ.</w:t>
      </w:r>
      <w:r w:rsidR="00CA0A2B">
        <w:rPr>
          <w:sz w:val="28"/>
          <w:szCs w:val="28"/>
        </w:rPr>
        <w:t xml:space="preserve"> H</w:t>
      </w:r>
      <w:r w:rsidR="00CA0A2B" w:rsidRPr="00CA0A2B">
        <w:rPr>
          <w:sz w:val="28"/>
          <w:szCs w:val="28"/>
        </w:rPr>
        <w:t>oạt động của các trung tâm ngoại ngữ vẫn còn một số hạn chế</w:t>
      </w:r>
      <w:r w:rsidR="00CA0A2B">
        <w:rPr>
          <w:sz w:val="28"/>
          <w:szCs w:val="28"/>
        </w:rPr>
        <w:t>, chủ yếu tập trung ở khu vực đô thị phát triển.</w:t>
      </w:r>
    </w:p>
    <w:p w14:paraId="75A156B7"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Kết quả thi học sinh giỏi quốc gia và kết quả thi tốt nghiệp THPT môn tiếng Anh của tỉnh đạt kết quả tích cực.</w:t>
      </w:r>
    </w:p>
    <w:p w14:paraId="49889C5F" w14:textId="77777777" w:rsidR="00385EA9" w:rsidRPr="00592D7C" w:rsidRDefault="00E767F5" w:rsidP="004F33D5">
      <w:pPr>
        <w:autoSpaceDE w:val="0"/>
        <w:autoSpaceDN w:val="0"/>
        <w:adjustRightInd w:val="0"/>
        <w:spacing w:before="60" w:after="60" w:line="360" w:lineRule="exact"/>
        <w:ind w:firstLine="720"/>
        <w:jc w:val="both"/>
        <w:rPr>
          <w:b/>
          <w:sz w:val="28"/>
          <w:szCs w:val="28"/>
        </w:rPr>
      </w:pPr>
      <w:r w:rsidRPr="00592D7C">
        <w:rPr>
          <w:b/>
          <w:sz w:val="28"/>
          <w:szCs w:val="28"/>
        </w:rPr>
        <w:t>2. Hạn chế</w:t>
      </w:r>
    </w:p>
    <w:p w14:paraId="18E3C5F3"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Đội ngũ giáo viên ngoại ngữ còn thiếu về số lượng, chưa đồng đều về năng lực và phân bố giữa các địa bàn.</w:t>
      </w:r>
    </w:p>
    <w:p w14:paraId="752DC228" w14:textId="77777777" w:rsidR="00CA0A2B"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 xml:space="preserve">Chất lượng dạy và học ngoại ngữ </w:t>
      </w:r>
      <w:r w:rsidR="00CA0A2B">
        <w:rPr>
          <w:sz w:val="28"/>
          <w:szCs w:val="28"/>
        </w:rPr>
        <w:t xml:space="preserve">trong và ngoài nhà trường </w:t>
      </w:r>
      <w:r w:rsidR="00E767F5" w:rsidRPr="0002465A">
        <w:rPr>
          <w:sz w:val="28"/>
          <w:szCs w:val="28"/>
        </w:rPr>
        <w:t>giữa các vùng còn chênh lệch.</w:t>
      </w:r>
    </w:p>
    <w:p w14:paraId="777E7249"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Cơ sở vật chất, thiết bị dạy học ngoại ngữ chưa đáp ứng yêu cầu.</w:t>
      </w:r>
    </w:p>
    <w:p w14:paraId="48F3612A"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Môi trường sử dụng tiếng Anh trong</w:t>
      </w:r>
      <w:r w:rsidR="00E66FCC">
        <w:rPr>
          <w:sz w:val="28"/>
          <w:szCs w:val="28"/>
        </w:rPr>
        <w:t xml:space="preserve"> và ngoài</w:t>
      </w:r>
      <w:r w:rsidR="00E767F5" w:rsidRPr="0002465A">
        <w:rPr>
          <w:sz w:val="28"/>
          <w:szCs w:val="28"/>
        </w:rPr>
        <w:t xml:space="preserve"> nhà trường còn hạn chế; chưa hình thành hệ sinh thái học tập ngoại ngữ bền vững.</w:t>
      </w:r>
    </w:p>
    <w:p w14:paraId="3BE371D5"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Việc ứng dụng công nghệ số và xã hội hóa trong phát triển dạy và học ngoại ngữ chưa phát huy hiệu quả.</w:t>
      </w:r>
    </w:p>
    <w:p w14:paraId="1F92CF99" w14:textId="66A29039" w:rsidR="00385EA9" w:rsidRPr="00E66FCC" w:rsidRDefault="00E66FCC" w:rsidP="004F33D5">
      <w:pPr>
        <w:autoSpaceDE w:val="0"/>
        <w:autoSpaceDN w:val="0"/>
        <w:adjustRightInd w:val="0"/>
        <w:spacing w:before="60" w:after="60" w:line="360" w:lineRule="exact"/>
        <w:ind w:firstLine="720"/>
        <w:jc w:val="both"/>
        <w:rPr>
          <w:b/>
          <w:sz w:val="28"/>
          <w:szCs w:val="28"/>
        </w:rPr>
      </w:pPr>
      <w:r>
        <w:rPr>
          <w:b/>
          <w:sz w:val="28"/>
          <w:szCs w:val="28"/>
        </w:rPr>
        <w:t>I</w:t>
      </w:r>
      <w:r w:rsidR="00E767F5" w:rsidRPr="00E66FCC">
        <w:rPr>
          <w:b/>
          <w:sz w:val="28"/>
          <w:szCs w:val="28"/>
        </w:rPr>
        <w:t>V. NGUYÊN NHÂN</w:t>
      </w:r>
      <w:r w:rsidR="007B6B95">
        <w:rPr>
          <w:b/>
          <w:sz w:val="28"/>
          <w:szCs w:val="28"/>
        </w:rPr>
        <w:t xml:space="preserve"> </w:t>
      </w:r>
    </w:p>
    <w:p w14:paraId="5E32E48A" w14:textId="77777777" w:rsidR="00385EA9" w:rsidRPr="00592D7C" w:rsidRDefault="00E767F5" w:rsidP="004F33D5">
      <w:pPr>
        <w:autoSpaceDE w:val="0"/>
        <w:autoSpaceDN w:val="0"/>
        <w:adjustRightInd w:val="0"/>
        <w:spacing w:before="60" w:after="60" w:line="360" w:lineRule="exact"/>
        <w:ind w:firstLine="720"/>
        <w:jc w:val="both"/>
        <w:rPr>
          <w:b/>
          <w:sz w:val="28"/>
          <w:szCs w:val="28"/>
        </w:rPr>
      </w:pPr>
      <w:r w:rsidRPr="00592D7C">
        <w:rPr>
          <w:b/>
          <w:sz w:val="28"/>
          <w:szCs w:val="28"/>
        </w:rPr>
        <w:t>1. Nguyên nhân khách quan</w:t>
      </w:r>
    </w:p>
    <w:p w14:paraId="617678AB"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Điều kiện kinh tế</w:t>
      </w:r>
      <w:r w:rsidR="005577A0">
        <w:rPr>
          <w:sz w:val="28"/>
          <w:szCs w:val="28"/>
        </w:rPr>
        <w:t xml:space="preserve"> </w:t>
      </w:r>
      <w:r w:rsidR="00592D7C">
        <w:rPr>
          <w:sz w:val="28"/>
          <w:szCs w:val="28"/>
        </w:rPr>
        <w:t>-</w:t>
      </w:r>
      <w:r w:rsidR="00E767F5" w:rsidRPr="0002465A">
        <w:rPr>
          <w:sz w:val="28"/>
          <w:szCs w:val="28"/>
        </w:rPr>
        <w:t xml:space="preserve"> xã hội giữa các vùng trong tỉnh còn chênh lệch, ảnh hưởng đến việc đầu tư cơ sở vật chất và tổ chức dạy học ngoại ngữ.</w:t>
      </w:r>
    </w:p>
    <w:p w14:paraId="19001F9A"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lastRenderedPageBreak/>
        <w:t xml:space="preserve">- </w:t>
      </w:r>
      <w:r w:rsidR="00E767F5" w:rsidRPr="0002465A">
        <w:rPr>
          <w:sz w:val="28"/>
          <w:szCs w:val="28"/>
        </w:rPr>
        <w:t>Nguồn tuyển dụng giáo viên ngoại ngữ chất lượng cao còn hạn chế; cơ chế chính sách thu hút giáo viên chưa đủ mạnh.</w:t>
      </w:r>
    </w:p>
    <w:p w14:paraId="34C90481" w14:textId="77777777" w:rsidR="00385EA9"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Chương trình, học liệu và mô hình dạy học bằng tiếng Anh trong các môn khoa học còn thiếu và chưa đồng bộ.</w:t>
      </w:r>
    </w:p>
    <w:p w14:paraId="1EBE8D20" w14:textId="77777777" w:rsidR="00385EA9" w:rsidRPr="00592D7C" w:rsidRDefault="00E767F5" w:rsidP="004F33D5">
      <w:pPr>
        <w:autoSpaceDE w:val="0"/>
        <w:autoSpaceDN w:val="0"/>
        <w:adjustRightInd w:val="0"/>
        <w:spacing w:before="60" w:after="60" w:line="360" w:lineRule="exact"/>
        <w:ind w:firstLine="720"/>
        <w:jc w:val="both"/>
        <w:rPr>
          <w:b/>
          <w:sz w:val="28"/>
          <w:szCs w:val="28"/>
        </w:rPr>
      </w:pPr>
      <w:r w:rsidRPr="00592D7C">
        <w:rPr>
          <w:b/>
          <w:sz w:val="28"/>
          <w:szCs w:val="28"/>
        </w:rPr>
        <w:t>2. Nguyên nhân chủ quan</w:t>
      </w:r>
    </w:p>
    <w:p w14:paraId="0F38CA50"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Công tác quy hoạch, phát triển đội ngũ giáo viên ngoại ngữ chưa theo kịp nhu cầu thực tế.</w:t>
      </w:r>
    </w:p>
    <w:p w14:paraId="10B60FB2"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Việc đầu tư cơ sở vật chất, trang thiết bị dạy học ngoại ngữ chưa được ưu tiên tập trung.</w:t>
      </w:r>
    </w:p>
    <w:p w14:paraId="3384CEB8" w14:textId="77777777" w:rsidR="00385EA9" w:rsidRPr="0002465A"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Công tác chỉ đạo, tổ chức xây dựng môi trường sử dụng tiếng Anh trong nhà trường chưa được triển khai đồng bộ.</w:t>
      </w:r>
    </w:p>
    <w:p w14:paraId="08FB4562" w14:textId="77777777" w:rsidR="00E767F5" w:rsidRDefault="00385EA9" w:rsidP="004F33D5">
      <w:pPr>
        <w:autoSpaceDE w:val="0"/>
        <w:autoSpaceDN w:val="0"/>
        <w:adjustRightInd w:val="0"/>
        <w:spacing w:before="60" w:after="60" w:line="360" w:lineRule="exact"/>
        <w:ind w:firstLine="720"/>
        <w:jc w:val="both"/>
        <w:rPr>
          <w:sz w:val="28"/>
          <w:szCs w:val="28"/>
        </w:rPr>
      </w:pPr>
      <w:r w:rsidRPr="0002465A">
        <w:rPr>
          <w:sz w:val="28"/>
          <w:szCs w:val="28"/>
        </w:rPr>
        <w:t xml:space="preserve">- </w:t>
      </w:r>
      <w:r w:rsidR="00E767F5" w:rsidRPr="0002465A">
        <w:rPr>
          <w:sz w:val="28"/>
          <w:szCs w:val="28"/>
        </w:rPr>
        <w:t>Việc huy động nguồn lực xã hội hóa cho phát triển dạy và học ngoại ngữ còn hạn chế.</w:t>
      </w:r>
    </w:p>
    <w:p w14:paraId="2AA18098" w14:textId="77777777" w:rsidR="009A3E93" w:rsidRPr="00F15AA0" w:rsidRDefault="009A3E93" w:rsidP="004F33D5">
      <w:pPr>
        <w:autoSpaceDE w:val="0"/>
        <w:autoSpaceDN w:val="0"/>
        <w:adjustRightInd w:val="0"/>
        <w:spacing w:before="60" w:after="60" w:line="360" w:lineRule="exact"/>
        <w:jc w:val="center"/>
        <w:rPr>
          <w:b/>
          <w:bCs/>
          <w:color w:val="000000"/>
          <w:spacing w:val="-2"/>
          <w:sz w:val="28"/>
          <w:szCs w:val="28"/>
        </w:rPr>
      </w:pPr>
      <w:r w:rsidRPr="00F15AA0">
        <w:rPr>
          <w:b/>
          <w:bCs/>
          <w:color w:val="000000"/>
          <w:spacing w:val="-2"/>
          <w:sz w:val="28"/>
          <w:szCs w:val="28"/>
          <w:lang w:val="en"/>
        </w:rPr>
        <w:t>Ph</w:t>
      </w:r>
      <w:r w:rsidRPr="00F15AA0">
        <w:rPr>
          <w:b/>
          <w:bCs/>
          <w:color w:val="000000"/>
          <w:spacing w:val="-2"/>
          <w:sz w:val="28"/>
          <w:szCs w:val="28"/>
          <w:lang w:val="vi-VN"/>
        </w:rPr>
        <w:t>ần thứ ba</w:t>
      </w:r>
      <w:r w:rsidRPr="00F15AA0">
        <w:rPr>
          <w:b/>
          <w:bCs/>
          <w:color w:val="000000"/>
          <w:spacing w:val="-2"/>
          <w:sz w:val="28"/>
          <w:szCs w:val="28"/>
          <w:lang w:val="vi-VN"/>
        </w:rPr>
        <w:br/>
      </w:r>
      <w:r w:rsidRPr="00F15AA0">
        <w:rPr>
          <w:b/>
          <w:bCs/>
          <w:color w:val="000000"/>
          <w:spacing w:val="-2"/>
          <w:sz w:val="28"/>
          <w:szCs w:val="28"/>
        </w:rPr>
        <w:t xml:space="preserve">QUAN ĐIỂM, </w:t>
      </w:r>
      <w:r w:rsidRPr="00F15AA0">
        <w:rPr>
          <w:b/>
          <w:bCs/>
          <w:color w:val="000000"/>
          <w:spacing w:val="-2"/>
          <w:sz w:val="28"/>
          <w:szCs w:val="28"/>
          <w:lang w:val="vi-VN"/>
        </w:rPr>
        <w:t>MỤC TI</w:t>
      </w:r>
      <w:r w:rsidRPr="00F15AA0">
        <w:rPr>
          <w:b/>
          <w:bCs/>
          <w:color w:val="000000"/>
          <w:spacing w:val="-2"/>
          <w:sz w:val="28"/>
          <w:szCs w:val="28"/>
        </w:rPr>
        <w:t>ÊU, NHI</w:t>
      </w:r>
      <w:r w:rsidRPr="00F15AA0">
        <w:rPr>
          <w:b/>
          <w:bCs/>
          <w:color w:val="000000"/>
          <w:spacing w:val="-2"/>
          <w:sz w:val="28"/>
          <w:szCs w:val="28"/>
          <w:lang w:val="vi-VN"/>
        </w:rPr>
        <w:t>ỆM VỤ V</w:t>
      </w:r>
      <w:r w:rsidRPr="00F15AA0">
        <w:rPr>
          <w:b/>
          <w:bCs/>
          <w:color w:val="000000"/>
          <w:spacing w:val="-2"/>
          <w:sz w:val="28"/>
          <w:szCs w:val="28"/>
        </w:rPr>
        <w:t>À GI</w:t>
      </w:r>
      <w:r w:rsidRPr="00F15AA0">
        <w:rPr>
          <w:b/>
          <w:bCs/>
          <w:color w:val="000000"/>
          <w:spacing w:val="-2"/>
          <w:sz w:val="28"/>
          <w:szCs w:val="28"/>
          <w:lang w:val="vi-VN"/>
        </w:rPr>
        <w:t>ẢI PH</w:t>
      </w:r>
      <w:r w:rsidRPr="00F15AA0">
        <w:rPr>
          <w:b/>
          <w:bCs/>
          <w:color w:val="000000"/>
          <w:spacing w:val="-2"/>
          <w:sz w:val="28"/>
          <w:szCs w:val="28"/>
        </w:rPr>
        <w:t xml:space="preserve">ÁP </w:t>
      </w:r>
      <w:r w:rsidR="00F15AA0" w:rsidRPr="00F15AA0">
        <w:rPr>
          <w:b/>
          <w:bCs/>
          <w:color w:val="000000"/>
          <w:spacing w:val="-2"/>
          <w:sz w:val="28"/>
          <w:szCs w:val="28"/>
        </w:rPr>
        <w:t>CHỦ YẾU</w:t>
      </w:r>
    </w:p>
    <w:p w14:paraId="2A598397" w14:textId="77777777" w:rsidR="002A0F98" w:rsidRDefault="002A0F98" w:rsidP="004F33D5">
      <w:pPr>
        <w:autoSpaceDE w:val="0"/>
        <w:autoSpaceDN w:val="0"/>
        <w:adjustRightInd w:val="0"/>
        <w:spacing w:before="60" w:after="60" w:line="360" w:lineRule="exact"/>
        <w:ind w:left="720"/>
        <w:jc w:val="both"/>
        <w:rPr>
          <w:b/>
          <w:sz w:val="28"/>
          <w:szCs w:val="28"/>
        </w:rPr>
      </w:pPr>
    </w:p>
    <w:p w14:paraId="70268851" w14:textId="2777648F" w:rsidR="00592D7C" w:rsidRPr="00935C24" w:rsidRDefault="00825F1C" w:rsidP="004F33D5">
      <w:pPr>
        <w:autoSpaceDE w:val="0"/>
        <w:autoSpaceDN w:val="0"/>
        <w:adjustRightInd w:val="0"/>
        <w:spacing w:before="60" w:after="60" w:line="360" w:lineRule="exact"/>
        <w:ind w:left="720"/>
        <w:jc w:val="both"/>
        <w:rPr>
          <w:b/>
          <w:sz w:val="28"/>
          <w:szCs w:val="28"/>
        </w:rPr>
      </w:pPr>
      <w:r w:rsidRPr="00935C24">
        <w:rPr>
          <w:b/>
          <w:sz w:val="28"/>
          <w:szCs w:val="28"/>
        </w:rPr>
        <w:t>I. QUAN ĐIỂM</w:t>
      </w:r>
      <w:r w:rsidR="00BF1306">
        <w:rPr>
          <w:b/>
          <w:sz w:val="28"/>
          <w:szCs w:val="28"/>
        </w:rPr>
        <w:t xml:space="preserve"> </w:t>
      </w:r>
      <w:r w:rsidRPr="00935C24">
        <w:rPr>
          <w:b/>
          <w:sz w:val="28"/>
          <w:szCs w:val="28"/>
        </w:rPr>
        <w:t>VÀ ĐỊNH HƯỚNG TRIỂN KHAI</w:t>
      </w:r>
    </w:p>
    <w:p w14:paraId="114871DB" w14:textId="77777777" w:rsidR="00592D7C" w:rsidRPr="00592D7C" w:rsidRDefault="00825F1C" w:rsidP="004F33D5">
      <w:pPr>
        <w:autoSpaceDE w:val="0"/>
        <w:autoSpaceDN w:val="0"/>
        <w:adjustRightInd w:val="0"/>
        <w:spacing w:before="60" w:after="60" w:line="360" w:lineRule="exact"/>
        <w:ind w:left="720"/>
        <w:jc w:val="both"/>
        <w:rPr>
          <w:b/>
          <w:sz w:val="28"/>
          <w:szCs w:val="28"/>
        </w:rPr>
      </w:pPr>
      <w:r w:rsidRPr="00592D7C">
        <w:rPr>
          <w:b/>
          <w:sz w:val="28"/>
          <w:szCs w:val="28"/>
        </w:rPr>
        <w:t>1. Quan</w:t>
      </w:r>
      <w:r w:rsidR="00CA0A2B">
        <w:rPr>
          <w:b/>
          <w:sz w:val="28"/>
          <w:szCs w:val="28"/>
        </w:rPr>
        <w:t xml:space="preserve"> </w:t>
      </w:r>
      <w:r w:rsidRPr="00592D7C">
        <w:rPr>
          <w:b/>
          <w:sz w:val="28"/>
          <w:szCs w:val="28"/>
        </w:rPr>
        <w:t>điểm chỉ đạo</w:t>
      </w:r>
    </w:p>
    <w:p w14:paraId="23449DBA" w14:textId="77777777" w:rsidR="00CA0A2B" w:rsidRPr="00CA0A2B" w:rsidRDefault="00CA0A2B" w:rsidP="004F33D5">
      <w:pPr>
        <w:autoSpaceDE w:val="0"/>
        <w:autoSpaceDN w:val="0"/>
        <w:adjustRightInd w:val="0"/>
        <w:spacing w:before="60" w:after="60" w:line="360" w:lineRule="exact"/>
        <w:ind w:firstLine="720"/>
        <w:jc w:val="both"/>
        <w:rPr>
          <w:sz w:val="28"/>
          <w:szCs w:val="28"/>
        </w:rPr>
      </w:pPr>
      <w:r>
        <w:rPr>
          <w:sz w:val="28"/>
          <w:szCs w:val="28"/>
        </w:rPr>
        <w:t xml:space="preserve"> a) </w:t>
      </w:r>
      <w:r w:rsidRPr="00CA0A2B">
        <w:rPr>
          <w:sz w:val="28"/>
          <w:szCs w:val="28"/>
        </w:rPr>
        <w:t xml:space="preserve">Phát triển ngoại ngữ là nhiệm vụ </w:t>
      </w:r>
      <w:r w:rsidRPr="00CA0A2B">
        <w:rPr>
          <w:rStyle w:val="Strong"/>
          <w:b w:val="0"/>
          <w:sz w:val="28"/>
          <w:szCs w:val="28"/>
        </w:rPr>
        <w:t>chiến lược, lâu dài và có tính đột phá</w:t>
      </w:r>
      <w:r w:rsidRPr="00CA0A2B">
        <w:rPr>
          <w:sz w:val="28"/>
          <w:szCs w:val="28"/>
        </w:rPr>
        <w:t xml:space="preserve">, nhằm nâng cao chất lượng nguồn nhân lực, năng lực cạnh tranh và hội nhập quốc tế của tỉnh; là </w:t>
      </w:r>
      <w:r w:rsidRPr="00CA0A2B">
        <w:rPr>
          <w:rStyle w:val="Strong"/>
          <w:b w:val="0"/>
          <w:sz w:val="28"/>
          <w:szCs w:val="28"/>
        </w:rPr>
        <w:t>trách nhiệm của cả hệ thống chính trị</w:t>
      </w:r>
      <w:r w:rsidRPr="00CA0A2B">
        <w:rPr>
          <w:sz w:val="28"/>
          <w:szCs w:val="28"/>
        </w:rPr>
        <w:t xml:space="preserve">, trong đó </w:t>
      </w:r>
      <w:r w:rsidRPr="00CA0A2B">
        <w:rPr>
          <w:rStyle w:val="Strong"/>
          <w:b w:val="0"/>
          <w:sz w:val="28"/>
          <w:szCs w:val="28"/>
        </w:rPr>
        <w:t>ngành giáo dục giữ vai trò nòng cốt</w:t>
      </w:r>
      <w:r w:rsidRPr="00CA0A2B">
        <w:rPr>
          <w:sz w:val="28"/>
          <w:szCs w:val="28"/>
        </w:rPr>
        <w:t>.</w:t>
      </w:r>
    </w:p>
    <w:p w14:paraId="1A63A0C5" w14:textId="77777777" w:rsidR="00CA0A2B" w:rsidRPr="00CA0A2B" w:rsidRDefault="00CA0A2B" w:rsidP="004F33D5">
      <w:pPr>
        <w:autoSpaceDE w:val="0"/>
        <w:autoSpaceDN w:val="0"/>
        <w:adjustRightInd w:val="0"/>
        <w:spacing w:before="60" w:after="60" w:line="360" w:lineRule="exact"/>
        <w:ind w:firstLine="720"/>
        <w:jc w:val="both"/>
        <w:rPr>
          <w:sz w:val="28"/>
          <w:szCs w:val="28"/>
        </w:rPr>
      </w:pPr>
      <w:r>
        <w:rPr>
          <w:rStyle w:val="Strong"/>
          <w:b w:val="0"/>
          <w:sz w:val="28"/>
          <w:szCs w:val="28"/>
        </w:rPr>
        <w:t xml:space="preserve"> b) </w:t>
      </w:r>
      <w:r w:rsidRPr="00CA0A2B">
        <w:rPr>
          <w:sz w:val="28"/>
          <w:szCs w:val="28"/>
        </w:rPr>
        <w:t xml:space="preserve">Nâng cao toàn diện chất lượng dạy và học ngoại ngữ trong hệ thống giáo dục; </w:t>
      </w:r>
      <w:r w:rsidRPr="00CA0A2B">
        <w:rPr>
          <w:rStyle w:val="Strong"/>
          <w:b w:val="0"/>
          <w:sz w:val="28"/>
          <w:szCs w:val="28"/>
        </w:rPr>
        <w:t>từng bước đưa tiếng Anh trở thành ngôn ngữ thứ hai trong trường học</w:t>
      </w:r>
      <w:r w:rsidRPr="00CA0A2B">
        <w:rPr>
          <w:sz w:val="28"/>
          <w:szCs w:val="28"/>
        </w:rPr>
        <w:t xml:space="preserve">, đồng thời phát triển các ngoại ngữ khác phù hợp. Lấy </w:t>
      </w:r>
      <w:r w:rsidRPr="00CA0A2B">
        <w:rPr>
          <w:rStyle w:val="Strong"/>
          <w:b w:val="0"/>
          <w:sz w:val="28"/>
          <w:szCs w:val="28"/>
        </w:rPr>
        <w:t>năng lực sử dụng ngoại ngữ thực chất của người học làm thước đo</w:t>
      </w:r>
      <w:r w:rsidRPr="00CA0A2B">
        <w:rPr>
          <w:sz w:val="28"/>
          <w:szCs w:val="28"/>
        </w:rPr>
        <w:t xml:space="preserve">, gắn với chuyển đổi số, hội nhập quốc tế và bảo đảm </w:t>
      </w:r>
      <w:r w:rsidRPr="00CA0A2B">
        <w:rPr>
          <w:rStyle w:val="Strong"/>
          <w:b w:val="0"/>
          <w:sz w:val="28"/>
          <w:szCs w:val="28"/>
        </w:rPr>
        <w:t>cơ hội tiếp cận giáo dục ngoại ngữ công bằng giữa các vùng</w:t>
      </w:r>
      <w:r w:rsidRPr="00CA0A2B">
        <w:rPr>
          <w:sz w:val="28"/>
          <w:szCs w:val="28"/>
        </w:rPr>
        <w:t>, tránh hình thức, chạy theo thành tích.</w:t>
      </w:r>
    </w:p>
    <w:p w14:paraId="7B1B61E1" w14:textId="77777777" w:rsidR="00CA0A2B" w:rsidRPr="00CA0A2B" w:rsidRDefault="00CA0A2B" w:rsidP="004F33D5">
      <w:pPr>
        <w:autoSpaceDE w:val="0"/>
        <w:autoSpaceDN w:val="0"/>
        <w:adjustRightInd w:val="0"/>
        <w:spacing w:before="60" w:after="60" w:line="360" w:lineRule="exact"/>
        <w:ind w:firstLine="720"/>
        <w:jc w:val="both"/>
        <w:rPr>
          <w:sz w:val="28"/>
          <w:szCs w:val="28"/>
        </w:rPr>
      </w:pPr>
      <w:r>
        <w:rPr>
          <w:rStyle w:val="Strong"/>
          <w:b w:val="0"/>
          <w:sz w:val="28"/>
          <w:szCs w:val="28"/>
        </w:rPr>
        <w:t xml:space="preserve">c) </w:t>
      </w:r>
      <w:r w:rsidRPr="00CA0A2B">
        <w:rPr>
          <w:sz w:val="28"/>
          <w:szCs w:val="28"/>
        </w:rPr>
        <w:t xml:space="preserve">Phát triển ngoại ngữ phải </w:t>
      </w:r>
      <w:r w:rsidRPr="00CA0A2B">
        <w:rPr>
          <w:rStyle w:val="Strong"/>
          <w:b w:val="0"/>
          <w:sz w:val="28"/>
          <w:szCs w:val="28"/>
        </w:rPr>
        <w:t xml:space="preserve">gắn với định hướng phát triển </w:t>
      </w:r>
      <w:r w:rsidR="00935C24">
        <w:rPr>
          <w:rStyle w:val="Strong"/>
          <w:b w:val="0"/>
          <w:sz w:val="28"/>
          <w:szCs w:val="28"/>
        </w:rPr>
        <w:t>kinh tế -</w:t>
      </w:r>
      <w:r w:rsidRPr="00CA0A2B">
        <w:rPr>
          <w:rStyle w:val="Strong"/>
          <w:b w:val="0"/>
          <w:sz w:val="28"/>
          <w:szCs w:val="28"/>
        </w:rPr>
        <w:t xml:space="preserve"> xã hội của tỉnh</w:t>
      </w:r>
      <w:r w:rsidRPr="00CA0A2B">
        <w:rPr>
          <w:sz w:val="28"/>
          <w:szCs w:val="28"/>
        </w:rPr>
        <w:t xml:space="preserve">, phục vụ thu hút đầu tư, phát triển du lịch, công nghiệp, dịch vụ và hội nhập quốc tế; đồng thời </w:t>
      </w:r>
      <w:r w:rsidRPr="00CA0A2B">
        <w:rPr>
          <w:rStyle w:val="Strong"/>
          <w:b w:val="0"/>
          <w:sz w:val="28"/>
          <w:szCs w:val="28"/>
        </w:rPr>
        <w:t>góp phần giữ gìn, phát huy bản sắc văn hóa dân tộc</w:t>
      </w:r>
      <w:r w:rsidRPr="00CA0A2B">
        <w:rPr>
          <w:sz w:val="28"/>
          <w:szCs w:val="28"/>
        </w:rPr>
        <w:t>.</w:t>
      </w:r>
    </w:p>
    <w:p w14:paraId="6486FD68" w14:textId="77777777" w:rsidR="00CA0A2B" w:rsidRPr="00CA0A2B" w:rsidRDefault="00CA0A2B" w:rsidP="004F33D5">
      <w:pPr>
        <w:autoSpaceDE w:val="0"/>
        <w:autoSpaceDN w:val="0"/>
        <w:adjustRightInd w:val="0"/>
        <w:spacing w:before="60" w:after="60" w:line="360" w:lineRule="exact"/>
        <w:ind w:firstLine="720"/>
        <w:jc w:val="both"/>
        <w:rPr>
          <w:sz w:val="28"/>
          <w:szCs w:val="28"/>
        </w:rPr>
      </w:pPr>
      <w:r>
        <w:rPr>
          <w:rStyle w:val="Strong"/>
          <w:b w:val="0"/>
          <w:sz w:val="28"/>
          <w:szCs w:val="28"/>
        </w:rPr>
        <w:t xml:space="preserve">d) </w:t>
      </w:r>
      <w:r w:rsidRPr="00CA0A2B">
        <w:rPr>
          <w:sz w:val="28"/>
          <w:szCs w:val="28"/>
        </w:rPr>
        <w:t xml:space="preserve">Bảo đảm </w:t>
      </w:r>
      <w:r w:rsidRPr="00CA0A2B">
        <w:rPr>
          <w:rStyle w:val="Strong"/>
          <w:b w:val="0"/>
          <w:sz w:val="28"/>
          <w:szCs w:val="28"/>
        </w:rPr>
        <w:t>tính khả thi, hiệu quả và bền vững</w:t>
      </w:r>
      <w:r w:rsidRPr="00CA0A2B">
        <w:rPr>
          <w:sz w:val="28"/>
          <w:szCs w:val="28"/>
        </w:rPr>
        <w:t xml:space="preserve">; triển khai có trọng tâm, trọng điểm, không dàn trải; </w:t>
      </w:r>
      <w:r w:rsidRPr="00CA0A2B">
        <w:rPr>
          <w:rStyle w:val="Strong"/>
          <w:b w:val="0"/>
          <w:sz w:val="28"/>
          <w:szCs w:val="28"/>
        </w:rPr>
        <w:t>ưu tiên vùng khó khăn, miền núi, vùng đồng bào dân tộc thiểu số</w:t>
      </w:r>
      <w:r w:rsidRPr="00CA0A2B">
        <w:rPr>
          <w:sz w:val="28"/>
          <w:szCs w:val="28"/>
        </w:rPr>
        <w:t>, từng bước thu hẹp khoảng cách về chất lượng dạy và học ngoại ngữ giữa các vùng.</w:t>
      </w:r>
    </w:p>
    <w:p w14:paraId="29B4649C" w14:textId="77777777" w:rsidR="00825F1C" w:rsidRPr="00CA0A2B" w:rsidRDefault="00825F1C" w:rsidP="004F33D5">
      <w:pPr>
        <w:autoSpaceDE w:val="0"/>
        <w:autoSpaceDN w:val="0"/>
        <w:adjustRightInd w:val="0"/>
        <w:spacing w:before="60" w:after="60" w:line="360" w:lineRule="exact"/>
        <w:ind w:firstLine="720"/>
        <w:jc w:val="both"/>
        <w:rPr>
          <w:b/>
          <w:sz w:val="28"/>
          <w:szCs w:val="28"/>
        </w:rPr>
      </w:pPr>
      <w:r w:rsidRPr="00CA0A2B">
        <w:rPr>
          <w:b/>
          <w:sz w:val="28"/>
          <w:szCs w:val="28"/>
        </w:rPr>
        <w:t>2. Định hướng triển khai</w:t>
      </w:r>
    </w:p>
    <w:p w14:paraId="088488BF" w14:textId="77777777" w:rsidR="00CA0A2B" w:rsidRPr="00CA0A2B" w:rsidRDefault="00CA0A2B" w:rsidP="004F33D5">
      <w:pPr>
        <w:pStyle w:val="NormalWeb"/>
        <w:spacing w:before="60" w:beforeAutospacing="0" w:after="60" w:afterAutospacing="0" w:line="360" w:lineRule="exact"/>
        <w:ind w:firstLine="720"/>
        <w:jc w:val="both"/>
        <w:rPr>
          <w:sz w:val="28"/>
          <w:szCs w:val="28"/>
        </w:rPr>
      </w:pPr>
      <w:r w:rsidRPr="00CA0A2B">
        <w:rPr>
          <w:rStyle w:val="Strong"/>
          <w:b w:val="0"/>
          <w:sz w:val="28"/>
          <w:szCs w:val="28"/>
        </w:rPr>
        <w:lastRenderedPageBreak/>
        <w:t>a) Triển khai theo lộ trình phù hợp với điều kiện thực tế của tỉnh.</w:t>
      </w:r>
      <w:r w:rsidRPr="00CA0A2B">
        <w:rPr>
          <w:sz w:val="28"/>
          <w:szCs w:val="28"/>
        </w:rPr>
        <w:t xml:space="preserve"> Phân tầng mục tiêu theo mức độ phát triển của cơ sở giáo dục (mức 1, 2, 3); ưu tiên thí điểm tại các cơ sở đủ điều kiện, đánh giá, rút kinh nghiệm trước khi nhân rộng. Không triển khai cơ học, đồng loạt đối với những địa bàn còn khó khăn.</w:t>
      </w:r>
    </w:p>
    <w:p w14:paraId="5F7EB338" w14:textId="77777777" w:rsidR="00CA0A2B" w:rsidRPr="00CA0A2B" w:rsidRDefault="00CA0A2B" w:rsidP="004F33D5">
      <w:pPr>
        <w:pStyle w:val="NormalWeb"/>
        <w:spacing w:before="60" w:beforeAutospacing="0" w:after="60" w:afterAutospacing="0" w:line="360" w:lineRule="exact"/>
        <w:ind w:firstLine="720"/>
        <w:jc w:val="both"/>
        <w:rPr>
          <w:sz w:val="28"/>
          <w:szCs w:val="28"/>
        </w:rPr>
      </w:pPr>
      <w:r w:rsidRPr="008E67FC">
        <w:rPr>
          <w:rStyle w:val="Strong"/>
          <w:b w:val="0"/>
          <w:sz w:val="28"/>
          <w:szCs w:val="28"/>
        </w:rPr>
        <w:t>b) Lấy đội ngũ giáo viên làm khâu then chốt.</w:t>
      </w:r>
      <w:r w:rsidRPr="00CA0A2B">
        <w:rPr>
          <w:sz w:val="28"/>
          <w:szCs w:val="28"/>
        </w:rPr>
        <w:t xml:space="preserve"> Rà soát, đánh giá năng lực giáo viên theo chuẩn; xây dựng kế hoạch đào tạo, bồi dưỡng thường xuyên gắn với nhu cầu thực tiễn. Đồng thời có cơ chế thu hút, đãi ngộ và giữ chân giáo viên giỏi, chính sách hỗ trợ giáo viên công tác tại vùng đặc biệt khó khăn; khuyến khích tự học, tự bồi dưỡng nâng cao chuẩn nghề nghiệp.</w:t>
      </w:r>
    </w:p>
    <w:p w14:paraId="1AAE4F27" w14:textId="77777777" w:rsidR="00CA0A2B" w:rsidRPr="00CA0A2B" w:rsidRDefault="00CA0A2B" w:rsidP="004F33D5">
      <w:pPr>
        <w:pStyle w:val="NormalWeb"/>
        <w:spacing w:before="60" w:beforeAutospacing="0" w:after="60" w:afterAutospacing="0" w:line="360" w:lineRule="exact"/>
        <w:ind w:firstLine="720"/>
        <w:jc w:val="both"/>
        <w:rPr>
          <w:sz w:val="28"/>
          <w:szCs w:val="28"/>
        </w:rPr>
      </w:pPr>
      <w:r w:rsidRPr="008E67FC">
        <w:rPr>
          <w:rStyle w:val="Strong"/>
          <w:b w:val="0"/>
          <w:sz w:val="28"/>
          <w:szCs w:val="28"/>
        </w:rPr>
        <w:t>c) Bảo đảm công bằng trong tiếp cận giáo dục ngoại ngữ.</w:t>
      </w:r>
      <w:r w:rsidRPr="00CA0A2B">
        <w:rPr>
          <w:sz w:val="28"/>
          <w:szCs w:val="28"/>
        </w:rPr>
        <w:t xml:space="preserve"> Ưu tiên đầu tư hạ tầng, thiết bị và học liệu cho khu vực miền núi, vùng đồng bào </w:t>
      </w:r>
      <w:r w:rsidR="008E67FC">
        <w:rPr>
          <w:sz w:val="28"/>
          <w:szCs w:val="28"/>
        </w:rPr>
        <w:t>DTTS</w:t>
      </w:r>
      <w:r w:rsidRPr="00CA0A2B">
        <w:rPr>
          <w:sz w:val="28"/>
          <w:szCs w:val="28"/>
        </w:rPr>
        <w:t>; đẩy mạnh ứng dụng công nghệ số nhằm khắc phục khoảng cách địa lý, mở rộng cơ hội tiếp cận học ngoại ngữ.</w:t>
      </w:r>
    </w:p>
    <w:p w14:paraId="2C1F3C8C" w14:textId="77777777" w:rsidR="00CA0A2B" w:rsidRPr="008E67FC" w:rsidRDefault="00CA0A2B" w:rsidP="004F33D5">
      <w:pPr>
        <w:pStyle w:val="NormalWeb"/>
        <w:spacing w:before="60" w:beforeAutospacing="0" w:after="60" w:afterAutospacing="0" w:line="360" w:lineRule="exact"/>
        <w:ind w:firstLine="720"/>
        <w:jc w:val="both"/>
        <w:rPr>
          <w:spacing w:val="-2"/>
          <w:sz w:val="28"/>
          <w:szCs w:val="28"/>
        </w:rPr>
      </w:pPr>
      <w:r w:rsidRPr="008E67FC">
        <w:rPr>
          <w:rStyle w:val="Strong"/>
          <w:b w:val="0"/>
          <w:spacing w:val="-2"/>
          <w:sz w:val="28"/>
          <w:szCs w:val="28"/>
        </w:rPr>
        <w:t>d) Phát triển ngoại ngữ theo nhu cầu phát triển kinh tế</w:t>
      </w:r>
      <w:r w:rsidR="00E42E31">
        <w:rPr>
          <w:rStyle w:val="Strong"/>
          <w:b w:val="0"/>
          <w:spacing w:val="-2"/>
          <w:sz w:val="28"/>
          <w:szCs w:val="28"/>
        </w:rPr>
        <w:t xml:space="preserve"> </w:t>
      </w:r>
      <w:r w:rsidR="008E67FC" w:rsidRPr="008E67FC">
        <w:rPr>
          <w:rStyle w:val="Strong"/>
          <w:b w:val="0"/>
          <w:spacing w:val="-2"/>
          <w:sz w:val="28"/>
          <w:szCs w:val="28"/>
        </w:rPr>
        <w:t xml:space="preserve">- </w:t>
      </w:r>
      <w:r w:rsidRPr="008E67FC">
        <w:rPr>
          <w:rStyle w:val="Strong"/>
          <w:b w:val="0"/>
          <w:spacing w:val="-2"/>
          <w:sz w:val="28"/>
          <w:szCs w:val="28"/>
        </w:rPr>
        <w:t>xã hội của tỉnh.</w:t>
      </w:r>
      <w:r w:rsidRPr="008E67FC">
        <w:rPr>
          <w:spacing w:val="-2"/>
          <w:sz w:val="28"/>
          <w:szCs w:val="28"/>
        </w:rPr>
        <w:t xml:space="preserve"> Duy trì và từng bước mở rộng các ngoại ngữ ngoài tiếng Anh tại những cơ sở đủ điều kiện; gắn đào tạo ngoại ngữ với nhu cầu doanh nghiệp, thị trường lao động và định hướng hợp tác quốc tế; bảo đảm triển khai có chọn lọc, hiệu quả và bền vững.</w:t>
      </w:r>
    </w:p>
    <w:p w14:paraId="4562953C" w14:textId="77777777" w:rsidR="00CA0A2B" w:rsidRPr="00CA0A2B" w:rsidRDefault="00CA0A2B" w:rsidP="004F33D5">
      <w:pPr>
        <w:pStyle w:val="NormalWeb"/>
        <w:spacing w:before="60" w:beforeAutospacing="0" w:after="60" w:afterAutospacing="0" w:line="360" w:lineRule="exact"/>
        <w:ind w:firstLine="720"/>
        <w:jc w:val="both"/>
        <w:rPr>
          <w:sz w:val="28"/>
          <w:szCs w:val="28"/>
        </w:rPr>
      </w:pPr>
      <w:r w:rsidRPr="008E67FC">
        <w:rPr>
          <w:rStyle w:val="Strong"/>
          <w:b w:val="0"/>
          <w:sz w:val="28"/>
          <w:szCs w:val="28"/>
        </w:rPr>
        <w:t>e) Đẩy mạnh xã hội hóa và hợp tác quốc tế.</w:t>
      </w:r>
      <w:r w:rsidRPr="00CA0A2B">
        <w:rPr>
          <w:sz w:val="28"/>
          <w:szCs w:val="28"/>
        </w:rPr>
        <w:t xml:space="preserve"> Huy động nguồn lực xã hội đầu tư cho giáo dục ngoại ngữ; tăng cường hợp tác với các tổ chức quốc tế, doanh nghiệp và cơ sở đào tạo uy tín; phát triển môi trường sử dụng ngoại ngữ trong nhà trường và cộng đồng.</w:t>
      </w:r>
    </w:p>
    <w:p w14:paraId="7203F87C" w14:textId="77777777" w:rsidR="00CA0A2B" w:rsidRPr="00CA0A2B" w:rsidRDefault="00CA0A2B" w:rsidP="004F33D5">
      <w:pPr>
        <w:pStyle w:val="NormalWeb"/>
        <w:spacing w:before="60" w:beforeAutospacing="0" w:after="60" w:afterAutospacing="0" w:line="360" w:lineRule="exact"/>
        <w:ind w:firstLine="720"/>
        <w:jc w:val="both"/>
        <w:rPr>
          <w:sz w:val="28"/>
          <w:szCs w:val="28"/>
        </w:rPr>
      </w:pPr>
      <w:r w:rsidRPr="008E67FC">
        <w:rPr>
          <w:rStyle w:val="Strong"/>
          <w:b w:val="0"/>
          <w:sz w:val="28"/>
          <w:szCs w:val="28"/>
        </w:rPr>
        <w:t>f) Tăng cường quản lý, kiểm tra và giám sát.</w:t>
      </w:r>
      <w:r w:rsidRPr="008E67FC">
        <w:rPr>
          <w:b/>
          <w:sz w:val="28"/>
          <w:szCs w:val="28"/>
        </w:rPr>
        <w:t xml:space="preserve"> </w:t>
      </w:r>
      <w:r w:rsidRPr="00CA0A2B">
        <w:rPr>
          <w:sz w:val="28"/>
          <w:szCs w:val="28"/>
        </w:rPr>
        <w:t>Xây dựng bộ chỉ số theo dõi, đánh giá theo từng giai đoạn; thực hiện công khai, minh bạch kết quả triển khai; kịp thời điều chỉnh mục tiêu và giải pháp phù hợp với điều kiện thực tiễn.</w:t>
      </w:r>
    </w:p>
    <w:p w14:paraId="1D609726" w14:textId="77777777" w:rsidR="008E67FC" w:rsidRPr="00E42E31" w:rsidRDefault="00825F1C" w:rsidP="004F33D5">
      <w:pPr>
        <w:spacing w:before="60" w:after="60" w:line="360" w:lineRule="exact"/>
        <w:rPr>
          <w:b/>
          <w:sz w:val="28"/>
          <w:szCs w:val="28"/>
        </w:rPr>
      </w:pPr>
      <w:r w:rsidRPr="00E42E31">
        <w:rPr>
          <w:b/>
          <w:sz w:val="28"/>
          <w:szCs w:val="28"/>
        </w:rPr>
        <w:tab/>
        <w:t>II. MỤC TIÊU</w:t>
      </w:r>
    </w:p>
    <w:p w14:paraId="1D934813" w14:textId="77777777" w:rsidR="008E67FC" w:rsidRPr="008E67FC" w:rsidRDefault="008E67FC" w:rsidP="004F33D5">
      <w:pPr>
        <w:spacing w:before="60" w:after="60" w:line="360" w:lineRule="exact"/>
        <w:ind w:firstLine="720"/>
        <w:jc w:val="both"/>
        <w:rPr>
          <w:b/>
          <w:sz w:val="28"/>
          <w:szCs w:val="28"/>
        </w:rPr>
      </w:pPr>
      <w:r w:rsidRPr="008E67FC">
        <w:rPr>
          <w:b/>
          <w:sz w:val="28"/>
          <w:szCs w:val="28"/>
        </w:rPr>
        <w:t xml:space="preserve">1. </w:t>
      </w:r>
      <w:r w:rsidR="00B965D5" w:rsidRPr="008E67FC">
        <w:rPr>
          <w:b/>
          <w:bCs/>
          <w:spacing w:val="-2"/>
          <w:sz w:val="28"/>
          <w:szCs w:val="28"/>
          <w:highlight w:val="white"/>
          <w:lang w:val="en"/>
        </w:rPr>
        <w:t>M</w:t>
      </w:r>
      <w:r w:rsidR="00B965D5" w:rsidRPr="008E67FC">
        <w:rPr>
          <w:b/>
          <w:bCs/>
          <w:spacing w:val="-2"/>
          <w:sz w:val="28"/>
          <w:szCs w:val="28"/>
          <w:highlight w:val="white"/>
          <w:lang w:val="vi-VN"/>
        </w:rPr>
        <w:t>ục ti</w:t>
      </w:r>
      <w:r w:rsidR="00B965D5" w:rsidRPr="008E67FC">
        <w:rPr>
          <w:b/>
          <w:bCs/>
          <w:spacing w:val="-2"/>
          <w:sz w:val="28"/>
          <w:szCs w:val="28"/>
          <w:highlight w:val="white"/>
        </w:rPr>
        <w:t>êu chung</w:t>
      </w:r>
    </w:p>
    <w:p w14:paraId="3640CE61" w14:textId="77777777" w:rsidR="008E67FC" w:rsidRPr="008E67FC" w:rsidRDefault="008E67FC" w:rsidP="004F33D5">
      <w:pPr>
        <w:spacing w:before="60" w:after="60" w:line="360" w:lineRule="exact"/>
        <w:ind w:firstLine="720"/>
        <w:jc w:val="both"/>
        <w:rPr>
          <w:sz w:val="28"/>
          <w:szCs w:val="28"/>
        </w:rPr>
      </w:pPr>
      <w:r>
        <w:rPr>
          <w:rStyle w:val="Strong"/>
          <w:b w:val="0"/>
          <w:sz w:val="28"/>
          <w:szCs w:val="28"/>
        </w:rPr>
        <w:t xml:space="preserve">a) </w:t>
      </w:r>
      <w:r w:rsidRPr="008E67FC">
        <w:rPr>
          <w:rStyle w:val="Strong"/>
          <w:b w:val="0"/>
          <w:sz w:val="28"/>
          <w:szCs w:val="28"/>
        </w:rPr>
        <w:t>Phát triển đội ngũ giáo viên</w:t>
      </w:r>
      <w:r w:rsidR="00F15D44">
        <w:rPr>
          <w:rStyle w:val="Strong"/>
          <w:b w:val="0"/>
          <w:sz w:val="28"/>
          <w:szCs w:val="28"/>
        </w:rPr>
        <w:t xml:space="preserve"> </w:t>
      </w:r>
      <w:r w:rsidRPr="008E67FC">
        <w:rPr>
          <w:rStyle w:val="Strong"/>
          <w:b w:val="0"/>
          <w:sz w:val="28"/>
          <w:szCs w:val="28"/>
        </w:rPr>
        <w:t>tiếng Anh</w:t>
      </w:r>
      <w:r w:rsidR="00F15D44">
        <w:rPr>
          <w:rStyle w:val="Strong"/>
          <w:b w:val="0"/>
          <w:sz w:val="28"/>
          <w:szCs w:val="28"/>
        </w:rPr>
        <w:t>, các ngoại ngữ khác</w:t>
      </w:r>
      <w:r w:rsidRPr="008E67FC">
        <w:rPr>
          <w:sz w:val="28"/>
          <w:szCs w:val="28"/>
        </w:rPr>
        <w:t xml:space="preserve"> bảo đảm đủ về số lượng, nâng cao chất lượng đáp ứng yêu cầu triển khai chương trình giáo dục phổ thông và dạy học tăng </w:t>
      </w:r>
      <w:r w:rsidR="00EC62D1">
        <w:rPr>
          <w:sz w:val="28"/>
          <w:szCs w:val="28"/>
        </w:rPr>
        <w:t>c</w:t>
      </w:r>
      <w:r w:rsidR="003F043F">
        <w:rPr>
          <w:sz w:val="28"/>
          <w:szCs w:val="28"/>
        </w:rPr>
        <w:t xml:space="preserve">ường tiếng Anh. </w:t>
      </w:r>
      <w:r w:rsidR="00E04F66">
        <w:rPr>
          <w:sz w:val="28"/>
          <w:szCs w:val="28"/>
        </w:rPr>
        <w:t>X</w:t>
      </w:r>
      <w:r w:rsidRPr="008E67FC">
        <w:rPr>
          <w:sz w:val="28"/>
          <w:szCs w:val="28"/>
        </w:rPr>
        <w:t xml:space="preserve">ây dựng </w:t>
      </w:r>
      <w:r w:rsidRPr="008E67FC">
        <w:rPr>
          <w:rStyle w:val="Strong"/>
          <w:b w:val="0"/>
          <w:sz w:val="28"/>
          <w:szCs w:val="28"/>
        </w:rPr>
        <w:t>đội ngũ giáo viên nòng cốt</w:t>
      </w:r>
      <w:r w:rsidRPr="008E67FC">
        <w:rPr>
          <w:sz w:val="28"/>
          <w:szCs w:val="28"/>
        </w:rPr>
        <w:t xml:space="preserve"> có khả năng giảng dạy theo chuẩn quốc tế, từng bước triển khai </w:t>
      </w:r>
      <w:r w:rsidRPr="008E67FC">
        <w:rPr>
          <w:rStyle w:val="Strong"/>
          <w:b w:val="0"/>
          <w:sz w:val="28"/>
          <w:szCs w:val="28"/>
        </w:rPr>
        <w:t>dạy học song ngữ tại các trường trọng điểm</w:t>
      </w:r>
      <w:r w:rsidRPr="008E67FC">
        <w:rPr>
          <w:sz w:val="28"/>
          <w:szCs w:val="28"/>
        </w:rPr>
        <w:t>.</w:t>
      </w:r>
    </w:p>
    <w:p w14:paraId="6F3A3208" w14:textId="77777777" w:rsidR="008E67FC" w:rsidRPr="00886F7F" w:rsidRDefault="008E67FC" w:rsidP="004F33D5">
      <w:pPr>
        <w:spacing w:before="60" w:after="60" w:line="360" w:lineRule="exact"/>
        <w:ind w:firstLine="720"/>
        <w:jc w:val="both"/>
        <w:rPr>
          <w:spacing w:val="-2"/>
          <w:sz w:val="28"/>
          <w:szCs w:val="28"/>
        </w:rPr>
      </w:pPr>
      <w:r w:rsidRPr="00886F7F">
        <w:rPr>
          <w:spacing w:val="-2"/>
          <w:sz w:val="28"/>
          <w:szCs w:val="28"/>
        </w:rPr>
        <w:t xml:space="preserve">b) </w:t>
      </w:r>
      <w:r w:rsidRPr="00886F7F">
        <w:rPr>
          <w:rStyle w:val="Strong"/>
          <w:b w:val="0"/>
          <w:spacing w:val="-2"/>
          <w:sz w:val="28"/>
          <w:szCs w:val="28"/>
        </w:rPr>
        <w:t>Đầu tư đồng bộ cơ sở vật chất dạy học ngoại ngữ</w:t>
      </w:r>
      <w:r w:rsidRPr="00886F7F">
        <w:rPr>
          <w:spacing w:val="-2"/>
          <w:sz w:val="28"/>
          <w:szCs w:val="28"/>
        </w:rPr>
        <w:t>, hoàn thiện</w:t>
      </w:r>
      <w:r w:rsidR="00E04F66" w:rsidRPr="00886F7F">
        <w:rPr>
          <w:spacing w:val="-2"/>
          <w:sz w:val="28"/>
          <w:szCs w:val="28"/>
        </w:rPr>
        <w:t xml:space="preserve">, xây mới, nâng cấp, trang bị thiết bị đầy đủ cho </w:t>
      </w:r>
      <w:r w:rsidRPr="00886F7F">
        <w:rPr>
          <w:rStyle w:val="Strong"/>
          <w:b w:val="0"/>
          <w:spacing w:val="-2"/>
          <w:sz w:val="28"/>
          <w:szCs w:val="28"/>
        </w:rPr>
        <w:t>phòng học ngoại ngữ</w:t>
      </w:r>
      <w:r w:rsidR="00E04F66" w:rsidRPr="00886F7F">
        <w:rPr>
          <w:rStyle w:val="Strong"/>
          <w:b w:val="0"/>
          <w:spacing w:val="-2"/>
          <w:sz w:val="28"/>
          <w:szCs w:val="28"/>
        </w:rPr>
        <w:t>, phòng học thông minh</w:t>
      </w:r>
      <w:r w:rsidRPr="00886F7F">
        <w:rPr>
          <w:spacing w:val="-2"/>
          <w:sz w:val="28"/>
          <w:szCs w:val="28"/>
        </w:rPr>
        <w:t>; bảo đảm điều kiện dạy học theo hướng hiện đại, ứng dụng công nghệ số.</w:t>
      </w:r>
    </w:p>
    <w:p w14:paraId="269E5219" w14:textId="77777777" w:rsidR="008E67FC" w:rsidRPr="008E67FC" w:rsidRDefault="008E67FC" w:rsidP="004F33D5">
      <w:pPr>
        <w:spacing w:before="60" w:after="60" w:line="360" w:lineRule="exact"/>
        <w:ind w:firstLine="720"/>
        <w:jc w:val="both"/>
        <w:rPr>
          <w:sz w:val="28"/>
          <w:szCs w:val="28"/>
        </w:rPr>
      </w:pPr>
      <w:r>
        <w:rPr>
          <w:sz w:val="28"/>
          <w:szCs w:val="28"/>
        </w:rPr>
        <w:t>c)</w:t>
      </w:r>
      <w:r w:rsidRPr="008E67FC">
        <w:rPr>
          <w:sz w:val="28"/>
          <w:szCs w:val="28"/>
        </w:rPr>
        <w:t xml:space="preserve"> </w:t>
      </w:r>
      <w:r w:rsidRPr="008E67FC">
        <w:rPr>
          <w:rStyle w:val="Strong"/>
          <w:b w:val="0"/>
          <w:sz w:val="28"/>
          <w:szCs w:val="28"/>
        </w:rPr>
        <w:t>Nâng cao năng lực tiếng Anh của học sinh</w:t>
      </w:r>
      <w:r w:rsidRPr="008E67FC">
        <w:rPr>
          <w:sz w:val="28"/>
          <w:szCs w:val="28"/>
        </w:rPr>
        <w:t xml:space="preserve">, bảo đảm </w:t>
      </w:r>
      <w:r w:rsidRPr="008E67FC">
        <w:rPr>
          <w:rStyle w:val="Strong"/>
          <w:b w:val="0"/>
          <w:sz w:val="28"/>
          <w:szCs w:val="28"/>
        </w:rPr>
        <w:t>100% học sinh phổ thông học tiếng Anh theo chương trình giáo dục phổ thông</w:t>
      </w:r>
      <w:r w:rsidRPr="008E67FC">
        <w:rPr>
          <w:sz w:val="28"/>
          <w:szCs w:val="28"/>
        </w:rPr>
        <w:t xml:space="preserve">; từng bước nâng cao tỷ lệ học sinh đạt chuẩn năng lực ngoại ngữ và </w:t>
      </w:r>
      <w:r w:rsidRPr="008E67FC">
        <w:rPr>
          <w:rStyle w:val="Strong"/>
          <w:b w:val="0"/>
          <w:sz w:val="28"/>
          <w:szCs w:val="28"/>
        </w:rPr>
        <w:t>chứng chỉ quốc tế</w:t>
      </w:r>
      <w:r w:rsidRPr="008E67FC">
        <w:rPr>
          <w:sz w:val="28"/>
          <w:szCs w:val="28"/>
        </w:rPr>
        <w:t>.</w:t>
      </w:r>
    </w:p>
    <w:p w14:paraId="22C03FDB" w14:textId="77777777" w:rsidR="008E67FC" w:rsidRPr="008E67FC" w:rsidRDefault="008E67FC" w:rsidP="004F33D5">
      <w:pPr>
        <w:spacing w:before="60" w:after="60" w:line="360" w:lineRule="exact"/>
        <w:ind w:firstLine="720"/>
        <w:jc w:val="both"/>
        <w:rPr>
          <w:sz w:val="28"/>
          <w:szCs w:val="28"/>
        </w:rPr>
      </w:pPr>
      <w:r>
        <w:rPr>
          <w:sz w:val="28"/>
          <w:szCs w:val="28"/>
        </w:rPr>
        <w:lastRenderedPageBreak/>
        <w:t>d)</w:t>
      </w:r>
      <w:r w:rsidRPr="008E67FC">
        <w:rPr>
          <w:sz w:val="28"/>
          <w:szCs w:val="28"/>
        </w:rPr>
        <w:t xml:space="preserve"> </w:t>
      </w:r>
      <w:r w:rsidRPr="008E67FC">
        <w:rPr>
          <w:rStyle w:val="Strong"/>
          <w:b w:val="0"/>
          <w:sz w:val="28"/>
          <w:szCs w:val="28"/>
        </w:rPr>
        <w:t>Phát triển hệ sinh thái đào tạo ngoại ngữ ngoài nhà trường</w:t>
      </w:r>
      <w:r w:rsidRPr="008E67FC">
        <w:rPr>
          <w:sz w:val="28"/>
          <w:szCs w:val="28"/>
        </w:rPr>
        <w:t xml:space="preserve">, </w:t>
      </w:r>
      <w:r w:rsidR="00B22F49">
        <w:rPr>
          <w:sz w:val="28"/>
          <w:szCs w:val="28"/>
        </w:rPr>
        <w:t>duy trì và phát triển mở rộng hệ thống các</w:t>
      </w:r>
      <w:r w:rsidRPr="008E67FC">
        <w:rPr>
          <w:rStyle w:val="Strong"/>
          <w:b w:val="0"/>
          <w:sz w:val="28"/>
          <w:szCs w:val="28"/>
        </w:rPr>
        <w:t xml:space="preserve"> trung tâm ngoại ngữ</w:t>
      </w:r>
      <w:r w:rsidR="00B22F49">
        <w:rPr>
          <w:rStyle w:val="Strong"/>
          <w:b w:val="0"/>
          <w:sz w:val="28"/>
          <w:szCs w:val="28"/>
        </w:rPr>
        <w:t xml:space="preserve"> ngoài nhà trường</w:t>
      </w:r>
      <w:r w:rsidRPr="008E67FC">
        <w:rPr>
          <w:sz w:val="28"/>
          <w:szCs w:val="28"/>
        </w:rPr>
        <w:t>, khuyến khích mô hình đào tạo chất lượng cao, liên kết quốc tế và ứng dụng công nghệ số, mở rộng môi trường học tập và sử dụng tiếng Anh.</w:t>
      </w:r>
    </w:p>
    <w:p w14:paraId="445E85EE" w14:textId="77777777" w:rsidR="008E67FC" w:rsidRPr="008E67FC" w:rsidRDefault="008E67FC" w:rsidP="004F33D5">
      <w:pPr>
        <w:spacing w:before="60" w:after="60" w:line="360" w:lineRule="exact"/>
        <w:ind w:firstLine="720"/>
        <w:jc w:val="both"/>
        <w:rPr>
          <w:sz w:val="28"/>
          <w:szCs w:val="28"/>
        </w:rPr>
      </w:pPr>
      <w:r>
        <w:rPr>
          <w:sz w:val="28"/>
          <w:szCs w:val="28"/>
        </w:rPr>
        <w:t>đ)</w:t>
      </w:r>
      <w:r w:rsidRPr="008E67FC">
        <w:rPr>
          <w:sz w:val="28"/>
          <w:szCs w:val="28"/>
        </w:rPr>
        <w:t xml:space="preserve"> </w:t>
      </w:r>
      <w:r w:rsidRPr="008E67FC">
        <w:rPr>
          <w:rStyle w:val="Strong"/>
          <w:b w:val="0"/>
          <w:sz w:val="28"/>
          <w:szCs w:val="28"/>
        </w:rPr>
        <w:t>Huy động và sử dụng hiệu quả nguồn lực đầu tư</w:t>
      </w:r>
      <w:r w:rsidRPr="008E67FC">
        <w:rPr>
          <w:sz w:val="28"/>
          <w:szCs w:val="28"/>
        </w:rPr>
        <w:t>, giai đoạn 2026</w:t>
      </w:r>
      <w:r w:rsidR="00B22F49">
        <w:rPr>
          <w:sz w:val="28"/>
          <w:szCs w:val="28"/>
        </w:rPr>
        <w:t>-</w:t>
      </w:r>
      <w:r w:rsidRPr="008E67FC">
        <w:rPr>
          <w:sz w:val="28"/>
          <w:szCs w:val="28"/>
        </w:rPr>
        <w:t xml:space="preserve">2035 từ ngân sách nhà nước kết hợp xã hội hóa và hợp tác quốc tế, tập trung cho </w:t>
      </w:r>
      <w:r w:rsidRPr="008E67FC">
        <w:rPr>
          <w:rStyle w:val="Strong"/>
          <w:b w:val="0"/>
          <w:sz w:val="28"/>
          <w:szCs w:val="28"/>
        </w:rPr>
        <w:t>phát triển đội ngũ giáo viên, đầu tư cơ sở vật chất và nâng cao chất lượng dạy học ngoại ngữ</w:t>
      </w:r>
      <w:r w:rsidRPr="008E67FC">
        <w:rPr>
          <w:sz w:val="28"/>
          <w:szCs w:val="28"/>
        </w:rPr>
        <w:t>.</w:t>
      </w:r>
    </w:p>
    <w:p w14:paraId="7944DF56" w14:textId="77777777" w:rsidR="008E67FC" w:rsidRPr="008E67FC" w:rsidRDefault="008E67FC" w:rsidP="004F33D5">
      <w:pPr>
        <w:spacing w:before="60" w:after="60" w:line="360" w:lineRule="exact"/>
        <w:ind w:firstLine="720"/>
        <w:jc w:val="both"/>
        <w:rPr>
          <w:spacing w:val="-4"/>
          <w:sz w:val="28"/>
          <w:szCs w:val="28"/>
        </w:rPr>
      </w:pPr>
      <w:r w:rsidRPr="008E67FC">
        <w:rPr>
          <w:spacing w:val="-4"/>
          <w:sz w:val="28"/>
          <w:szCs w:val="28"/>
        </w:rPr>
        <w:t xml:space="preserve">e) </w:t>
      </w:r>
      <w:r w:rsidRPr="008E67FC">
        <w:rPr>
          <w:rStyle w:val="Strong"/>
          <w:b w:val="0"/>
          <w:spacing w:val="-4"/>
          <w:sz w:val="28"/>
          <w:szCs w:val="28"/>
        </w:rPr>
        <w:t>Định hướng đến năm 2045</w:t>
      </w:r>
      <w:r w:rsidRPr="008E67FC">
        <w:rPr>
          <w:spacing w:val="-4"/>
          <w:sz w:val="28"/>
          <w:szCs w:val="28"/>
        </w:rPr>
        <w:t xml:space="preserve">, hệ thống giáo dục của tỉnh hình thành </w:t>
      </w:r>
      <w:r w:rsidRPr="008E67FC">
        <w:rPr>
          <w:rStyle w:val="Strong"/>
          <w:b w:val="0"/>
          <w:spacing w:val="-4"/>
          <w:sz w:val="28"/>
          <w:szCs w:val="28"/>
        </w:rPr>
        <w:t>nguồn nhân lực có năng lực sử dụng tiếng Anh và các ngoại ngữ khác tự tin, hiệu quả trong học tập, lao động và giao tiếp quốc tế</w:t>
      </w:r>
      <w:r w:rsidRPr="008E67FC">
        <w:rPr>
          <w:spacing w:val="-4"/>
          <w:sz w:val="28"/>
          <w:szCs w:val="28"/>
        </w:rPr>
        <w:t>, đáp ứng yêu cầu phát triển và hội nhập.</w:t>
      </w:r>
    </w:p>
    <w:p w14:paraId="6238EB50" w14:textId="77777777" w:rsidR="00721DF6" w:rsidRPr="00721DF6" w:rsidRDefault="00142B53" w:rsidP="004F33D5">
      <w:pPr>
        <w:pStyle w:val="NormalWeb"/>
        <w:spacing w:before="60" w:beforeAutospacing="0" w:after="60" w:afterAutospacing="0" w:line="360" w:lineRule="exact"/>
        <w:ind w:firstLine="720"/>
        <w:jc w:val="both"/>
        <w:rPr>
          <w:b/>
          <w:sz w:val="28"/>
          <w:szCs w:val="28"/>
        </w:rPr>
      </w:pPr>
      <w:r w:rsidRPr="00721DF6">
        <w:rPr>
          <w:b/>
          <w:sz w:val="28"/>
          <w:szCs w:val="28"/>
        </w:rPr>
        <w:t>2. Mục tiêu cụ thể</w:t>
      </w:r>
    </w:p>
    <w:p w14:paraId="3CA84CAE" w14:textId="77777777" w:rsidR="00721DF6" w:rsidRPr="00721DF6" w:rsidRDefault="00721DF6" w:rsidP="004F33D5">
      <w:pPr>
        <w:pStyle w:val="NormalWeb"/>
        <w:spacing w:before="60" w:beforeAutospacing="0" w:after="60" w:afterAutospacing="0" w:line="360" w:lineRule="exact"/>
        <w:ind w:firstLine="720"/>
        <w:jc w:val="both"/>
        <w:rPr>
          <w:b/>
          <w:i/>
          <w:sz w:val="28"/>
          <w:szCs w:val="28"/>
        </w:rPr>
      </w:pPr>
      <w:r w:rsidRPr="00721DF6">
        <w:rPr>
          <w:b/>
          <w:i/>
          <w:sz w:val="28"/>
          <w:szCs w:val="28"/>
        </w:rPr>
        <w:t>2.1. Giai đoạn 1 (2026</w:t>
      </w:r>
      <w:r w:rsidR="009A3E93">
        <w:rPr>
          <w:b/>
          <w:i/>
          <w:sz w:val="28"/>
          <w:szCs w:val="28"/>
        </w:rPr>
        <w:t xml:space="preserve">- </w:t>
      </w:r>
      <w:r w:rsidRPr="00721DF6">
        <w:rPr>
          <w:b/>
          <w:i/>
          <w:sz w:val="28"/>
          <w:szCs w:val="28"/>
        </w:rPr>
        <w:t>2030)</w:t>
      </w:r>
    </w:p>
    <w:p w14:paraId="1F928947"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a) Giáo dục mầm non</w:t>
      </w:r>
    </w:p>
    <w:p w14:paraId="53A92901"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 xml:space="preserve">- 100% cơ sở giáo dục mầm non vùng thuận lợi và </w:t>
      </w:r>
      <w:r w:rsidRPr="00721DF6">
        <w:rPr>
          <w:rStyle w:val="Strong"/>
          <w:b w:val="0"/>
          <w:sz w:val="28"/>
          <w:szCs w:val="28"/>
        </w:rPr>
        <w:t>30% cơ sở vùng đặc biệt khó khăn</w:t>
      </w:r>
      <w:r w:rsidRPr="00721DF6">
        <w:rPr>
          <w:sz w:val="28"/>
          <w:szCs w:val="28"/>
        </w:rPr>
        <w:t xml:space="preserve"> đủ điều kiện tổ chức cho trẻ mẫu giáo làm quen với tiếng Anh; </w:t>
      </w:r>
      <w:r w:rsidRPr="00721DF6">
        <w:rPr>
          <w:rStyle w:val="Strong"/>
          <w:b w:val="0"/>
          <w:sz w:val="28"/>
          <w:szCs w:val="28"/>
        </w:rPr>
        <w:t>10% cơ sở đạt Mức độ 1</w:t>
      </w:r>
      <w:r w:rsidRPr="00721DF6">
        <w:rPr>
          <w:sz w:val="28"/>
          <w:szCs w:val="28"/>
        </w:rPr>
        <w:t>.</w:t>
      </w:r>
    </w:p>
    <w:p w14:paraId="1B96FEC1" w14:textId="77777777" w:rsidR="00721DF6"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 xml:space="preserve">- Thí điểm cho trẻ làm quen với </w:t>
      </w:r>
      <w:r w:rsidRPr="00721DF6">
        <w:rPr>
          <w:rStyle w:val="Strong"/>
          <w:b w:val="0"/>
          <w:sz w:val="28"/>
          <w:szCs w:val="28"/>
        </w:rPr>
        <w:t>tiếng Trung Quốc, tiếng Nhật Bản, tiếng Hàn Quốc</w:t>
      </w:r>
      <w:r w:rsidRPr="00721DF6">
        <w:rPr>
          <w:sz w:val="28"/>
          <w:szCs w:val="28"/>
        </w:rPr>
        <w:t xml:space="preserve"> tại các cơ sở có đủ điều kiện.</w:t>
      </w:r>
    </w:p>
    <w:p w14:paraId="491265CA" w14:textId="77777777" w:rsidR="002A0F98" w:rsidRPr="00721DF6" w:rsidRDefault="002A0F98" w:rsidP="004F33D5">
      <w:pPr>
        <w:pStyle w:val="NormalWeb"/>
        <w:spacing w:before="60" w:beforeAutospacing="0" w:after="60" w:afterAutospacing="0" w:line="360" w:lineRule="exact"/>
        <w:ind w:firstLine="720"/>
        <w:jc w:val="both"/>
        <w:rPr>
          <w:sz w:val="28"/>
          <w:szCs w:val="28"/>
        </w:rPr>
      </w:pPr>
    </w:p>
    <w:p w14:paraId="0AB80177"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b) Giáo dục phổ thông</w:t>
      </w:r>
    </w:p>
    <w:p w14:paraId="501CF36B"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Pr="00721DF6">
        <w:rPr>
          <w:rStyle w:val="Strong"/>
          <w:b w:val="0"/>
          <w:sz w:val="28"/>
          <w:szCs w:val="28"/>
        </w:rPr>
        <w:t>100% cơ sở giáo dục phổ thông</w:t>
      </w:r>
      <w:r w:rsidRPr="00721DF6">
        <w:rPr>
          <w:b/>
          <w:sz w:val="28"/>
          <w:szCs w:val="28"/>
        </w:rPr>
        <w:t xml:space="preserve"> </w:t>
      </w:r>
      <w:r w:rsidRPr="00721DF6">
        <w:rPr>
          <w:sz w:val="28"/>
          <w:szCs w:val="28"/>
        </w:rPr>
        <w:t xml:space="preserve">tổ chức dạy </w:t>
      </w:r>
      <w:r w:rsidRPr="00721DF6">
        <w:rPr>
          <w:rStyle w:val="Strong"/>
          <w:b w:val="0"/>
          <w:sz w:val="28"/>
          <w:szCs w:val="28"/>
        </w:rPr>
        <w:t>tiếng Anh bắt buộc từ lớp 1</w:t>
      </w:r>
      <w:r w:rsidRPr="00721DF6">
        <w:rPr>
          <w:sz w:val="28"/>
          <w:szCs w:val="28"/>
        </w:rPr>
        <w:t xml:space="preserve"> theo chương trình và quy định của Bộ GD&amp;ĐT.</w:t>
      </w:r>
    </w:p>
    <w:p w14:paraId="01B32AC3" w14:textId="77777777" w:rsidR="00721DF6" w:rsidRPr="00721DF6" w:rsidRDefault="00721DF6" w:rsidP="004F33D5">
      <w:pPr>
        <w:pStyle w:val="NormalWeb"/>
        <w:spacing w:before="60" w:beforeAutospacing="0" w:after="60" w:afterAutospacing="0" w:line="360" w:lineRule="exact"/>
        <w:ind w:firstLine="720"/>
        <w:jc w:val="both"/>
        <w:rPr>
          <w:rStyle w:val="Strong"/>
          <w:b w:val="0"/>
          <w:sz w:val="28"/>
          <w:szCs w:val="28"/>
        </w:rPr>
      </w:pPr>
      <w:r w:rsidRPr="00721DF6">
        <w:rPr>
          <w:b/>
          <w:sz w:val="28"/>
          <w:szCs w:val="28"/>
        </w:rPr>
        <w:t xml:space="preserve">- </w:t>
      </w:r>
      <w:r w:rsidRPr="00721DF6">
        <w:rPr>
          <w:rStyle w:val="Strong"/>
          <w:b w:val="0"/>
          <w:sz w:val="28"/>
          <w:szCs w:val="28"/>
        </w:rPr>
        <w:t>20% cơ sở đạt Mức độ 1; 5% đạt Mức độ 2; 2% đạt Mức độ 3.</w:t>
      </w:r>
    </w:p>
    <w:p w14:paraId="517C3AFA" w14:textId="77777777" w:rsidR="00721DF6"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 xml:space="preserve">- Thí điểm chương trình làm quen </w:t>
      </w:r>
      <w:r w:rsidRPr="00721DF6">
        <w:rPr>
          <w:rStyle w:val="Strong"/>
          <w:b w:val="0"/>
          <w:sz w:val="28"/>
          <w:szCs w:val="28"/>
        </w:rPr>
        <w:t>tiếng Trung Quốc, tiếng Nhật Bản, tiếng Hàn Quốc</w:t>
      </w:r>
      <w:r w:rsidRPr="00721DF6">
        <w:rPr>
          <w:b/>
          <w:sz w:val="28"/>
          <w:szCs w:val="28"/>
        </w:rPr>
        <w:t xml:space="preserve"> </w:t>
      </w:r>
      <w:r w:rsidRPr="00721DF6">
        <w:rPr>
          <w:sz w:val="28"/>
          <w:szCs w:val="28"/>
        </w:rPr>
        <w:t>cho học sinh lớp 1, lớp 2 tại các cơ sở có nhu cầu và đủ điều kiện; duy trì và nâng cao chất lượng dạy các ngoại ngữ khác.</w:t>
      </w:r>
    </w:p>
    <w:p w14:paraId="25EF753F" w14:textId="77777777" w:rsidR="004928C5" w:rsidRDefault="004928C5" w:rsidP="004F33D5">
      <w:pPr>
        <w:pStyle w:val="NormalWeb"/>
        <w:spacing w:before="60" w:beforeAutospacing="0" w:after="60" w:afterAutospacing="0" w:line="360" w:lineRule="exact"/>
        <w:ind w:firstLine="720"/>
        <w:jc w:val="both"/>
        <w:rPr>
          <w:sz w:val="28"/>
          <w:szCs w:val="28"/>
        </w:rPr>
      </w:pPr>
      <w:r>
        <w:rPr>
          <w:sz w:val="28"/>
          <w:szCs w:val="28"/>
        </w:rPr>
        <w:t>- 100% các trường THPT chuyên, THPT ở khu vực trung tâm, vùng thuận lợi</w:t>
      </w:r>
      <w:r w:rsidR="00FD13A3">
        <w:rPr>
          <w:sz w:val="28"/>
          <w:szCs w:val="28"/>
        </w:rPr>
        <w:t xml:space="preserve"> và CSGD có điều kiện</w:t>
      </w:r>
      <w:r>
        <w:rPr>
          <w:sz w:val="28"/>
          <w:szCs w:val="28"/>
        </w:rPr>
        <w:t xml:space="preserve"> thí điểm tổ chức dạy học các môn Toán, KHTN, Công nghệ, Tin học bằng tiếng Anh. Khuyến khích các trường dạy môn KHXH bằng tiếng Anh.</w:t>
      </w:r>
    </w:p>
    <w:p w14:paraId="6E71B5FE" w14:textId="77777777" w:rsidR="00BD48D6" w:rsidRDefault="00BD48D6" w:rsidP="004F33D5">
      <w:pPr>
        <w:pStyle w:val="NormalWeb"/>
        <w:spacing w:before="60" w:beforeAutospacing="0" w:after="60" w:afterAutospacing="0" w:line="360" w:lineRule="exact"/>
        <w:ind w:firstLine="720"/>
        <w:jc w:val="both"/>
        <w:rPr>
          <w:sz w:val="28"/>
          <w:szCs w:val="28"/>
        </w:rPr>
      </w:pPr>
      <w:r>
        <w:rPr>
          <w:sz w:val="28"/>
          <w:szCs w:val="28"/>
        </w:rPr>
        <w:t xml:space="preserve">- </w:t>
      </w:r>
      <w:r w:rsidRPr="00BD48D6">
        <w:rPr>
          <w:sz w:val="28"/>
          <w:szCs w:val="28"/>
        </w:rPr>
        <w:t>Xây dựng điểm 55 trường phổ thông dạy song ngữ (trong đó, trung học phổ thông: 30, trung học cơ sở: 15, tiểu học: 10).</w:t>
      </w:r>
    </w:p>
    <w:p w14:paraId="1B5FD5C0"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c) Giáo dục thường xuyên</w:t>
      </w:r>
    </w:p>
    <w:p w14:paraId="4697DF9F" w14:textId="77777777" w:rsidR="00721DF6" w:rsidRPr="00721DF6" w:rsidRDefault="00721DF6" w:rsidP="004F33D5">
      <w:pPr>
        <w:pStyle w:val="NormalWeb"/>
        <w:spacing w:before="60" w:beforeAutospacing="0" w:after="60" w:afterAutospacing="0" w:line="360" w:lineRule="exact"/>
        <w:ind w:firstLine="720"/>
        <w:jc w:val="both"/>
        <w:rPr>
          <w:b/>
          <w:sz w:val="28"/>
          <w:szCs w:val="28"/>
        </w:rPr>
      </w:pPr>
      <w:r w:rsidRPr="00721DF6">
        <w:rPr>
          <w:b/>
          <w:sz w:val="28"/>
          <w:szCs w:val="28"/>
        </w:rPr>
        <w:t xml:space="preserve">- </w:t>
      </w:r>
      <w:r w:rsidR="00460FC6">
        <w:rPr>
          <w:rStyle w:val="Strong"/>
          <w:b w:val="0"/>
          <w:sz w:val="28"/>
          <w:szCs w:val="28"/>
        </w:rPr>
        <w:t xml:space="preserve">20% cơ sở đạt Mức độ 1; </w:t>
      </w:r>
      <w:r w:rsidRPr="00721DF6">
        <w:rPr>
          <w:rStyle w:val="Strong"/>
          <w:b w:val="0"/>
          <w:sz w:val="28"/>
          <w:szCs w:val="28"/>
        </w:rPr>
        <w:t>5% đạt Mức độ 2</w:t>
      </w:r>
      <w:r w:rsidRPr="009A3E93">
        <w:rPr>
          <w:sz w:val="28"/>
          <w:szCs w:val="28"/>
        </w:rPr>
        <w:t>.</w:t>
      </w:r>
    </w:p>
    <w:p w14:paraId="4B6AAB6E"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lastRenderedPageBreak/>
        <w:t xml:space="preserve">- Triển khai các chương trình đào tạo, bồi dưỡng ngoại ngữ (ngoại ngữ ASEAN và </w:t>
      </w:r>
      <w:r>
        <w:rPr>
          <w:sz w:val="28"/>
          <w:szCs w:val="28"/>
        </w:rPr>
        <w:t>n</w:t>
      </w:r>
      <w:r w:rsidRPr="00721DF6">
        <w:rPr>
          <w:sz w:val="28"/>
          <w:szCs w:val="28"/>
        </w:rPr>
        <w:t>goại ngữ khác) phù hợp nhu cầu người học và thực tiễn địa phương.</w:t>
      </w:r>
    </w:p>
    <w:p w14:paraId="563F7E8A"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d) Giáo dục nghề nghiệp</w:t>
      </w:r>
    </w:p>
    <w:p w14:paraId="5CE65D55" w14:textId="77777777" w:rsidR="00721DF6" w:rsidRPr="00721DF6" w:rsidRDefault="00721DF6" w:rsidP="004F33D5">
      <w:pPr>
        <w:pStyle w:val="NormalWeb"/>
        <w:spacing w:before="60" w:beforeAutospacing="0" w:after="60" w:afterAutospacing="0" w:line="360" w:lineRule="exact"/>
        <w:ind w:firstLine="720"/>
        <w:jc w:val="both"/>
        <w:rPr>
          <w:rStyle w:val="Strong"/>
          <w:b w:val="0"/>
          <w:sz w:val="28"/>
          <w:szCs w:val="28"/>
        </w:rPr>
      </w:pPr>
      <w:r w:rsidRPr="00721DF6">
        <w:rPr>
          <w:b/>
          <w:sz w:val="28"/>
          <w:szCs w:val="28"/>
        </w:rPr>
        <w:t xml:space="preserve">- </w:t>
      </w:r>
      <w:r w:rsidR="00D9371D">
        <w:rPr>
          <w:rStyle w:val="Strong"/>
          <w:b w:val="0"/>
          <w:sz w:val="28"/>
          <w:szCs w:val="28"/>
        </w:rPr>
        <w:t xml:space="preserve">15% cơ sở đạt Mức độ 1; </w:t>
      </w:r>
      <w:r w:rsidRPr="00721DF6">
        <w:rPr>
          <w:rStyle w:val="Strong"/>
          <w:b w:val="0"/>
          <w:sz w:val="28"/>
          <w:szCs w:val="28"/>
        </w:rPr>
        <w:t>5% đạt Mức độ 2.</w:t>
      </w:r>
    </w:p>
    <w:p w14:paraId="0C97609F"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rStyle w:val="Strong"/>
          <w:sz w:val="28"/>
          <w:szCs w:val="28"/>
        </w:rPr>
        <w:t xml:space="preserve">- </w:t>
      </w:r>
      <w:r w:rsidRPr="00721DF6">
        <w:rPr>
          <w:sz w:val="28"/>
          <w:szCs w:val="28"/>
        </w:rPr>
        <w:t>Xây dựng và triển khai chương trình dạy ngoại ngữ phục vụ đào tạo nghề.</w:t>
      </w:r>
    </w:p>
    <w:p w14:paraId="266265F7"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 xml:space="preserve">- Đến </w:t>
      </w:r>
      <w:r w:rsidRPr="00721DF6">
        <w:rPr>
          <w:rStyle w:val="Strong"/>
          <w:b w:val="0"/>
          <w:sz w:val="28"/>
          <w:szCs w:val="28"/>
        </w:rPr>
        <w:t>năm 2030</w:t>
      </w:r>
      <w:r w:rsidRPr="00721DF6">
        <w:rPr>
          <w:sz w:val="28"/>
          <w:szCs w:val="28"/>
        </w:rPr>
        <w:t xml:space="preserve">: thí điểm </w:t>
      </w:r>
      <w:r w:rsidRPr="00721DF6">
        <w:rPr>
          <w:rStyle w:val="Strong"/>
          <w:b w:val="0"/>
          <w:sz w:val="28"/>
          <w:szCs w:val="28"/>
        </w:rPr>
        <w:t>tiếng Anh chuyên ngành</w:t>
      </w:r>
      <w:r w:rsidRPr="00721DF6">
        <w:rPr>
          <w:sz w:val="28"/>
          <w:szCs w:val="28"/>
        </w:rPr>
        <w:t xml:space="preserve"> tại một số trường cao đẳng trọng điểm; từng bước triển khai dạy học một số môđun/ngành nghề bằng ngoại ngữ.</w:t>
      </w:r>
    </w:p>
    <w:p w14:paraId="27EE8308"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đ) Giáo dục đại học</w:t>
      </w:r>
    </w:p>
    <w:p w14:paraId="04259CA2" w14:textId="77777777" w:rsidR="00721DF6" w:rsidRPr="00721DF6" w:rsidRDefault="00721DF6" w:rsidP="004F33D5">
      <w:pPr>
        <w:pStyle w:val="NormalWeb"/>
        <w:spacing w:before="60" w:beforeAutospacing="0" w:after="60" w:afterAutospacing="0" w:line="360" w:lineRule="exact"/>
        <w:ind w:firstLine="720"/>
        <w:jc w:val="both"/>
        <w:rPr>
          <w:rStyle w:val="Strong"/>
          <w:b w:val="0"/>
          <w:sz w:val="28"/>
          <w:szCs w:val="28"/>
        </w:rPr>
      </w:pPr>
      <w:r w:rsidRPr="00721DF6">
        <w:rPr>
          <w:b/>
          <w:sz w:val="28"/>
          <w:szCs w:val="28"/>
        </w:rPr>
        <w:t xml:space="preserve">- </w:t>
      </w:r>
      <w:r w:rsidRPr="00721DF6">
        <w:rPr>
          <w:rStyle w:val="Strong"/>
          <w:b w:val="0"/>
          <w:sz w:val="28"/>
          <w:szCs w:val="28"/>
        </w:rPr>
        <w:t>20% cơ sở đạt Mức độ 1; 5% đạt Mức độ 2; 3% đạt Mức độ 3.</w:t>
      </w:r>
    </w:p>
    <w:p w14:paraId="31F69458"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rStyle w:val="Strong"/>
          <w:sz w:val="28"/>
          <w:szCs w:val="28"/>
        </w:rPr>
        <w:t xml:space="preserve">- </w:t>
      </w:r>
      <w:r w:rsidRPr="00721DF6">
        <w:rPr>
          <w:sz w:val="28"/>
          <w:szCs w:val="28"/>
        </w:rPr>
        <w:t xml:space="preserve">Đến </w:t>
      </w:r>
      <w:r w:rsidRPr="00721DF6">
        <w:rPr>
          <w:rStyle w:val="Strong"/>
          <w:b w:val="0"/>
          <w:sz w:val="28"/>
          <w:szCs w:val="28"/>
        </w:rPr>
        <w:t>năm 2030</w:t>
      </w:r>
      <w:r w:rsidRPr="00721DF6">
        <w:rPr>
          <w:sz w:val="28"/>
          <w:szCs w:val="28"/>
        </w:rPr>
        <w:t xml:space="preserve">, thí điểm giảng dạy </w:t>
      </w:r>
      <w:r w:rsidRPr="00721DF6">
        <w:rPr>
          <w:rStyle w:val="Strong"/>
          <w:b w:val="0"/>
          <w:sz w:val="28"/>
          <w:szCs w:val="28"/>
        </w:rPr>
        <w:t>một số học phần hoặc chương trình đào tạo bằng tiếng Anh</w:t>
      </w:r>
      <w:r w:rsidRPr="00721DF6">
        <w:rPr>
          <w:sz w:val="28"/>
          <w:szCs w:val="28"/>
        </w:rPr>
        <w:t xml:space="preserve"> tại các trường đại học thuộc tỉnh.</w:t>
      </w:r>
    </w:p>
    <w:p w14:paraId="5BA5D539"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e) Đội ngũ nhà giáo và cán bộ quản lý</w:t>
      </w:r>
    </w:p>
    <w:p w14:paraId="03F1E312" w14:textId="77777777" w:rsidR="00344270"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 xml:space="preserve">- Tuyển dụng, bố trí </w:t>
      </w:r>
      <w:r w:rsidRPr="00721DF6">
        <w:rPr>
          <w:rStyle w:val="Strong"/>
          <w:b w:val="0"/>
          <w:sz w:val="28"/>
          <w:szCs w:val="28"/>
        </w:rPr>
        <w:t>đủ giáo viên ngoại ngữ</w:t>
      </w:r>
      <w:r w:rsidRPr="00721DF6">
        <w:rPr>
          <w:sz w:val="28"/>
          <w:szCs w:val="28"/>
        </w:rPr>
        <w:t>, đặc biệt giáo viên tiếng Anh c</w:t>
      </w:r>
      <w:r w:rsidR="00344270">
        <w:rPr>
          <w:sz w:val="28"/>
          <w:szCs w:val="28"/>
        </w:rPr>
        <w:t>ho các cấp học</w:t>
      </w:r>
      <w:r w:rsidR="00EC08C2">
        <w:rPr>
          <w:sz w:val="28"/>
          <w:szCs w:val="28"/>
        </w:rPr>
        <w:t xml:space="preserve">. </w:t>
      </w:r>
      <w:r w:rsidR="00EC08C2" w:rsidRPr="00EC08C2">
        <w:rPr>
          <w:sz w:val="28"/>
          <w:szCs w:val="28"/>
        </w:rPr>
        <w:t>Tổng nhu cầu dự kiến là 923 giáo viên tiếng Anh, gồm:</w:t>
      </w:r>
      <w:r w:rsidR="00EC08C2">
        <w:rPr>
          <w:sz w:val="28"/>
          <w:szCs w:val="28"/>
        </w:rPr>
        <w:t xml:space="preserve"> cấp </w:t>
      </w:r>
      <w:r w:rsidR="00344270">
        <w:rPr>
          <w:sz w:val="28"/>
          <w:szCs w:val="28"/>
        </w:rPr>
        <w:t xml:space="preserve">mầm non </w:t>
      </w:r>
      <w:r w:rsidR="00344270" w:rsidRPr="00344270">
        <w:rPr>
          <w:sz w:val="28"/>
          <w:szCs w:val="28"/>
        </w:rPr>
        <w:t>213</w:t>
      </w:r>
      <w:r w:rsidR="00344270">
        <w:rPr>
          <w:sz w:val="28"/>
          <w:szCs w:val="28"/>
        </w:rPr>
        <w:t xml:space="preserve"> giáo viên, </w:t>
      </w:r>
      <w:r w:rsidR="00EC08C2">
        <w:rPr>
          <w:sz w:val="28"/>
          <w:szCs w:val="28"/>
        </w:rPr>
        <w:t xml:space="preserve">cấp </w:t>
      </w:r>
      <w:r w:rsidR="00344270">
        <w:rPr>
          <w:sz w:val="28"/>
          <w:szCs w:val="28"/>
        </w:rPr>
        <w:t xml:space="preserve">TH </w:t>
      </w:r>
      <w:r w:rsidR="00344270" w:rsidRPr="00344270">
        <w:rPr>
          <w:sz w:val="28"/>
          <w:szCs w:val="28"/>
        </w:rPr>
        <w:t>317</w:t>
      </w:r>
      <w:r w:rsidR="00344270">
        <w:rPr>
          <w:sz w:val="28"/>
          <w:szCs w:val="28"/>
        </w:rPr>
        <w:t xml:space="preserve"> giáo viên; </w:t>
      </w:r>
      <w:r w:rsidR="00EC08C2">
        <w:rPr>
          <w:sz w:val="28"/>
          <w:szCs w:val="28"/>
        </w:rPr>
        <w:t xml:space="preserve">cấp </w:t>
      </w:r>
      <w:r w:rsidR="00344270">
        <w:rPr>
          <w:sz w:val="28"/>
          <w:szCs w:val="28"/>
        </w:rPr>
        <w:t xml:space="preserve">THCS </w:t>
      </w:r>
      <w:r w:rsidR="00344270" w:rsidRPr="00344270">
        <w:rPr>
          <w:sz w:val="28"/>
          <w:szCs w:val="28"/>
        </w:rPr>
        <w:t>170</w:t>
      </w:r>
      <w:r w:rsidR="00344270">
        <w:rPr>
          <w:sz w:val="28"/>
          <w:szCs w:val="28"/>
        </w:rPr>
        <w:t xml:space="preserve"> giáo viên, </w:t>
      </w:r>
      <w:r w:rsidR="00EC08C2">
        <w:rPr>
          <w:sz w:val="28"/>
          <w:szCs w:val="28"/>
        </w:rPr>
        <w:t xml:space="preserve">cấp </w:t>
      </w:r>
      <w:r w:rsidR="00344270">
        <w:rPr>
          <w:sz w:val="28"/>
          <w:szCs w:val="28"/>
        </w:rPr>
        <w:t xml:space="preserve">THPT </w:t>
      </w:r>
      <w:r w:rsidR="00344270" w:rsidRPr="00344270">
        <w:rPr>
          <w:sz w:val="28"/>
          <w:szCs w:val="28"/>
        </w:rPr>
        <w:t>117</w:t>
      </w:r>
      <w:r w:rsidR="00344270">
        <w:rPr>
          <w:sz w:val="28"/>
          <w:szCs w:val="28"/>
        </w:rPr>
        <w:t xml:space="preserve"> giáo viên</w:t>
      </w:r>
      <w:r w:rsidR="00EC08C2">
        <w:rPr>
          <w:sz w:val="28"/>
          <w:szCs w:val="28"/>
        </w:rPr>
        <w:t xml:space="preserve"> và </w:t>
      </w:r>
      <w:r w:rsidR="00344270">
        <w:rPr>
          <w:sz w:val="28"/>
          <w:szCs w:val="28"/>
        </w:rPr>
        <w:t xml:space="preserve">GDTX </w:t>
      </w:r>
      <w:r w:rsidR="00344270" w:rsidRPr="00344270">
        <w:rPr>
          <w:sz w:val="28"/>
          <w:szCs w:val="28"/>
        </w:rPr>
        <w:t>106</w:t>
      </w:r>
      <w:r w:rsidR="00344270">
        <w:rPr>
          <w:sz w:val="28"/>
          <w:szCs w:val="28"/>
        </w:rPr>
        <w:t xml:space="preserve"> giáo viên.</w:t>
      </w:r>
    </w:p>
    <w:p w14:paraId="71A0EA93" w14:textId="77777777" w:rsidR="00885239"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 Tham mưu cơ chế</w:t>
      </w:r>
      <w:r w:rsidR="0070484E">
        <w:rPr>
          <w:sz w:val="28"/>
          <w:szCs w:val="28"/>
        </w:rPr>
        <w:t>, chính sách</w:t>
      </w:r>
      <w:r w:rsidRPr="00721DF6">
        <w:rPr>
          <w:sz w:val="28"/>
          <w:szCs w:val="28"/>
        </w:rPr>
        <w:t xml:space="preserve"> </w:t>
      </w:r>
      <w:r w:rsidR="00885239" w:rsidRPr="00885239">
        <w:rPr>
          <w:sz w:val="28"/>
          <w:szCs w:val="28"/>
        </w:rPr>
        <w:t>thu hút, tuyển dụng sinh viên tốt nghiệp loại xuất sắc, loạ</w:t>
      </w:r>
      <w:r w:rsidR="0070484E">
        <w:rPr>
          <w:sz w:val="28"/>
          <w:szCs w:val="28"/>
        </w:rPr>
        <w:t xml:space="preserve">i giỏi ngành sư phạm ngoại ngữ </w:t>
      </w:r>
      <w:r w:rsidR="00885239" w:rsidRPr="00885239">
        <w:rPr>
          <w:sz w:val="28"/>
          <w:szCs w:val="28"/>
        </w:rPr>
        <w:t>và giáo viên dạy</w:t>
      </w:r>
      <w:r w:rsidR="00885239">
        <w:rPr>
          <w:sz w:val="28"/>
          <w:szCs w:val="28"/>
        </w:rPr>
        <w:t xml:space="preserve"> các</w:t>
      </w:r>
      <w:r w:rsidR="00885239" w:rsidRPr="00885239">
        <w:rPr>
          <w:sz w:val="28"/>
          <w:szCs w:val="28"/>
        </w:rPr>
        <w:t xml:space="preserve"> môn khoa học bằng tiếng Anh về giảng dạy tại các cơ sở giáo dục trên địa bàn tỉnh.</w:t>
      </w:r>
    </w:p>
    <w:p w14:paraId="4553FCB8" w14:textId="77777777" w:rsidR="002F7B0C" w:rsidRPr="00C346A0" w:rsidRDefault="002F7B0C" w:rsidP="004F33D5">
      <w:pPr>
        <w:pStyle w:val="NormalWeb"/>
        <w:spacing w:before="60" w:beforeAutospacing="0" w:after="60" w:afterAutospacing="0" w:line="360" w:lineRule="exact"/>
        <w:ind w:firstLine="720"/>
        <w:jc w:val="both"/>
        <w:rPr>
          <w:spacing w:val="-2"/>
          <w:sz w:val="28"/>
          <w:szCs w:val="28"/>
        </w:rPr>
      </w:pPr>
      <w:r w:rsidRPr="00C346A0">
        <w:rPr>
          <w:spacing w:val="-2"/>
          <w:sz w:val="28"/>
          <w:szCs w:val="28"/>
        </w:rPr>
        <w:t>- T</w:t>
      </w:r>
      <w:r w:rsidR="00097458" w:rsidRPr="00C346A0">
        <w:rPr>
          <w:spacing w:val="-2"/>
          <w:sz w:val="28"/>
          <w:szCs w:val="28"/>
        </w:rPr>
        <w:t>ổ chức</w:t>
      </w:r>
      <w:r w:rsidRPr="00C346A0">
        <w:rPr>
          <w:spacing w:val="-2"/>
          <w:sz w:val="28"/>
          <w:szCs w:val="28"/>
        </w:rPr>
        <w:t xml:space="preserve"> đào tạo, bồi dưỡng nâng chuẩn cho đội ngũ giáo viên ngoại ngữ. Chú trọng công tác đào tạo, bồi dưỡng, nâng cao năng lực tiếng Anh cho giáo viên các môn học khác để bảo đảm đủ năng lực dạy học các môn học bằng tiếng Anh.</w:t>
      </w:r>
    </w:p>
    <w:p w14:paraId="4212E74D" w14:textId="77777777" w:rsidR="00C81029" w:rsidRPr="00721DF6" w:rsidRDefault="00C81029" w:rsidP="004F33D5">
      <w:pPr>
        <w:pStyle w:val="NormalWeb"/>
        <w:spacing w:before="60" w:beforeAutospacing="0" w:after="60" w:afterAutospacing="0" w:line="360" w:lineRule="exact"/>
        <w:ind w:firstLine="720"/>
        <w:jc w:val="both"/>
        <w:rPr>
          <w:sz w:val="28"/>
          <w:szCs w:val="28"/>
        </w:rPr>
      </w:pPr>
      <w:r w:rsidRPr="00C81029">
        <w:rPr>
          <w:sz w:val="28"/>
          <w:szCs w:val="28"/>
        </w:rPr>
        <w:t>- Xây dựng</w:t>
      </w:r>
      <w:r w:rsidR="001B1061">
        <w:rPr>
          <w:sz w:val="28"/>
          <w:szCs w:val="28"/>
        </w:rPr>
        <w:t xml:space="preserve"> và triển khai thực hiện</w:t>
      </w:r>
      <w:r w:rsidRPr="00C81029">
        <w:rPr>
          <w:sz w:val="28"/>
          <w:szCs w:val="28"/>
        </w:rPr>
        <w:t xml:space="preserve"> kế hoạch đào tạo, bồi dưỡng giáo viên ở nước ngoài nhằm nâng cao năng lực chuyên môn và phương pháp giảng dạy theo chuẩn quốc tế.</w:t>
      </w:r>
    </w:p>
    <w:p w14:paraId="6A40413F" w14:textId="77777777" w:rsidR="007910CB"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Pr="00721DF6">
        <w:rPr>
          <w:rStyle w:val="Strong"/>
          <w:b w:val="0"/>
          <w:sz w:val="28"/>
          <w:szCs w:val="28"/>
        </w:rPr>
        <w:t>100% giáo viên tiếng Anh phổ thông và GDTX đạt chuẩn</w:t>
      </w:r>
      <w:r w:rsidRPr="00721DF6">
        <w:rPr>
          <w:sz w:val="28"/>
          <w:szCs w:val="28"/>
        </w:rPr>
        <w:t xml:space="preserve"> trình độ đào tạo, chuẩn nghề nghiệp.</w:t>
      </w:r>
      <w:r w:rsidR="007910CB">
        <w:rPr>
          <w:sz w:val="28"/>
          <w:szCs w:val="28"/>
        </w:rPr>
        <w:t xml:space="preserve"> </w:t>
      </w:r>
      <w:r w:rsidR="007910CB" w:rsidRPr="007910CB">
        <w:rPr>
          <w:sz w:val="28"/>
          <w:szCs w:val="28"/>
        </w:rPr>
        <w:t xml:space="preserve">95% giáo viên tiếng Anh đạt chuẩn </w:t>
      </w:r>
      <w:r w:rsidR="00BB4B12" w:rsidRPr="00BB4B12">
        <w:rPr>
          <w:sz w:val="28"/>
          <w:szCs w:val="28"/>
        </w:rPr>
        <w:t>năng lực ngoại ngữ</w:t>
      </w:r>
      <w:r w:rsidR="00BB4B12">
        <w:rPr>
          <w:sz w:val="28"/>
          <w:szCs w:val="28"/>
        </w:rPr>
        <w:t xml:space="preserve"> </w:t>
      </w:r>
      <w:r w:rsidR="007910CB" w:rsidRPr="007910CB">
        <w:rPr>
          <w:sz w:val="28"/>
          <w:szCs w:val="28"/>
        </w:rPr>
        <w:t xml:space="preserve">theo khung năng lực ngoại ngữ 6 bậc dành cho Việt Nam (trong đó </w:t>
      </w:r>
      <w:r w:rsidR="0015596B">
        <w:rPr>
          <w:sz w:val="28"/>
          <w:szCs w:val="28"/>
        </w:rPr>
        <w:t xml:space="preserve">phấn đấu </w:t>
      </w:r>
      <w:r w:rsidR="007910CB" w:rsidRPr="007910CB">
        <w:rPr>
          <w:sz w:val="28"/>
          <w:szCs w:val="28"/>
        </w:rPr>
        <w:t xml:space="preserve">30-35% đạt chuẩn </w:t>
      </w:r>
      <w:r w:rsidR="0074191A" w:rsidRPr="0074191A">
        <w:rPr>
          <w:sz w:val="28"/>
          <w:szCs w:val="28"/>
        </w:rPr>
        <w:t xml:space="preserve">theo khung năng lực </w:t>
      </w:r>
      <w:r w:rsidR="007910CB" w:rsidRPr="007910CB">
        <w:rPr>
          <w:sz w:val="28"/>
          <w:szCs w:val="28"/>
        </w:rPr>
        <w:t>quốc tế).</w:t>
      </w:r>
    </w:p>
    <w:p w14:paraId="3E140AA5" w14:textId="77777777" w:rsidR="00721DF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Pr="00721DF6">
        <w:rPr>
          <w:rStyle w:val="Strong"/>
          <w:b w:val="0"/>
          <w:sz w:val="28"/>
          <w:szCs w:val="28"/>
        </w:rPr>
        <w:t>10</w:t>
      </w:r>
      <w:r w:rsidR="00D9371D">
        <w:rPr>
          <w:rStyle w:val="Strong"/>
          <w:b w:val="0"/>
          <w:sz w:val="28"/>
          <w:szCs w:val="28"/>
        </w:rPr>
        <w:t xml:space="preserve"> - </w:t>
      </w:r>
      <w:r w:rsidRPr="00721DF6">
        <w:rPr>
          <w:rStyle w:val="Strong"/>
          <w:b w:val="0"/>
          <w:sz w:val="28"/>
          <w:szCs w:val="28"/>
        </w:rPr>
        <w:t>15% giáo viên các môn Toán, KHTN, Tin học, Công nghệ</w:t>
      </w:r>
      <w:r w:rsidRPr="00721DF6">
        <w:rPr>
          <w:sz w:val="28"/>
          <w:szCs w:val="28"/>
        </w:rPr>
        <w:t xml:space="preserve"> đạt chuẩn năng lực tiếng Anh để thí điểm dạy </w:t>
      </w:r>
      <w:r w:rsidR="00367908" w:rsidRPr="00367908">
        <w:rPr>
          <w:sz w:val="28"/>
          <w:szCs w:val="28"/>
        </w:rPr>
        <w:t xml:space="preserve">môn học </w:t>
      </w:r>
      <w:r w:rsidRPr="00721DF6">
        <w:rPr>
          <w:sz w:val="28"/>
          <w:szCs w:val="28"/>
        </w:rPr>
        <w:t>bằng tiếng Anh</w:t>
      </w:r>
      <w:r w:rsidR="00367908">
        <w:rPr>
          <w:sz w:val="28"/>
          <w:szCs w:val="28"/>
        </w:rPr>
        <w:t xml:space="preserve"> tại các trường có đủ điều kiện</w:t>
      </w:r>
      <w:r w:rsidRPr="00721DF6">
        <w:rPr>
          <w:sz w:val="28"/>
          <w:szCs w:val="28"/>
        </w:rPr>
        <w:t>.</w:t>
      </w:r>
    </w:p>
    <w:p w14:paraId="21E91FFA"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Pr="00721DF6">
        <w:rPr>
          <w:rStyle w:val="Strong"/>
          <w:b w:val="0"/>
          <w:sz w:val="28"/>
          <w:szCs w:val="28"/>
        </w:rPr>
        <w:t xml:space="preserve">100% giáo viên tiếng Anh, giáo viên </w:t>
      </w:r>
      <w:r w:rsidR="009A3E93">
        <w:rPr>
          <w:rStyle w:val="Strong"/>
          <w:b w:val="0"/>
          <w:sz w:val="28"/>
          <w:szCs w:val="28"/>
        </w:rPr>
        <w:t>dạy học tích hợp</w:t>
      </w:r>
      <w:r w:rsidR="009A3E93" w:rsidRPr="009A3E93">
        <w:rPr>
          <w:rStyle w:val="Strong"/>
          <w:b w:val="0"/>
          <w:sz w:val="28"/>
          <w:szCs w:val="28"/>
        </w:rPr>
        <w:t xml:space="preserve"> (</w:t>
      </w:r>
      <w:r w:rsidRPr="009A3E93">
        <w:rPr>
          <w:rStyle w:val="Strong"/>
          <w:b w:val="0"/>
          <w:sz w:val="28"/>
          <w:szCs w:val="28"/>
        </w:rPr>
        <w:t>CLIL</w:t>
      </w:r>
      <w:r w:rsidR="009A3E93" w:rsidRPr="009A3E93">
        <w:rPr>
          <w:rStyle w:val="Strong"/>
          <w:b w:val="0"/>
          <w:sz w:val="28"/>
          <w:szCs w:val="28"/>
        </w:rPr>
        <w:t>)</w:t>
      </w:r>
      <w:r w:rsidRPr="00721DF6">
        <w:rPr>
          <w:color w:val="FF0000"/>
          <w:sz w:val="28"/>
          <w:szCs w:val="28"/>
        </w:rPr>
        <w:t xml:space="preserve"> </w:t>
      </w:r>
      <w:r w:rsidRPr="00721DF6">
        <w:rPr>
          <w:sz w:val="28"/>
          <w:szCs w:val="28"/>
        </w:rPr>
        <w:t>được bồi dưỡng phương pháp giảng dạy bằng tiếng Anh.</w:t>
      </w:r>
    </w:p>
    <w:p w14:paraId="077C90F7"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lastRenderedPageBreak/>
        <w:t xml:space="preserve">- </w:t>
      </w:r>
      <w:r w:rsidRPr="00721DF6">
        <w:rPr>
          <w:rStyle w:val="Strong"/>
          <w:b w:val="0"/>
          <w:sz w:val="28"/>
          <w:szCs w:val="28"/>
        </w:rPr>
        <w:t>100% cán bộ quản lý cơ sở giáo dục</w:t>
      </w:r>
      <w:r w:rsidRPr="00721DF6">
        <w:rPr>
          <w:sz w:val="28"/>
          <w:szCs w:val="28"/>
        </w:rPr>
        <w:t xml:space="preserve"> được bồi dưỡng về quản lý môi trường song ngữ và chuyển đổi số trong dạy học ngoại ngữ.</w:t>
      </w:r>
    </w:p>
    <w:p w14:paraId="50D210B9"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g) Điều kiện bảo đảm và môi trường song ngữ</w:t>
      </w:r>
    </w:p>
    <w:p w14:paraId="25D85D81" w14:textId="77777777" w:rsidR="00022E2D" w:rsidRPr="00022E2D" w:rsidRDefault="00022E2D" w:rsidP="004F33D5">
      <w:pPr>
        <w:pStyle w:val="NormalWeb"/>
        <w:spacing w:before="60" w:beforeAutospacing="0" w:after="60" w:afterAutospacing="0" w:line="360" w:lineRule="exact"/>
        <w:ind w:firstLine="720"/>
        <w:jc w:val="both"/>
        <w:rPr>
          <w:sz w:val="28"/>
          <w:szCs w:val="28"/>
        </w:rPr>
      </w:pPr>
      <w:r w:rsidRPr="00022E2D">
        <w:rPr>
          <w:sz w:val="28"/>
          <w:szCs w:val="28"/>
        </w:rPr>
        <w:t xml:space="preserve">- </w:t>
      </w:r>
      <w:r>
        <w:rPr>
          <w:sz w:val="28"/>
          <w:szCs w:val="28"/>
        </w:rPr>
        <w:t>Đ</w:t>
      </w:r>
      <w:r w:rsidRPr="00022E2D">
        <w:rPr>
          <w:sz w:val="28"/>
          <w:szCs w:val="28"/>
        </w:rPr>
        <w:t>ầu tư</w:t>
      </w:r>
      <w:r>
        <w:rPr>
          <w:sz w:val="28"/>
          <w:szCs w:val="28"/>
        </w:rPr>
        <w:t>, nâng cấp, trang bị cơ sở vật chất</w:t>
      </w:r>
      <w:r w:rsidRPr="00022E2D">
        <w:t xml:space="preserve"> </w:t>
      </w:r>
      <w:r>
        <w:rPr>
          <w:sz w:val="28"/>
          <w:szCs w:val="28"/>
        </w:rPr>
        <w:t xml:space="preserve">bảo đảm điều kiện dạy và học ngoại ngữ theo hướng hiện đại, ứng dụng công nghệ số </w:t>
      </w:r>
      <w:r w:rsidR="00000579">
        <w:rPr>
          <w:sz w:val="28"/>
          <w:szCs w:val="28"/>
        </w:rPr>
        <w:t>cho các cơ sở giáo dục;</w:t>
      </w:r>
      <w:r>
        <w:rPr>
          <w:sz w:val="28"/>
          <w:szCs w:val="28"/>
        </w:rPr>
        <w:t xml:space="preserve"> ưu tiên các </w:t>
      </w:r>
      <w:r w:rsidRPr="00022E2D">
        <w:rPr>
          <w:sz w:val="28"/>
          <w:szCs w:val="28"/>
        </w:rPr>
        <w:t>cơ sở giáo dục</w:t>
      </w:r>
      <w:r>
        <w:rPr>
          <w:sz w:val="28"/>
          <w:szCs w:val="28"/>
        </w:rPr>
        <w:t xml:space="preserve"> vùng khó  khăn, vùng đồng bào DTTS.</w:t>
      </w:r>
    </w:p>
    <w:p w14:paraId="7887DE99" w14:textId="77777777" w:rsidR="00721DF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00F84602" w:rsidRPr="00F84602">
        <w:rPr>
          <w:sz w:val="28"/>
          <w:szCs w:val="28"/>
        </w:rPr>
        <w:t xml:space="preserve">100% cơ sở giáo dục </w:t>
      </w:r>
      <w:r w:rsidR="00F84602">
        <w:rPr>
          <w:sz w:val="28"/>
          <w:szCs w:val="28"/>
        </w:rPr>
        <w:t>mầm non vùng thuận lợi và</w:t>
      </w:r>
      <w:r w:rsidR="00F84602" w:rsidRPr="00F84602">
        <w:rPr>
          <w:sz w:val="28"/>
          <w:szCs w:val="28"/>
        </w:rPr>
        <w:t xml:space="preserve"> 30% cơ sở vùng đặc biệt khó khăn</w:t>
      </w:r>
      <w:r w:rsidR="00F84602">
        <w:rPr>
          <w:sz w:val="28"/>
          <w:szCs w:val="28"/>
        </w:rPr>
        <w:t xml:space="preserve"> </w:t>
      </w:r>
      <w:r w:rsidRPr="00721DF6">
        <w:rPr>
          <w:rStyle w:val="Strong"/>
          <w:b w:val="0"/>
          <w:sz w:val="28"/>
          <w:szCs w:val="28"/>
        </w:rPr>
        <w:t>triển khai chương trình làm quen tiếng Anh</w:t>
      </w:r>
      <w:r w:rsidRPr="00721DF6">
        <w:rPr>
          <w:sz w:val="28"/>
          <w:szCs w:val="28"/>
        </w:rPr>
        <w:t xml:space="preserve"> bảo đảm cơ sở vật chất, thiết bị và học liệu theo quy định</w:t>
      </w:r>
      <w:r w:rsidRPr="009A3E93">
        <w:rPr>
          <w:sz w:val="28"/>
          <w:szCs w:val="28"/>
        </w:rPr>
        <w:t>.</w:t>
      </w:r>
    </w:p>
    <w:p w14:paraId="0F739164" w14:textId="77777777" w:rsidR="00BD48D6" w:rsidRDefault="00BD48D6" w:rsidP="004F33D5">
      <w:pPr>
        <w:pStyle w:val="NormalWeb"/>
        <w:spacing w:before="60" w:beforeAutospacing="0" w:after="60" w:afterAutospacing="0" w:line="360" w:lineRule="exact"/>
        <w:ind w:firstLine="720"/>
        <w:jc w:val="both"/>
        <w:rPr>
          <w:sz w:val="28"/>
          <w:szCs w:val="28"/>
        </w:rPr>
      </w:pPr>
      <w:r>
        <w:rPr>
          <w:sz w:val="28"/>
          <w:szCs w:val="28"/>
        </w:rPr>
        <w:t xml:space="preserve">- </w:t>
      </w:r>
      <w:r w:rsidRPr="00BD48D6">
        <w:rPr>
          <w:sz w:val="28"/>
          <w:szCs w:val="28"/>
        </w:rPr>
        <w:t>100% học sinh phổ thông được học tiếng Anh theo chương trình quy định, học sinh tốt nghiệp trung học phổ thông có khả năng giao tiếp đạt trình độ Bậc 3 của Khung năng lực ngoại ngữ 6 bậc dành cho Việt Nam</w:t>
      </w:r>
      <w:r>
        <w:rPr>
          <w:sz w:val="28"/>
          <w:szCs w:val="28"/>
        </w:rPr>
        <w:t>.</w:t>
      </w:r>
    </w:p>
    <w:p w14:paraId="5F9D5BE7" w14:textId="77777777" w:rsidR="008F19D2" w:rsidRDefault="008F19D2" w:rsidP="004F33D5">
      <w:pPr>
        <w:pStyle w:val="NormalWeb"/>
        <w:spacing w:before="60" w:beforeAutospacing="0" w:after="60" w:afterAutospacing="0" w:line="360" w:lineRule="exact"/>
        <w:ind w:firstLine="720"/>
        <w:jc w:val="both"/>
        <w:rPr>
          <w:sz w:val="28"/>
          <w:szCs w:val="28"/>
        </w:rPr>
      </w:pPr>
      <w:r>
        <w:rPr>
          <w:sz w:val="28"/>
          <w:szCs w:val="28"/>
        </w:rPr>
        <w:t xml:space="preserve">- </w:t>
      </w:r>
      <w:r w:rsidRPr="008F19D2">
        <w:rPr>
          <w:sz w:val="28"/>
          <w:szCs w:val="28"/>
        </w:rPr>
        <w:t>100% học viên học chương trình giáo dục</w:t>
      </w:r>
      <w:r>
        <w:rPr>
          <w:sz w:val="28"/>
          <w:szCs w:val="28"/>
        </w:rPr>
        <w:t xml:space="preserve"> </w:t>
      </w:r>
      <w:r w:rsidRPr="008F19D2">
        <w:rPr>
          <w:sz w:val="28"/>
          <w:szCs w:val="28"/>
        </w:rPr>
        <w:t>thường xuyên được học môn Tiếng Anh theo chương trình giáo dục phổ thông</w:t>
      </w:r>
      <w:r>
        <w:rPr>
          <w:sz w:val="28"/>
          <w:szCs w:val="28"/>
        </w:rPr>
        <w:t>.</w:t>
      </w:r>
    </w:p>
    <w:p w14:paraId="32DB9E10" w14:textId="77777777" w:rsidR="00851F7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Pr="00721DF6">
        <w:rPr>
          <w:rStyle w:val="Strong"/>
          <w:b w:val="0"/>
          <w:sz w:val="28"/>
          <w:szCs w:val="28"/>
        </w:rPr>
        <w:t>Tối thiểu 30% cơ sở giáo dục phổ thông và GDTX</w:t>
      </w:r>
      <w:r w:rsidRPr="00721DF6">
        <w:rPr>
          <w:b/>
          <w:sz w:val="28"/>
          <w:szCs w:val="28"/>
        </w:rPr>
        <w:t xml:space="preserve"> </w:t>
      </w:r>
      <w:r w:rsidRPr="00721DF6">
        <w:rPr>
          <w:sz w:val="28"/>
          <w:szCs w:val="28"/>
        </w:rPr>
        <w:t>có</w:t>
      </w:r>
      <w:r w:rsidRPr="00721DF6">
        <w:rPr>
          <w:b/>
          <w:sz w:val="28"/>
          <w:szCs w:val="28"/>
        </w:rPr>
        <w:t xml:space="preserve"> </w:t>
      </w:r>
      <w:r w:rsidRPr="00721DF6">
        <w:rPr>
          <w:rStyle w:val="Strong"/>
          <w:b w:val="0"/>
          <w:sz w:val="28"/>
          <w:szCs w:val="28"/>
        </w:rPr>
        <w:t xml:space="preserve">phòng học ngoại ngữ/English Zone </w:t>
      </w:r>
      <w:r w:rsidR="004B4191">
        <w:rPr>
          <w:rStyle w:val="Strong"/>
          <w:b w:val="0"/>
          <w:sz w:val="28"/>
          <w:szCs w:val="28"/>
        </w:rPr>
        <w:t xml:space="preserve">(không gian tiếng Anh) </w:t>
      </w:r>
      <w:r w:rsidRPr="00721DF6">
        <w:rPr>
          <w:rStyle w:val="Strong"/>
          <w:b w:val="0"/>
          <w:sz w:val="28"/>
          <w:szCs w:val="28"/>
        </w:rPr>
        <w:t>đạt chuẩn</w:t>
      </w:r>
      <w:r w:rsidR="00851F76">
        <w:rPr>
          <w:sz w:val="28"/>
          <w:szCs w:val="28"/>
        </w:rPr>
        <w:t xml:space="preserve">, kết nối nền tảng số </w:t>
      </w:r>
      <w:r w:rsidR="00851F76" w:rsidRPr="00851F76">
        <w:rPr>
          <w:sz w:val="28"/>
          <w:szCs w:val="28"/>
        </w:rPr>
        <w:t>và phần mềm dạy - học</w:t>
      </w:r>
      <w:r w:rsidR="00851F76">
        <w:rPr>
          <w:sz w:val="28"/>
          <w:szCs w:val="28"/>
        </w:rPr>
        <w:t>, kiểm tra - đánh giá tiếng Anh.</w:t>
      </w:r>
    </w:p>
    <w:p w14:paraId="2E4B89EE" w14:textId="77777777" w:rsidR="00721DF6" w:rsidRDefault="00721DF6" w:rsidP="004F33D5">
      <w:pPr>
        <w:pStyle w:val="NormalWeb"/>
        <w:spacing w:before="60" w:beforeAutospacing="0" w:after="60" w:afterAutospacing="0" w:line="360" w:lineRule="exact"/>
        <w:ind w:firstLine="720"/>
        <w:jc w:val="both"/>
        <w:rPr>
          <w:sz w:val="28"/>
          <w:szCs w:val="28"/>
        </w:rPr>
      </w:pPr>
      <w:r w:rsidRPr="00721DF6">
        <w:rPr>
          <w:b/>
          <w:sz w:val="28"/>
          <w:szCs w:val="28"/>
        </w:rPr>
        <w:t xml:space="preserve">- </w:t>
      </w:r>
      <w:r w:rsidRPr="00721DF6">
        <w:rPr>
          <w:rStyle w:val="Strong"/>
          <w:b w:val="0"/>
          <w:sz w:val="28"/>
          <w:szCs w:val="28"/>
        </w:rPr>
        <w:t>Ít nhất 20% cơ sở giáo dục nghề nghiệp và đại học</w:t>
      </w:r>
      <w:r w:rsidRPr="00721DF6">
        <w:rPr>
          <w:sz w:val="28"/>
          <w:szCs w:val="28"/>
        </w:rPr>
        <w:t xml:space="preserve"> có phòng học ngoại ngữ chuyên dụng, kết nối hệ thống học tập và đánh giá trực tuyến.</w:t>
      </w:r>
    </w:p>
    <w:p w14:paraId="22F73931" w14:textId="77777777" w:rsidR="00911714" w:rsidRPr="00911714" w:rsidRDefault="00911714" w:rsidP="004F33D5">
      <w:pPr>
        <w:pStyle w:val="NormalWeb"/>
        <w:spacing w:before="60" w:beforeAutospacing="0" w:after="60" w:afterAutospacing="0" w:line="360" w:lineRule="exact"/>
        <w:ind w:firstLine="720"/>
        <w:jc w:val="center"/>
        <w:rPr>
          <w:i/>
          <w:sz w:val="28"/>
          <w:szCs w:val="28"/>
        </w:rPr>
      </w:pPr>
      <w:r w:rsidRPr="00911714">
        <w:rPr>
          <w:i/>
          <w:sz w:val="28"/>
          <w:szCs w:val="28"/>
        </w:rPr>
        <w:t>(có các phụ lục kèm theo)</w:t>
      </w:r>
    </w:p>
    <w:p w14:paraId="0159DC74" w14:textId="77777777" w:rsidR="008E598D" w:rsidRDefault="008E598D" w:rsidP="004F33D5">
      <w:pPr>
        <w:autoSpaceDE w:val="0"/>
        <w:autoSpaceDN w:val="0"/>
        <w:adjustRightInd w:val="0"/>
        <w:spacing w:before="60" w:after="60" w:line="360" w:lineRule="exact"/>
        <w:ind w:firstLine="720"/>
        <w:jc w:val="both"/>
        <w:rPr>
          <w:b/>
          <w:bCs/>
          <w:i/>
          <w:iCs/>
          <w:sz w:val="28"/>
          <w:szCs w:val="28"/>
          <w:lang w:val="vi-VN"/>
        </w:rPr>
      </w:pPr>
      <w:r>
        <w:rPr>
          <w:b/>
          <w:bCs/>
          <w:i/>
          <w:iCs/>
          <w:sz w:val="28"/>
          <w:szCs w:val="28"/>
          <w:lang w:val="en"/>
        </w:rPr>
        <w:t>2.2. Giai đo</w:t>
      </w:r>
      <w:r>
        <w:rPr>
          <w:b/>
          <w:bCs/>
          <w:i/>
          <w:iCs/>
          <w:sz w:val="28"/>
          <w:szCs w:val="28"/>
          <w:lang w:val="vi-VN"/>
        </w:rPr>
        <w:t>ạn 2 (2030–2035)</w:t>
      </w:r>
    </w:p>
    <w:p w14:paraId="6F6B04D6" w14:textId="77777777" w:rsidR="008E598D" w:rsidRDefault="00965117"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a) G</w:t>
      </w:r>
      <w:r w:rsidR="008E598D">
        <w:rPr>
          <w:i/>
          <w:iCs/>
          <w:sz w:val="28"/>
          <w:szCs w:val="28"/>
          <w:lang w:val="vi-VN"/>
        </w:rPr>
        <w:t>i</w:t>
      </w:r>
      <w:r w:rsidR="008E598D">
        <w:rPr>
          <w:i/>
          <w:iCs/>
          <w:sz w:val="28"/>
          <w:szCs w:val="28"/>
        </w:rPr>
        <w:t>áo d</w:t>
      </w:r>
      <w:r w:rsidR="008E598D">
        <w:rPr>
          <w:i/>
          <w:iCs/>
          <w:sz w:val="28"/>
          <w:szCs w:val="28"/>
          <w:lang w:val="vi-VN"/>
        </w:rPr>
        <w:t>ục mầm non</w:t>
      </w:r>
    </w:p>
    <w:p w14:paraId="77A57682"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- 100% cơ s</w:t>
      </w:r>
      <w:r>
        <w:rPr>
          <w:sz w:val="28"/>
          <w:szCs w:val="28"/>
          <w:lang w:val="vi-VN"/>
        </w:rPr>
        <w:t>ở gi</w:t>
      </w:r>
      <w:r>
        <w:rPr>
          <w:sz w:val="28"/>
          <w:szCs w:val="28"/>
        </w:rPr>
        <w:t>áo d</w:t>
      </w:r>
      <w:r>
        <w:rPr>
          <w:sz w:val="28"/>
          <w:szCs w:val="28"/>
          <w:lang w:val="vi-VN"/>
        </w:rPr>
        <w:t>ục mầm non v</w:t>
      </w:r>
      <w:r>
        <w:rPr>
          <w:sz w:val="28"/>
          <w:szCs w:val="28"/>
        </w:rPr>
        <w:t>ùng thu</w:t>
      </w:r>
      <w:r>
        <w:rPr>
          <w:sz w:val="28"/>
          <w:szCs w:val="28"/>
          <w:lang w:val="vi-VN"/>
        </w:rPr>
        <w:t>ận lợi, 50% cơ sở v</w:t>
      </w:r>
      <w:r>
        <w:rPr>
          <w:sz w:val="28"/>
          <w:szCs w:val="28"/>
        </w:rPr>
        <w:t>ùng khó khăn và đ</w:t>
      </w:r>
      <w:r>
        <w:rPr>
          <w:sz w:val="28"/>
          <w:szCs w:val="28"/>
          <w:lang w:val="vi-VN"/>
        </w:rPr>
        <w:t>ặc biệt kh</w:t>
      </w:r>
      <w:r>
        <w:rPr>
          <w:sz w:val="28"/>
          <w:szCs w:val="28"/>
        </w:rPr>
        <w:t>ó khăn thư</w:t>
      </w:r>
      <w:r>
        <w:rPr>
          <w:sz w:val="28"/>
          <w:szCs w:val="28"/>
          <w:lang w:val="vi-VN"/>
        </w:rPr>
        <w:t>ờng xuy</w:t>
      </w:r>
      <w:r>
        <w:rPr>
          <w:sz w:val="28"/>
          <w:szCs w:val="28"/>
        </w:rPr>
        <w:t>ên t</w:t>
      </w:r>
      <w:r>
        <w:rPr>
          <w:sz w:val="28"/>
          <w:szCs w:val="28"/>
          <w:lang w:val="vi-VN"/>
        </w:rPr>
        <w:t>ổ chức hoạt động cho trẻ mẫu gi</w:t>
      </w:r>
      <w:r>
        <w:rPr>
          <w:sz w:val="28"/>
          <w:szCs w:val="28"/>
        </w:rPr>
        <w:t>áo đư</w:t>
      </w:r>
      <w:r>
        <w:rPr>
          <w:sz w:val="28"/>
          <w:szCs w:val="28"/>
          <w:lang w:val="vi-VN"/>
        </w:rPr>
        <w:t>ợc l</w:t>
      </w:r>
      <w:r>
        <w:rPr>
          <w:sz w:val="28"/>
          <w:szCs w:val="28"/>
        </w:rPr>
        <w:t>àm quen v</w:t>
      </w:r>
      <w:r>
        <w:rPr>
          <w:sz w:val="28"/>
          <w:szCs w:val="28"/>
          <w:lang w:val="vi-VN"/>
        </w:rPr>
        <w:t>ới tiếng Anh.</w:t>
      </w:r>
    </w:p>
    <w:p w14:paraId="21C04CD8"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- 70% cơ s</w:t>
      </w:r>
      <w:r>
        <w:rPr>
          <w:sz w:val="28"/>
          <w:szCs w:val="28"/>
          <w:lang w:val="vi-VN"/>
        </w:rPr>
        <w:t>ở gi</w:t>
      </w:r>
      <w:r>
        <w:rPr>
          <w:sz w:val="28"/>
          <w:szCs w:val="28"/>
        </w:rPr>
        <w:t>áo d</w:t>
      </w:r>
      <w:r>
        <w:rPr>
          <w:sz w:val="28"/>
          <w:szCs w:val="28"/>
          <w:lang w:val="vi-VN"/>
        </w:rPr>
        <w:t>ục mầm non v</w:t>
      </w:r>
      <w:r>
        <w:rPr>
          <w:sz w:val="28"/>
          <w:szCs w:val="28"/>
        </w:rPr>
        <w:t>ùng khó khăn, vùng đ</w:t>
      </w:r>
      <w:r>
        <w:rPr>
          <w:sz w:val="28"/>
          <w:szCs w:val="28"/>
          <w:lang w:val="vi-VN"/>
        </w:rPr>
        <w:t>ặc biệt kh</w:t>
      </w:r>
      <w:r>
        <w:rPr>
          <w:sz w:val="28"/>
          <w:szCs w:val="28"/>
        </w:rPr>
        <w:t>ó khăn đ</w:t>
      </w:r>
      <w:r>
        <w:rPr>
          <w:sz w:val="28"/>
          <w:szCs w:val="28"/>
          <w:lang w:val="vi-VN"/>
        </w:rPr>
        <w:t>ảm bảo điều kiện triển khai tổ chức thực hiện hoạt động cho trẻ l</w:t>
      </w:r>
      <w:r>
        <w:rPr>
          <w:sz w:val="28"/>
          <w:szCs w:val="28"/>
        </w:rPr>
        <w:t>àm quen v</w:t>
      </w:r>
      <w:r>
        <w:rPr>
          <w:sz w:val="28"/>
          <w:szCs w:val="28"/>
          <w:lang w:val="vi-VN"/>
        </w:rPr>
        <w:t>ới tiếng Anh.</w:t>
      </w:r>
    </w:p>
    <w:p w14:paraId="6950B86F" w14:textId="77777777" w:rsidR="008E598D" w:rsidRDefault="00592C70"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sidR="008E598D">
        <w:rPr>
          <w:sz w:val="28"/>
          <w:szCs w:val="28"/>
          <w:lang w:val="vi-VN"/>
        </w:rPr>
        <w:t>20% số cơ sở đạt Mức độ 1; 10% số cơ sở đạt Mức độ 2.</w:t>
      </w:r>
    </w:p>
    <w:p w14:paraId="58C05C7B"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Nhân r</w:t>
      </w:r>
      <w:r>
        <w:rPr>
          <w:sz w:val="28"/>
          <w:szCs w:val="28"/>
          <w:lang w:val="vi-VN"/>
        </w:rPr>
        <w:t>ộng hoạt động cho trẻ mầm non l</w:t>
      </w:r>
      <w:r>
        <w:rPr>
          <w:sz w:val="28"/>
          <w:szCs w:val="28"/>
        </w:rPr>
        <w:t>àm quen v</w:t>
      </w:r>
      <w:r>
        <w:rPr>
          <w:sz w:val="28"/>
          <w:szCs w:val="28"/>
          <w:lang w:val="vi-VN"/>
        </w:rPr>
        <w:t>ới tiếng Trung, tiếng Nhật Bản, tiếng H</w:t>
      </w:r>
      <w:r>
        <w:rPr>
          <w:sz w:val="28"/>
          <w:szCs w:val="28"/>
        </w:rPr>
        <w:t>àn Qu</w:t>
      </w:r>
      <w:r>
        <w:rPr>
          <w:sz w:val="28"/>
          <w:szCs w:val="28"/>
          <w:lang w:val="vi-VN"/>
        </w:rPr>
        <w:t>ốc trong c</w:t>
      </w:r>
      <w:r>
        <w:rPr>
          <w:sz w:val="28"/>
          <w:szCs w:val="28"/>
        </w:rPr>
        <w:t>ác cơ s</w:t>
      </w:r>
      <w:r>
        <w:rPr>
          <w:sz w:val="28"/>
          <w:szCs w:val="28"/>
          <w:lang w:val="vi-VN"/>
        </w:rPr>
        <w:t>ở gi</w:t>
      </w:r>
      <w:r>
        <w:rPr>
          <w:sz w:val="28"/>
          <w:szCs w:val="28"/>
        </w:rPr>
        <w:t>áo d</w:t>
      </w:r>
      <w:r>
        <w:rPr>
          <w:sz w:val="28"/>
          <w:szCs w:val="28"/>
          <w:lang w:val="vi-VN"/>
        </w:rPr>
        <w:t>ục mầm non c</w:t>
      </w:r>
      <w:r>
        <w:rPr>
          <w:sz w:val="28"/>
          <w:szCs w:val="28"/>
        </w:rPr>
        <w:t>ó đ</w:t>
      </w:r>
      <w:r>
        <w:rPr>
          <w:sz w:val="28"/>
          <w:szCs w:val="28"/>
          <w:lang w:val="vi-VN"/>
        </w:rPr>
        <w:t>ủ điều kiện.</w:t>
      </w:r>
    </w:p>
    <w:p w14:paraId="66A8B293" w14:textId="77777777" w:rsidR="008E598D" w:rsidRDefault="00965117" w:rsidP="004F33D5">
      <w:pPr>
        <w:autoSpaceDE w:val="0"/>
        <w:autoSpaceDN w:val="0"/>
        <w:adjustRightInd w:val="0"/>
        <w:spacing w:before="60" w:after="60" w:line="360" w:lineRule="exact"/>
        <w:ind w:firstLine="720"/>
        <w:jc w:val="both"/>
        <w:rPr>
          <w:i/>
          <w:iCs/>
          <w:sz w:val="28"/>
          <w:szCs w:val="28"/>
        </w:rPr>
      </w:pPr>
      <w:r>
        <w:rPr>
          <w:i/>
          <w:iCs/>
          <w:sz w:val="28"/>
          <w:szCs w:val="28"/>
          <w:lang w:val="en"/>
        </w:rPr>
        <w:t>b) G</w:t>
      </w:r>
      <w:r w:rsidR="008E598D">
        <w:rPr>
          <w:i/>
          <w:iCs/>
          <w:sz w:val="28"/>
          <w:szCs w:val="28"/>
          <w:lang w:val="vi-VN"/>
        </w:rPr>
        <w:t>i</w:t>
      </w:r>
      <w:r w:rsidR="008E598D">
        <w:rPr>
          <w:i/>
          <w:iCs/>
          <w:sz w:val="28"/>
          <w:szCs w:val="28"/>
        </w:rPr>
        <w:t>áo d</w:t>
      </w:r>
      <w:r w:rsidR="008E598D">
        <w:rPr>
          <w:i/>
          <w:iCs/>
          <w:sz w:val="28"/>
          <w:szCs w:val="28"/>
          <w:lang w:val="vi-VN"/>
        </w:rPr>
        <w:t>ục phổ th</w:t>
      </w:r>
      <w:r w:rsidR="008E598D">
        <w:rPr>
          <w:i/>
          <w:iCs/>
          <w:sz w:val="28"/>
          <w:szCs w:val="28"/>
        </w:rPr>
        <w:t>ông</w:t>
      </w:r>
    </w:p>
    <w:p w14:paraId="70D78DB6" w14:textId="77777777" w:rsidR="008E598D" w:rsidRDefault="00592C70"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sidR="008E598D">
        <w:rPr>
          <w:sz w:val="28"/>
          <w:szCs w:val="28"/>
          <w:lang w:val="vi-VN"/>
        </w:rPr>
        <w:t xml:space="preserve">30% cơ sở </w:t>
      </w:r>
      <w:r w:rsidR="008E598D">
        <w:rPr>
          <w:sz w:val="28"/>
          <w:szCs w:val="28"/>
        </w:rPr>
        <w:t>đ</w:t>
      </w:r>
      <w:r>
        <w:rPr>
          <w:sz w:val="28"/>
          <w:szCs w:val="28"/>
          <w:lang w:val="vi-VN"/>
        </w:rPr>
        <w:t>ạt Mức độ 1, 10% đạt Mức độ 2</w:t>
      </w:r>
      <w:r>
        <w:rPr>
          <w:sz w:val="28"/>
          <w:szCs w:val="28"/>
        </w:rPr>
        <w:t xml:space="preserve">; </w:t>
      </w:r>
      <w:r w:rsidR="008E598D">
        <w:rPr>
          <w:sz w:val="28"/>
          <w:szCs w:val="28"/>
        </w:rPr>
        <w:t>5% đ</w:t>
      </w:r>
      <w:r w:rsidR="008E598D">
        <w:rPr>
          <w:sz w:val="28"/>
          <w:szCs w:val="28"/>
          <w:lang w:val="vi-VN"/>
        </w:rPr>
        <w:t>ạt Mức độ 3; h</w:t>
      </w:r>
      <w:r w:rsidR="008E598D">
        <w:rPr>
          <w:sz w:val="28"/>
          <w:szCs w:val="28"/>
        </w:rPr>
        <w:t>ình thành m</w:t>
      </w:r>
      <w:r w:rsidR="008E598D">
        <w:rPr>
          <w:sz w:val="28"/>
          <w:szCs w:val="28"/>
          <w:lang w:val="vi-VN"/>
        </w:rPr>
        <w:t>ạng lưới trường chuẩn tiếng Anh (ESS) ở tất cả c</w:t>
      </w:r>
      <w:r w:rsidR="008E598D">
        <w:rPr>
          <w:sz w:val="28"/>
          <w:szCs w:val="28"/>
        </w:rPr>
        <w:t>ác vùng c</w:t>
      </w:r>
      <w:r w:rsidR="008E598D">
        <w:rPr>
          <w:sz w:val="28"/>
          <w:szCs w:val="28"/>
          <w:lang w:val="vi-VN"/>
        </w:rPr>
        <w:t>ủa tỉnh.</w:t>
      </w:r>
    </w:p>
    <w:p w14:paraId="186476EE" w14:textId="77777777" w:rsidR="00FD0AD5" w:rsidRDefault="00592C70" w:rsidP="004F33D5">
      <w:pPr>
        <w:autoSpaceDE w:val="0"/>
        <w:autoSpaceDN w:val="0"/>
        <w:adjustRightInd w:val="0"/>
        <w:spacing w:before="60" w:after="60" w:line="360" w:lineRule="exact"/>
        <w:ind w:firstLine="720"/>
        <w:jc w:val="both"/>
        <w:rPr>
          <w:sz w:val="28"/>
          <w:szCs w:val="28"/>
          <w:lang w:val="vi-VN"/>
        </w:rPr>
      </w:pPr>
      <w:r>
        <w:rPr>
          <w:sz w:val="28"/>
          <w:szCs w:val="28"/>
          <w:lang w:val="en"/>
        </w:rPr>
        <w:lastRenderedPageBreak/>
        <w:t xml:space="preserve">- </w:t>
      </w:r>
      <w:r w:rsidR="00EA6987">
        <w:rPr>
          <w:sz w:val="28"/>
          <w:szCs w:val="28"/>
          <w:lang w:val="en"/>
        </w:rPr>
        <w:t xml:space="preserve">Phấn đấu </w:t>
      </w:r>
      <w:r w:rsidR="00FD0AD5">
        <w:rPr>
          <w:sz w:val="28"/>
          <w:szCs w:val="28"/>
        </w:rPr>
        <w:t>7</w:t>
      </w:r>
      <w:r w:rsidR="008E598D">
        <w:rPr>
          <w:sz w:val="28"/>
          <w:szCs w:val="28"/>
          <w:lang w:val="vi-VN"/>
        </w:rPr>
        <w:t xml:space="preserve">0% cơ sở </w:t>
      </w:r>
      <w:r w:rsidR="008E598D">
        <w:rPr>
          <w:sz w:val="28"/>
          <w:szCs w:val="28"/>
        </w:rPr>
        <w:t>có ít nh</w:t>
      </w:r>
      <w:r w:rsidR="008E598D">
        <w:rPr>
          <w:sz w:val="28"/>
          <w:szCs w:val="28"/>
          <w:lang w:val="vi-VN"/>
        </w:rPr>
        <w:t>ất một m</w:t>
      </w:r>
      <w:r w:rsidR="008E598D">
        <w:rPr>
          <w:sz w:val="28"/>
          <w:szCs w:val="28"/>
        </w:rPr>
        <w:t>ôn h</w:t>
      </w:r>
      <w:r w:rsidR="008E598D">
        <w:rPr>
          <w:sz w:val="28"/>
          <w:szCs w:val="28"/>
          <w:lang w:val="vi-VN"/>
        </w:rPr>
        <w:t>ọc/hoạt động gi</w:t>
      </w:r>
      <w:r w:rsidR="008E598D">
        <w:rPr>
          <w:sz w:val="28"/>
          <w:szCs w:val="28"/>
        </w:rPr>
        <w:t>áo d</w:t>
      </w:r>
      <w:r w:rsidR="008E598D">
        <w:rPr>
          <w:sz w:val="28"/>
          <w:szCs w:val="28"/>
          <w:lang w:val="vi-VN"/>
        </w:rPr>
        <w:t>ục được tổ chức bằng tiếng Anh (CLIL/immersion) ở mức độ ph</w:t>
      </w:r>
      <w:r w:rsidR="008E598D">
        <w:rPr>
          <w:sz w:val="28"/>
          <w:szCs w:val="28"/>
        </w:rPr>
        <w:t>ù h</w:t>
      </w:r>
      <w:r w:rsidR="008E598D">
        <w:rPr>
          <w:sz w:val="28"/>
          <w:szCs w:val="28"/>
          <w:lang w:val="vi-VN"/>
        </w:rPr>
        <w:t>ợp.</w:t>
      </w:r>
      <w:r w:rsidR="00FD0AD5">
        <w:rPr>
          <w:sz w:val="28"/>
          <w:szCs w:val="28"/>
        </w:rPr>
        <w:t xml:space="preserve"> </w:t>
      </w:r>
      <w:r w:rsidR="00FD0AD5" w:rsidRPr="00FD0AD5">
        <w:rPr>
          <w:sz w:val="28"/>
          <w:szCs w:val="28"/>
          <w:lang w:val="vi-VN"/>
        </w:rPr>
        <w:t>Khuyến khích các trường dạy môn KHXH bằng tiếng Anh.</w:t>
      </w:r>
    </w:p>
    <w:p w14:paraId="61334D05" w14:textId="77777777" w:rsidR="008E598D" w:rsidRPr="00FE2B72" w:rsidRDefault="008E598D" w:rsidP="004F33D5">
      <w:pPr>
        <w:autoSpaceDE w:val="0"/>
        <w:autoSpaceDN w:val="0"/>
        <w:adjustRightInd w:val="0"/>
        <w:spacing w:before="60" w:after="60" w:line="360" w:lineRule="exact"/>
        <w:ind w:firstLine="720"/>
        <w:jc w:val="both"/>
        <w:rPr>
          <w:spacing w:val="-4"/>
          <w:sz w:val="28"/>
          <w:szCs w:val="28"/>
          <w:lang w:val="vi-VN"/>
        </w:rPr>
      </w:pPr>
      <w:r w:rsidRPr="00FE2B72">
        <w:rPr>
          <w:spacing w:val="-4"/>
          <w:sz w:val="28"/>
          <w:szCs w:val="28"/>
          <w:lang w:val="en"/>
        </w:rPr>
        <w:t xml:space="preserve">- </w:t>
      </w:r>
      <w:r w:rsidR="00FD0AD5" w:rsidRPr="00FE2B72">
        <w:rPr>
          <w:spacing w:val="-4"/>
          <w:sz w:val="28"/>
          <w:szCs w:val="28"/>
          <w:lang w:val="en"/>
        </w:rPr>
        <w:t>Thí điểm</w:t>
      </w:r>
      <w:r w:rsidRPr="00FE2B72">
        <w:rPr>
          <w:spacing w:val="-4"/>
          <w:sz w:val="28"/>
          <w:szCs w:val="28"/>
          <w:lang w:val="vi-VN"/>
        </w:rPr>
        <w:t xml:space="preserve"> triển khai việc dạy v</w:t>
      </w:r>
      <w:r w:rsidRPr="00FE2B72">
        <w:rPr>
          <w:spacing w:val="-4"/>
          <w:sz w:val="28"/>
          <w:szCs w:val="28"/>
        </w:rPr>
        <w:t>à h</w:t>
      </w:r>
      <w:r w:rsidRPr="00FE2B72">
        <w:rPr>
          <w:spacing w:val="-4"/>
          <w:sz w:val="28"/>
          <w:szCs w:val="28"/>
          <w:lang w:val="vi-VN"/>
        </w:rPr>
        <w:t>ọc ng</w:t>
      </w:r>
      <w:r w:rsidRPr="00FE2B72">
        <w:rPr>
          <w:spacing w:val="-4"/>
          <w:sz w:val="28"/>
          <w:szCs w:val="28"/>
        </w:rPr>
        <w:t>ôn ng</w:t>
      </w:r>
      <w:r w:rsidRPr="00FE2B72">
        <w:rPr>
          <w:spacing w:val="-4"/>
          <w:sz w:val="28"/>
          <w:szCs w:val="28"/>
          <w:lang w:val="vi-VN"/>
        </w:rPr>
        <w:t>ữ của một số quốc gia trong khu vực ASEAN tại c</w:t>
      </w:r>
      <w:r w:rsidRPr="00FE2B72">
        <w:rPr>
          <w:spacing w:val="-4"/>
          <w:sz w:val="28"/>
          <w:szCs w:val="28"/>
        </w:rPr>
        <w:t>ác cơ s</w:t>
      </w:r>
      <w:r w:rsidRPr="00FE2B72">
        <w:rPr>
          <w:spacing w:val="-4"/>
          <w:sz w:val="28"/>
          <w:szCs w:val="28"/>
          <w:lang w:val="vi-VN"/>
        </w:rPr>
        <w:t>ở gi</w:t>
      </w:r>
      <w:r w:rsidRPr="00FE2B72">
        <w:rPr>
          <w:spacing w:val="-4"/>
          <w:sz w:val="28"/>
          <w:szCs w:val="28"/>
        </w:rPr>
        <w:t>áo d</w:t>
      </w:r>
      <w:r w:rsidRPr="00FE2B72">
        <w:rPr>
          <w:spacing w:val="-4"/>
          <w:sz w:val="28"/>
          <w:szCs w:val="28"/>
          <w:lang w:val="vi-VN"/>
        </w:rPr>
        <w:t>ục c</w:t>
      </w:r>
      <w:r w:rsidRPr="00FE2B72">
        <w:rPr>
          <w:spacing w:val="-4"/>
          <w:sz w:val="28"/>
          <w:szCs w:val="28"/>
        </w:rPr>
        <w:t>ó nhu c</w:t>
      </w:r>
      <w:r w:rsidRPr="00FE2B72">
        <w:rPr>
          <w:spacing w:val="-4"/>
          <w:sz w:val="28"/>
          <w:szCs w:val="28"/>
          <w:lang w:val="vi-VN"/>
        </w:rPr>
        <w:t>ầu v</w:t>
      </w:r>
      <w:r w:rsidRPr="00FE2B72">
        <w:rPr>
          <w:spacing w:val="-4"/>
          <w:sz w:val="28"/>
          <w:szCs w:val="28"/>
        </w:rPr>
        <w:t>à đ</w:t>
      </w:r>
      <w:r w:rsidRPr="00FE2B72">
        <w:rPr>
          <w:spacing w:val="-4"/>
          <w:sz w:val="28"/>
          <w:szCs w:val="28"/>
          <w:lang w:val="vi-VN"/>
        </w:rPr>
        <w:t>ủ điều kiện triển khai thực hiện.</w:t>
      </w:r>
    </w:p>
    <w:p w14:paraId="081E9A60" w14:textId="77777777" w:rsidR="008E598D" w:rsidRDefault="008E598D" w:rsidP="004F33D5">
      <w:pPr>
        <w:autoSpaceDE w:val="0"/>
        <w:autoSpaceDN w:val="0"/>
        <w:adjustRightInd w:val="0"/>
        <w:spacing w:before="60" w:after="60" w:line="360" w:lineRule="exact"/>
        <w:ind w:firstLine="720"/>
        <w:jc w:val="both"/>
        <w:rPr>
          <w:sz w:val="28"/>
          <w:szCs w:val="28"/>
        </w:rPr>
      </w:pPr>
      <w:r>
        <w:rPr>
          <w:sz w:val="28"/>
          <w:szCs w:val="28"/>
          <w:lang w:val="en"/>
        </w:rPr>
        <w:t>- Tăng cư</w:t>
      </w:r>
      <w:r>
        <w:rPr>
          <w:sz w:val="28"/>
          <w:szCs w:val="28"/>
          <w:lang w:val="vi-VN"/>
        </w:rPr>
        <w:t>ờng triển khai chương tr</w:t>
      </w:r>
      <w:r>
        <w:rPr>
          <w:sz w:val="28"/>
          <w:szCs w:val="28"/>
        </w:rPr>
        <w:t>ình d</w:t>
      </w:r>
      <w:r>
        <w:rPr>
          <w:sz w:val="28"/>
          <w:szCs w:val="28"/>
          <w:lang w:val="vi-VN"/>
        </w:rPr>
        <w:t>ạy ngoại ngữ, dạy t</w:t>
      </w:r>
      <w:r>
        <w:rPr>
          <w:sz w:val="28"/>
          <w:szCs w:val="28"/>
        </w:rPr>
        <w:t>ích h</w:t>
      </w:r>
      <w:r>
        <w:rPr>
          <w:sz w:val="28"/>
          <w:szCs w:val="28"/>
          <w:lang w:val="vi-VN"/>
        </w:rPr>
        <w:t>ợp ngoại ngữ v</w:t>
      </w:r>
      <w:r>
        <w:rPr>
          <w:sz w:val="28"/>
          <w:szCs w:val="28"/>
        </w:rPr>
        <w:t>à n</w:t>
      </w:r>
      <w:r>
        <w:rPr>
          <w:sz w:val="28"/>
          <w:szCs w:val="28"/>
          <w:lang w:val="vi-VN"/>
        </w:rPr>
        <w:t>ội dung, c</w:t>
      </w:r>
      <w:r>
        <w:rPr>
          <w:sz w:val="28"/>
          <w:szCs w:val="28"/>
        </w:rPr>
        <w:t>ác môn h</w:t>
      </w:r>
      <w:r>
        <w:rPr>
          <w:sz w:val="28"/>
          <w:szCs w:val="28"/>
          <w:lang w:val="vi-VN"/>
        </w:rPr>
        <w:t>ọc bằng ngoại ngữ trong c</w:t>
      </w:r>
      <w:r>
        <w:rPr>
          <w:sz w:val="28"/>
          <w:szCs w:val="28"/>
        </w:rPr>
        <w:t>ác cơ s</w:t>
      </w:r>
      <w:r>
        <w:rPr>
          <w:sz w:val="28"/>
          <w:szCs w:val="28"/>
          <w:lang w:val="vi-VN"/>
        </w:rPr>
        <w:t>ở gi</w:t>
      </w:r>
      <w:r>
        <w:rPr>
          <w:sz w:val="28"/>
          <w:szCs w:val="28"/>
        </w:rPr>
        <w:t>áo d</w:t>
      </w:r>
      <w:r>
        <w:rPr>
          <w:sz w:val="28"/>
          <w:szCs w:val="28"/>
          <w:lang w:val="vi-VN"/>
        </w:rPr>
        <w:t>ục phổ th</w:t>
      </w:r>
      <w:r>
        <w:rPr>
          <w:sz w:val="28"/>
          <w:szCs w:val="28"/>
        </w:rPr>
        <w:t>ông, trong đó có ngôn ng</w:t>
      </w:r>
      <w:r>
        <w:rPr>
          <w:sz w:val="28"/>
          <w:szCs w:val="28"/>
          <w:lang w:val="vi-VN"/>
        </w:rPr>
        <w:t>ữ tiếng Trung Quốc, tiếng Nhật Bản, tiếng H</w:t>
      </w:r>
      <w:r>
        <w:rPr>
          <w:sz w:val="28"/>
          <w:szCs w:val="28"/>
        </w:rPr>
        <w:t>àn Qu</w:t>
      </w:r>
      <w:r>
        <w:rPr>
          <w:sz w:val="28"/>
          <w:szCs w:val="28"/>
          <w:lang w:val="vi-VN"/>
        </w:rPr>
        <w:t>ốc đ</w:t>
      </w:r>
      <w:r>
        <w:rPr>
          <w:sz w:val="28"/>
          <w:szCs w:val="28"/>
        </w:rPr>
        <w:t xml:space="preserve">áp </w:t>
      </w:r>
      <w:r>
        <w:rPr>
          <w:sz w:val="28"/>
          <w:szCs w:val="28"/>
          <w:lang w:val="vi-VN"/>
        </w:rPr>
        <w:t>ứng nhu cầu của người học, ph</w:t>
      </w:r>
      <w:r>
        <w:rPr>
          <w:sz w:val="28"/>
          <w:szCs w:val="28"/>
        </w:rPr>
        <w:t>ù h</w:t>
      </w:r>
      <w:r>
        <w:rPr>
          <w:sz w:val="28"/>
          <w:szCs w:val="28"/>
          <w:lang w:val="vi-VN"/>
        </w:rPr>
        <w:t>ợp với điều kiện của địa phương, c</w:t>
      </w:r>
      <w:r>
        <w:rPr>
          <w:sz w:val="28"/>
          <w:szCs w:val="28"/>
        </w:rPr>
        <w:t>ác cơ s</w:t>
      </w:r>
      <w:r>
        <w:rPr>
          <w:sz w:val="28"/>
          <w:szCs w:val="28"/>
          <w:lang w:val="vi-VN"/>
        </w:rPr>
        <w:t>ở gi</w:t>
      </w:r>
      <w:r>
        <w:rPr>
          <w:sz w:val="28"/>
          <w:szCs w:val="28"/>
        </w:rPr>
        <w:t>áo d</w:t>
      </w:r>
      <w:r>
        <w:rPr>
          <w:sz w:val="28"/>
          <w:szCs w:val="28"/>
          <w:lang w:val="vi-VN"/>
        </w:rPr>
        <w:t>ục. Tiếp tục n</w:t>
      </w:r>
      <w:r>
        <w:rPr>
          <w:sz w:val="28"/>
          <w:szCs w:val="28"/>
        </w:rPr>
        <w:t>âng cao ch</w:t>
      </w:r>
      <w:r>
        <w:rPr>
          <w:sz w:val="28"/>
          <w:szCs w:val="28"/>
          <w:lang w:val="vi-VN"/>
        </w:rPr>
        <w:t>ất lượng việc dạy v</w:t>
      </w:r>
      <w:r>
        <w:rPr>
          <w:sz w:val="28"/>
          <w:szCs w:val="28"/>
        </w:rPr>
        <w:t>à h</w:t>
      </w:r>
      <w:r>
        <w:rPr>
          <w:sz w:val="28"/>
          <w:szCs w:val="28"/>
          <w:lang w:val="vi-VN"/>
        </w:rPr>
        <w:t>ọc c</w:t>
      </w:r>
      <w:r>
        <w:rPr>
          <w:sz w:val="28"/>
          <w:szCs w:val="28"/>
        </w:rPr>
        <w:t>ác ngo</w:t>
      </w:r>
      <w:r>
        <w:rPr>
          <w:sz w:val="28"/>
          <w:szCs w:val="28"/>
          <w:lang w:val="vi-VN"/>
        </w:rPr>
        <w:t>ại ngữ kh</w:t>
      </w:r>
      <w:r>
        <w:rPr>
          <w:sz w:val="28"/>
          <w:szCs w:val="28"/>
        </w:rPr>
        <w:t>ác.</w:t>
      </w:r>
    </w:p>
    <w:p w14:paraId="19151B63" w14:textId="77777777" w:rsidR="008E598D" w:rsidRDefault="00965117" w:rsidP="004F33D5">
      <w:pPr>
        <w:autoSpaceDE w:val="0"/>
        <w:autoSpaceDN w:val="0"/>
        <w:adjustRightInd w:val="0"/>
        <w:spacing w:before="60" w:after="60" w:line="360" w:lineRule="exact"/>
        <w:ind w:firstLine="720"/>
        <w:jc w:val="both"/>
        <w:rPr>
          <w:i/>
          <w:iCs/>
          <w:sz w:val="28"/>
          <w:szCs w:val="28"/>
        </w:rPr>
      </w:pPr>
      <w:r>
        <w:rPr>
          <w:i/>
          <w:iCs/>
          <w:sz w:val="28"/>
          <w:szCs w:val="28"/>
          <w:lang w:val="en"/>
        </w:rPr>
        <w:t>c) G</w:t>
      </w:r>
      <w:r w:rsidR="008E598D">
        <w:rPr>
          <w:i/>
          <w:iCs/>
          <w:sz w:val="28"/>
          <w:szCs w:val="28"/>
          <w:lang w:val="vi-VN"/>
        </w:rPr>
        <w:t>i</w:t>
      </w:r>
      <w:r w:rsidR="008E598D">
        <w:rPr>
          <w:i/>
          <w:iCs/>
          <w:sz w:val="28"/>
          <w:szCs w:val="28"/>
        </w:rPr>
        <w:t>áo d</w:t>
      </w:r>
      <w:r w:rsidR="008E598D">
        <w:rPr>
          <w:i/>
          <w:iCs/>
          <w:sz w:val="28"/>
          <w:szCs w:val="28"/>
          <w:lang w:val="vi-VN"/>
        </w:rPr>
        <w:t>ục thường xuy</w:t>
      </w:r>
      <w:r w:rsidR="008E598D">
        <w:rPr>
          <w:i/>
          <w:iCs/>
          <w:sz w:val="28"/>
          <w:szCs w:val="28"/>
        </w:rPr>
        <w:t>ên</w:t>
      </w:r>
    </w:p>
    <w:p w14:paraId="59C85584" w14:textId="77777777" w:rsidR="008E598D" w:rsidRDefault="00592C70"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sidR="008E598D">
        <w:rPr>
          <w:sz w:val="28"/>
          <w:szCs w:val="28"/>
          <w:lang w:val="vi-VN"/>
        </w:rPr>
        <w:t xml:space="preserve">40% cơ sở </w:t>
      </w:r>
      <w:r w:rsidR="008E598D">
        <w:rPr>
          <w:sz w:val="28"/>
          <w:szCs w:val="28"/>
        </w:rPr>
        <w:t>(có đào t</w:t>
      </w:r>
      <w:r w:rsidR="008E598D">
        <w:rPr>
          <w:sz w:val="28"/>
          <w:szCs w:val="28"/>
          <w:lang w:val="vi-VN"/>
        </w:rPr>
        <w:t>ạo, bồi dưỡng tiếng Anh v</w:t>
      </w:r>
      <w:r w:rsidR="008E598D">
        <w:rPr>
          <w:sz w:val="28"/>
          <w:szCs w:val="28"/>
        </w:rPr>
        <w:t>à b</w:t>
      </w:r>
      <w:r w:rsidR="008E598D">
        <w:rPr>
          <w:sz w:val="28"/>
          <w:szCs w:val="28"/>
          <w:lang w:val="vi-VN"/>
        </w:rPr>
        <w:t>ồi dưỡng c</w:t>
      </w:r>
      <w:r w:rsidR="008E598D">
        <w:rPr>
          <w:sz w:val="28"/>
          <w:szCs w:val="28"/>
        </w:rPr>
        <w:t>ác môn h</w:t>
      </w:r>
      <w:r w:rsidR="008E598D">
        <w:rPr>
          <w:sz w:val="28"/>
          <w:szCs w:val="28"/>
          <w:lang w:val="vi-VN"/>
        </w:rPr>
        <w:t>ọc kh</w:t>
      </w:r>
      <w:r w:rsidR="008E598D">
        <w:rPr>
          <w:sz w:val="28"/>
          <w:szCs w:val="28"/>
        </w:rPr>
        <w:t>ác b</w:t>
      </w:r>
      <w:r w:rsidR="008E598D">
        <w:rPr>
          <w:sz w:val="28"/>
          <w:szCs w:val="28"/>
          <w:lang w:val="vi-VN"/>
        </w:rPr>
        <w:t>ằng ti</w:t>
      </w:r>
      <w:r>
        <w:rPr>
          <w:sz w:val="28"/>
          <w:szCs w:val="28"/>
          <w:lang w:val="vi-VN"/>
        </w:rPr>
        <w:t>ếng Anh) đạt Mức độ 1;</w:t>
      </w:r>
      <w:r>
        <w:rPr>
          <w:sz w:val="28"/>
          <w:szCs w:val="28"/>
        </w:rPr>
        <w:t xml:space="preserve"> 1</w:t>
      </w:r>
      <w:r w:rsidR="008E598D">
        <w:rPr>
          <w:sz w:val="28"/>
          <w:szCs w:val="28"/>
          <w:lang w:val="vi-VN"/>
        </w:rPr>
        <w:t xml:space="preserve">0% số cơ sở </w:t>
      </w:r>
      <w:r w:rsidR="008E598D">
        <w:rPr>
          <w:sz w:val="28"/>
          <w:szCs w:val="28"/>
        </w:rPr>
        <w:t>đ</w:t>
      </w:r>
      <w:r>
        <w:rPr>
          <w:sz w:val="28"/>
          <w:szCs w:val="28"/>
          <w:lang w:val="vi-VN"/>
        </w:rPr>
        <w:t>ạt Mức độ 2</w:t>
      </w:r>
      <w:r>
        <w:rPr>
          <w:sz w:val="28"/>
          <w:szCs w:val="28"/>
        </w:rPr>
        <w:t xml:space="preserve">; </w:t>
      </w:r>
      <w:r w:rsidR="008E598D">
        <w:rPr>
          <w:sz w:val="28"/>
          <w:szCs w:val="28"/>
        </w:rPr>
        <w:t>5%</w:t>
      </w:r>
      <w:r w:rsidR="008E598D">
        <w:rPr>
          <w:sz w:val="26"/>
          <w:szCs w:val="26"/>
        </w:rPr>
        <w:t xml:space="preserve"> </w:t>
      </w:r>
      <w:r w:rsidR="008E598D">
        <w:rPr>
          <w:sz w:val="28"/>
          <w:szCs w:val="28"/>
        </w:rPr>
        <w:t>s</w:t>
      </w:r>
      <w:r w:rsidR="008E598D">
        <w:rPr>
          <w:sz w:val="28"/>
          <w:szCs w:val="28"/>
          <w:lang w:val="vi-VN"/>
        </w:rPr>
        <w:t xml:space="preserve">ố cơ sở </w:t>
      </w:r>
      <w:r w:rsidR="008E598D">
        <w:rPr>
          <w:sz w:val="28"/>
          <w:szCs w:val="28"/>
        </w:rPr>
        <w:t>đ</w:t>
      </w:r>
      <w:r w:rsidR="008E598D">
        <w:rPr>
          <w:sz w:val="28"/>
          <w:szCs w:val="28"/>
          <w:lang w:val="vi-VN"/>
        </w:rPr>
        <w:t>ạt Mức độ 3.</w:t>
      </w:r>
    </w:p>
    <w:p w14:paraId="75859DC3"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Ti</w:t>
      </w:r>
      <w:r>
        <w:rPr>
          <w:sz w:val="28"/>
          <w:szCs w:val="28"/>
          <w:lang w:val="vi-VN"/>
        </w:rPr>
        <w:t>ếp tục triển khai c</w:t>
      </w:r>
      <w:r>
        <w:rPr>
          <w:sz w:val="28"/>
          <w:szCs w:val="28"/>
        </w:rPr>
        <w:t>ác chương trình d</w:t>
      </w:r>
      <w:r>
        <w:rPr>
          <w:sz w:val="28"/>
          <w:szCs w:val="28"/>
          <w:lang w:val="vi-VN"/>
        </w:rPr>
        <w:t>ạy ngoại ngữ (ng</w:t>
      </w:r>
      <w:r>
        <w:rPr>
          <w:sz w:val="28"/>
          <w:szCs w:val="28"/>
        </w:rPr>
        <w:t>ôn ng</w:t>
      </w:r>
      <w:r>
        <w:rPr>
          <w:sz w:val="28"/>
          <w:szCs w:val="28"/>
          <w:lang w:val="vi-VN"/>
        </w:rPr>
        <w:t>ữ của một số quốc gia trong khu vực ASEAN v</w:t>
      </w:r>
      <w:r>
        <w:rPr>
          <w:sz w:val="28"/>
          <w:szCs w:val="28"/>
        </w:rPr>
        <w:t>à các ngo</w:t>
      </w:r>
      <w:r>
        <w:rPr>
          <w:sz w:val="28"/>
          <w:szCs w:val="28"/>
          <w:lang w:val="vi-VN"/>
        </w:rPr>
        <w:t>ại ngữ kh</w:t>
      </w:r>
      <w:r>
        <w:rPr>
          <w:sz w:val="28"/>
          <w:szCs w:val="28"/>
        </w:rPr>
        <w:t>ác) b</w:t>
      </w:r>
      <w:r>
        <w:rPr>
          <w:sz w:val="28"/>
          <w:szCs w:val="28"/>
          <w:lang w:val="vi-VN"/>
        </w:rPr>
        <w:t>ảo đảm đ</w:t>
      </w:r>
      <w:r>
        <w:rPr>
          <w:sz w:val="28"/>
          <w:szCs w:val="28"/>
        </w:rPr>
        <w:t xml:space="preserve">áp </w:t>
      </w:r>
      <w:r>
        <w:rPr>
          <w:sz w:val="28"/>
          <w:szCs w:val="28"/>
          <w:lang w:val="vi-VN"/>
        </w:rPr>
        <w:t>ứng nhu cầu của người học, ph</w:t>
      </w:r>
      <w:r>
        <w:rPr>
          <w:sz w:val="28"/>
          <w:szCs w:val="28"/>
        </w:rPr>
        <w:t>ù h</w:t>
      </w:r>
      <w:r>
        <w:rPr>
          <w:sz w:val="28"/>
          <w:szCs w:val="28"/>
          <w:lang w:val="vi-VN"/>
        </w:rPr>
        <w:t>ợp thực tiễn.</w:t>
      </w:r>
    </w:p>
    <w:p w14:paraId="220248DD" w14:textId="77777777" w:rsidR="008E598D" w:rsidRDefault="00965117"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d) G</w:t>
      </w:r>
      <w:r w:rsidR="008E598D">
        <w:rPr>
          <w:i/>
          <w:iCs/>
          <w:sz w:val="28"/>
          <w:szCs w:val="28"/>
          <w:lang w:val="vi-VN"/>
        </w:rPr>
        <w:t>i</w:t>
      </w:r>
      <w:r w:rsidR="008E598D">
        <w:rPr>
          <w:i/>
          <w:iCs/>
          <w:sz w:val="28"/>
          <w:szCs w:val="28"/>
        </w:rPr>
        <w:t>áo d</w:t>
      </w:r>
      <w:r w:rsidR="008E598D">
        <w:rPr>
          <w:i/>
          <w:iCs/>
          <w:sz w:val="28"/>
          <w:szCs w:val="28"/>
          <w:lang w:val="vi-VN"/>
        </w:rPr>
        <w:t>ục nghề nghiệp</w:t>
      </w:r>
    </w:p>
    <w:p w14:paraId="4CB2060C" w14:textId="77777777" w:rsidR="008E598D" w:rsidRPr="00886F7F" w:rsidRDefault="00592C70" w:rsidP="004F33D5">
      <w:pPr>
        <w:autoSpaceDE w:val="0"/>
        <w:autoSpaceDN w:val="0"/>
        <w:adjustRightInd w:val="0"/>
        <w:spacing w:before="60" w:after="60" w:line="360" w:lineRule="exact"/>
        <w:ind w:firstLine="720"/>
        <w:jc w:val="both"/>
        <w:rPr>
          <w:spacing w:val="-4"/>
          <w:sz w:val="28"/>
          <w:szCs w:val="28"/>
          <w:lang w:val="vi-VN"/>
        </w:rPr>
      </w:pPr>
      <w:r w:rsidRPr="00886F7F">
        <w:rPr>
          <w:spacing w:val="-4"/>
          <w:sz w:val="28"/>
          <w:szCs w:val="28"/>
          <w:lang w:val="en"/>
        </w:rPr>
        <w:t xml:space="preserve">- </w:t>
      </w:r>
      <w:r w:rsidR="008E598D" w:rsidRPr="00886F7F">
        <w:rPr>
          <w:spacing w:val="-4"/>
          <w:sz w:val="28"/>
          <w:szCs w:val="28"/>
          <w:lang w:val="vi-VN"/>
        </w:rPr>
        <w:t>35% cơ sở đạt</w:t>
      </w:r>
      <w:r w:rsidR="00C85CFC" w:rsidRPr="00886F7F">
        <w:rPr>
          <w:spacing w:val="-4"/>
          <w:sz w:val="28"/>
          <w:szCs w:val="28"/>
          <w:lang w:val="vi-VN"/>
        </w:rPr>
        <w:t xml:space="preserve"> Mức độ 1</w:t>
      </w:r>
      <w:r w:rsidR="00C85CFC" w:rsidRPr="00886F7F">
        <w:rPr>
          <w:spacing w:val="-4"/>
          <w:sz w:val="28"/>
          <w:szCs w:val="28"/>
        </w:rPr>
        <w:t xml:space="preserve">; </w:t>
      </w:r>
      <w:r w:rsidR="008E598D" w:rsidRPr="00886F7F">
        <w:rPr>
          <w:spacing w:val="-4"/>
          <w:sz w:val="28"/>
          <w:szCs w:val="28"/>
        </w:rPr>
        <w:t xml:space="preserve">10% </w:t>
      </w:r>
      <w:r w:rsidRPr="00886F7F">
        <w:rPr>
          <w:spacing w:val="-4"/>
          <w:sz w:val="28"/>
          <w:szCs w:val="28"/>
          <w:lang w:val="vi-VN"/>
        </w:rPr>
        <w:t>cơ sở đạt Mức độ 2</w:t>
      </w:r>
      <w:r w:rsidRPr="00886F7F">
        <w:rPr>
          <w:spacing w:val="-4"/>
          <w:sz w:val="28"/>
          <w:szCs w:val="28"/>
        </w:rPr>
        <w:t xml:space="preserve">; </w:t>
      </w:r>
      <w:r w:rsidR="00965117" w:rsidRPr="00886F7F">
        <w:rPr>
          <w:spacing w:val="-4"/>
          <w:sz w:val="28"/>
          <w:szCs w:val="28"/>
        </w:rPr>
        <w:t xml:space="preserve">5% </w:t>
      </w:r>
      <w:r w:rsidR="008E598D" w:rsidRPr="00886F7F">
        <w:rPr>
          <w:spacing w:val="-4"/>
          <w:sz w:val="28"/>
          <w:szCs w:val="28"/>
          <w:lang w:val="vi-VN"/>
        </w:rPr>
        <w:t>cơ sở đạt Mức độ 3.</w:t>
      </w:r>
    </w:p>
    <w:p w14:paraId="649EEA4D"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Ti</w:t>
      </w:r>
      <w:r>
        <w:rPr>
          <w:sz w:val="28"/>
          <w:szCs w:val="28"/>
          <w:lang w:val="vi-VN"/>
        </w:rPr>
        <w:t>ếp tục triển khai dạy c</w:t>
      </w:r>
      <w:r>
        <w:rPr>
          <w:sz w:val="28"/>
          <w:szCs w:val="28"/>
        </w:rPr>
        <w:t>ác ngo</w:t>
      </w:r>
      <w:r>
        <w:rPr>
          <w:sz w:val="28"/>
          <w:szCs w:val="28"/>
          <w:lang w:val="vi-VN"/>
        </w:rPr>
        <w:t>ại ngữ, dạy t</w:t>
      </w:r>
      <w:r>
        <w:rPr>
          <w:sz w:val="28"/>
          <w:szCs w:val="28"/>
        </w:rPr>
        <w:t>ích h</w:t>
      </w:r>
      <w:r>
        <w:rPr>
          <w:sz w:val="28"/>
          <w:szCs w:val="28"/>
          <w:lang w:val="vi-VN"/>
        </w:rPr>
        <w:t>ợp ngoại ngữ v</w:t>
      </w:r>
      <w:r>
        <w:rPr>
          <w:sz w:val="28"/>
          <w:szCs w:val="28"/>
        </w:rPr>
        <w:t>à n</w:t>
      </w:r>
      <w:r>
        <w:rPr>
          <w:sz w:val="28"/>
          <w:szCs w:val="28"/>
          <w:lang w:val="vi-VN"/>
        </w:rPr>
        <w:t>ội dung, dạy c</w:t>
      </w:r>
      <w:r>
        <w:rPr>
          <w:sz w:val="28"/>
          <w:szCs w:val="28"/>
        </w:rPr>
        <w:t>ác môn h</w:t>
      </w:r>
      <w:r>
        <w:rPr>
          <w:sz w:val="28"/>
          <w:szCs w:val="28"/>
          <w:lang w:val="vi-VN"/>
        </w:rPr>
        <w:t>ọc v</w:t>
      </w:r>
      <w:r>
        <w:rPr>
          <w:sz w:val="28"/>
          <w:szCs w:val="28"/>
        </w:rPr>
        <w:t>à ngành, ngh</w:t>
      </w:r>
      <w:r>
        <w:rPr>
          <w:sz w:val="28"/>
          <w:szCs w:val="28"/>
          <w:lang w:val="vi-VN"/>
        </w:rPr>
        <w:t>ề bằng ngoại ngữ trong hệ thống gi</w:t>
      </w:r>
      <w:r>
        <w:rPr>
          <w:sz w:val="28"/>
          <w:szCs w:val="28"/>
        </w:rPr>
        <w:t>áo d</w:t>
      </w:r>
      <w:r>
        <w:rPr>
          <w:sz w:val="28"/>
          <w:szCs w:val="28"/>
          <w:lang w:val="vi-VN"/>
        </w:rPr>
        <w:t>ục quốc d</w:t>
      </w:r>
      <w:r>
        <w:rPr>
          <w:sz w:val="28"/>
          <w:szCs w:val="28"/>
        </w:rPr>
        <w:t>ân, trong đó có ngôn ng</w:t>
      </w:r>
      <w:r>
        <w:rPr>
          <w:sz w:val="28"/>
          <w:szCs w:val="28"/>
          <w:lang w:val="vi-VN"/>
        </w:rPr>
        <w:t>ữ tiếng Trung Quốc, tiếng Nhật Bản, tiếng H</w:t>
      </w:r>
      <w:r>
        <w:rPr>
          <w:sz w:val="28"/>
          <w:szCs w:val="28"/>
        </w:rPr>
        <w:t>àn Qu</w:t>
      </w:r>
      <w:r>
        <w:rPr>
          <w:sz w:val="28"/>
          <w:szCs w:val="28"/>
          <w:lang w:val="vi-VN"/>
        </w:rPr>
        <w:t>ốc đ</w:t>
      </w:r>
      <w:r>
        <w:rPr>
          <w:sz w:val="28"/>
          <w:szCs w:val="28"/>
        </w:rPr>
        <w:t xml:space="preserve">áp </w:t>
      </w:r>
      <w:r>
        <w:rPr>
          <w:sz w:val="28"/>
          <w:szCs w:val="28"/>
          <w:lang w:val="vi-VN"/>
        </w:rPr>
        <w:t>ứng nhu cầu của người học, ph</w:t>
      </w:r>
      <w:r>
        <w:rPr>
          <w:sz w:val="28"/>
          <w:szCs w:val="28"/>
        </w:rPr>
        <w:t>ù h</w:t>
      </w:r>
      <w:r>
        <w:rPr>
          <w:sz w:val="28"/>
          <w:szCs w:val="28"/>
          <w:lang w:val="vi-VN"/>
        </w:rPr>
        <w:t xml:space="preserve">ợp với điều kiện </w:t>
      </w:r>
      <w:r w:rsidR="00477CB7">
        <w:rPr>
          <w:sz w:val="28"/>
          <w:szCs w:val="28"/>
        </w:rPr>
        <w:t>thực tiễn</w:t>
      </w:r>
      <w:r>
        <w:rPr>
          <w:sz w:val="28"/>
          <w:szCs w:val="28"/>
          <w:lang w:val="vi-VN"/>
        </w:rPr>
        <w:t>. Năm 2035: Tiếp tục triển khai dạy học tiếng Anh chuy</w:t>
      </w:r>
      <w:r>
        <w:rPr>
          <w:sz w:val="28"/>
          <w:szCs w:val="28"/>
        </w:rPr>
        <w:t>ên ngành; tri</w:t>
      </w:r>
      <w:r>
        <w:rPr>
          <w:sz w:val="28"/>
          <w:szCs w:val="28"/>
          <w:lang w:val="vi-VN"/>
        </w:rPr>
        <w:t>ển khai th</w:t>
      </w:r>
      <w:r>
        <w:rPr>
          <w:sz w:val="28"/>
          <w:szCs w:val="28"/>
        </w:rPr>
        <w:t>í đi</w:t>
      </w:r>
      <w:r>
        <w:rPr>
          <w:sz w:val="28"/>
          <w:szCs w:val="28"/>
          <w:lang w:val="vi-VN"/>
        </w:rPr>
        <w:t>ểm dạy học một số m</w:t>
      </w:r>
      <w:r>
        <w:rPr>
          <w:sz w:val="28"/>
          <w:szCs w:val="28"/>
        </w:rPr>
        <w:t>ôn h</w:t>
      </w:r>
      <w:r>
        <w:rPr>
          <w:sz w:val="28"/>
          <w:szCs w:val="28"/>
          <w:lang w:val="vi-VN"/>
        </w:rPr>
        <w:t>ọc, học phần, m</w:t>
      </w:r>
      <w:r>
        <w:rPr>
          <w:sz w:val="28"/>
          <w:szCs w:val="28"/>
        </w:rPr>
        <w:t>ôđun ho</w:t>
      </w:r>
      <w:r>
        <w:rPr>
          <w:sz w:val="28"/>
          <w:szCs w:val="28"/>
          <w:lang w:val="vi-VN"/>
        </w:rPr>
        <w:t>ặc chương tr</w:t>
      </w:r>
      <w:r>
        <w:rPr>
          <w:sz w:val="28"/>
          <w:szCs w:val="28"/>
        </w:rPr>
        <w:t>ình đào t</w:t>
      </w:r>
      <w:r>
        <w:rPr>
          <w:sz w:val="28"/>
          <w:szCs w:val="28"/>
          <w:lang w:val="vi-VN"/>
        </w:rPr>
        <w:t>ạo bằng tiếng Anh đối với c</w:t>
      </w:r>
      <w:r>
        <w:rPr>
          <w:sz w:val="28"/>
          <w:szCs w:val="28"/>
        </w:rPr>
        <w:t>ác ngành/ngh</w:t>
      </w:r>
      <w:r>
        <w:rPr>
          <w:sz w:val="28"/>
          <w:szCs w:val="28"/>
          <w:lang w:val="vi-VN"/>
        </w:rPr>
        <w:t>ề trọng điểm hoặc tại c</w:t>
      </w:r>
      <w:r>
        <w:rPr>
          <w:sz w:val="28"/>
          <w:szCs w:val="28"/>
        </w:rPr>
        <w:t>ác trư</w:t>
      </w:r>
      <w:r>
        <w:rPr>
          <w:sz w:val="28"/>
          <w:szCs w:val="28"/>
          <w:lang w:val="vi-VN"/>
        </w:rPr>
        <w:t>ờng cao đẳng trọng điểm/chất lượng cao thuộc tỉnh.</w:t>
      </w:r>
    </w:p>
    <w:p w14:paraId="3F8F740C" w14:textId="77777777" w:rsidR="008E598D" w:rsidRDefault="003B204F"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đ) G</w:t>
      </w:r>
      <w:r w:rsidR="008E598D">
        <w:rPr>
          <w:i/>
          <w:iCs/>
          <w:sz w:val="28"/>
          <w:szCs w:val="28"/>
          <w:lang w:val="vi-VN"/>
        </w:rPr>
        <w:t>i</w:t>
      </w:r>
      <w:r w:rsidR="008E598D">
        <w:rPr>
          <w:i/>
          <w:iCs/>
          <w:sz w:val="28"/>
          <w:szCs w:val="28"/>
        </w:rPr>
        <w:t>áo d</w:t>
      </w:r>
      <w:r w:rsidR="008E598D">
        <w:rPr>
          <w:i/>
          <w:iCs/>
          <w:sz w:val="28"/>
          <w:szCs w:val="28"/>
          <w:lang w:val="vi-VN"/>
        </w:rPr>
        <w:t>ục đại học</w:t>
      </w:r>
    </w:p>
    <w:p w14:paraId="7D63D5A9" w14:textId="77777777" w:rsidR="008E598D" w:rsidRDefault="00592C70"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sidR="00965117">
        <w:rPr>
          <w:sz w:val="28"/>
          <w:szCs w:val="28"/>
          <w:lang w:val="vi-VN"/>
        </w:rPr>
        <w:t xml:space="preserve">30% </w:t>
      </w:r>
      <w:r w:rsidR="008E598D">
        <w:rPr>
          <w:sz w:val="28"/>
          <w:szCs w:val="28"/>
          <w:lang w:val="vi-VN"/>
        </w:rPr>
        <w:t>cơ sở gi</w:t>
      </w:r>
      <w:r w:rsidR="008E598D">
        <w:rPr>
          <w:sz w:val="28"/>
          <w:szCs w:val="28"/>
        </w:rPr>
        <w:t>áo d</w:t>
      </w:r>
      <w:r w:rsidR="008E598D">
        <w:rPr>
          <w:sz w:val="28"/>
          <w:szCs w:val="28"/>
          <w:lang w:val="vi-VN"/>
        </w:rPr>
        <w:t>ục đại học thuộc tỉnh (ngoại trừ c</w:t>
      </w:r>
      <w:r w:rsidR="008E598D">
        <w:rPr>
          <w:sz w:val="28"/>
          <w:szCs w:val="28"/>
        </w:rPr>
        <w:t>ác cơ s</w:t>
      </w:r>
      <w:r w:rsidR="008E598D">
        <w:rPr>
          <w:sz w:val="28"/>
          <w:szCs w:val="28"/>
          <w:lang w:val="vi-VN"/>
        </w:rPr>
        <w:t>ở gi</w:t>
      </w:r>
      <w:r w:rsidR="008E598D">
        <w:rPr>
          <w:sz w:val="28"/>
          <w:szCs w:val="28"/>
        </w:rPr>
        <w:t>áo d</w:t>
      </w:r>
      <w:r w:rsidR="008E598D">
        <w:rPr>
          <w:sz w:val="28"/>
          <w:szCs w:val="28"/>
          <w:lang w:val="vi-VN"/>
        </w:rPr>
        <w:t>ục đại học d</w:t>
      </w:r>
      <w:r w:rsidR="008E598D">
        <w:rPr>
          <w:sz w:val="28"/>
          <w:szCs w:val="28"/>
        </w:rPr>
        <w:t>ùng ngo</w:t>
      </w:r>
      <w:r w:rsidR="008E598D">
        <w:rPr>
          <w:sz w:val="28"/>
          <w:szCs w:val="28"/>
          <w:lang w:val="vi-VN"/>
        </w:rPr>
        <w:t>ại ngữ kh</w:t>
      </w:r>
      <w:r w:rsidR="008E598D">
        <w:rPr>
          <w:sz w:val="28"/>
          <w:szCs w:val="28"/>
        </w:rPr>
        <w:t>ác ti</w:t>
      </w:r>
      <w:r w:rsidR="008E598D">
        <w:rPr>
          <w:sz w:val="28"/>
          <w:szCs w:val="28"/>
          <w:lang w:val="vi-VN"/>
        </w:rPr>
        <w:t>ếng Anh trong đ</w:t>
      </w:r>
      <w:r w:rsidR="008E598D">
        <w:rPr>
          <w:sz w:val="28"/>
          <w:szCs w:val="28"/>
        </w:rPr>
        <w:t>ào t</w:t>
      </w:r>
      <w:r w:rsidR="008E598D">
        <w:rPr>
          <w:sz w:val="28"/>
          <w:szCs w:val="28"/>
          <w:lang w:val="vi-VN"/>
        </w:rPr>
        <w:t>ạo) đạt Mứ</w:t>
      </w:r>
      <w:r>
        <w:rPr>
          <w:sz w:val="28"/>
          <w:szCs w:val="28"/>
          <w:lang w:val="vi-VN"/>
        </w:rPr>
        <w:t>c độ 1; 20% cơ sở đạt Mức độ 2</w:t>
      </w:r>
      <w:r>
        <w:rPr>
          <w:sz w:val="28"/>
          <w:szCs w:val="28"/>
        </w:rPr>
        <w:t xml:space="preserve">; </w:t>
      </w:r>
      <w:r w:rsidR="00965117">
        <w:rPr>
          <w:sz w:val="28"/>
          <w:szCs w:val="28"/>
        </w:rPr>
        <w:t xml:space="preserve">5% </w:t>
      </w:r>
      <w:r w:rsidR="008E598D">
        <w:rPr>
          <w:sz w:val="28"/>
          <w:szCs w:val="28"/>
          <w:lang w:val="vi-VN"/>
        </w:rPr>
        <w:t>cơ sở đạt Mức độ 3.</w:t>
      </w:r>
    </w:p>
    <w:p w14:paraId="7A08A469"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Ti</w:t>
      </w:r>
      <w:r>
        <w:rPr>
          <w:sz w:val="28"/>
          <w:szCs w:val="28"/>
          <w:lang w:val="vi-VN"/>
        </w:rPr>
        <w:t>ếp tục triển khai dạy c</w:t>
      </w:r>
      <w:r>
        <w:rPr>
          <w:sz w:val="28"/>
          <w:szCs w:val="28"/>
        </w:rPr>
        <w:t>ác ngo</w:t>
      </w:r>
      <w:r>
        <w:rPr>
          <w:sz w:val="28"/>
          <w:szCs w:val="28"/>
          <w:lang w:val="vi-VN"/>
        </w:rPr>
        <w:t>ại ngữ, dạy t</w:t>
      </w:r>
      <w:r>
        <w:rPr>
          <w:sz w:val="28"/>
          <w:szCs w:val="28"/>
        </w:rPr>
        <w:t>ích h</w:t>
      </w:r>
      <w:r>
        <w:rPr>
          <w:sz w:val="28"/>
          <w:szCs w:val="28"/>
          <w:lang w:val="vi-VN"/>
        </w:rPr>
        <w:t>ợp ngoại ngữ v</w:t>
      </w:r>
      <w:r>
        <w:rPr>
          <w:sz w:val="28"/>
          <w:szCs w:val="28"/>
        </w:rPr>
        <w:t>à n</w:t>
      </w:r>
      <w:r>
        <w:rPr>
          <w:sz w:val="28"/>
          <w:szCs w:val="28"/>
          <w:lang w:val="vi-VN"/>
        </w:rPr>
        <w:t>ội dung, dạy c</w:t>
      </w:r>
      <w:r>
        <w:rPr>
          <w:sz w:val="28"/>
          <w:szCs w:val="28"/>
        </w:rPr>
        <w:t>ác môn h</w:t>
      </w:r>
      <w:r>
        <w:rPr>
          <w:sz w:val="28"/>
          <w:szCs w:val="28"/>
          <w:lang w:val="vi-VN"/>
        </w:rPr>
        <w:t>ọc v</w:t>
      </w:r>
      <w:r>
        <w:rPr>
          <w:sz w:val="28"/>
          <w:szCs w:val="28"/>
        </w:rPr>
        <w:t>à ngành, ngh</w:t>
      </w:r>
      <w:r>
        <w:rPr>
          <w:sz w:val="28"/>
          <w:szCs w:val="28"/>
          <w:lang w:val="vi-VN"/>
        </w:rPr>
        <w:t>ề bằng ngoại ngữ trong hệ thống gi</w:t>
      </w:r>
      <w:r>
        <w:rPr>
          <w:sz w:val="28"/>
          <w:szCs w:val="28"/>
        </w:rPr>
        <w:t>áo d</w:t>
      </w:r>
      <w:r>
        <w:rPr>
          <w:sz w:val="28"/>
          <w:szCs w:val="28"/>
          <w:lang w:val="vi-VN"/>
        </w:rPr>
        <w:t>ục quốc d</w:t>
      </w:r>
      <w:r>
        <w:rPr>
          <w:sz w:val="28"/>
          <w:szCs w:val="28"/>
        </w:rPr>
        <w:t>ân, trong đó có ngôn ng</w:t>
      </w:r>
      <w:r>
        <w:rPr>
          <w:sz w:val="28"/>
          <w:szCs w:val="28"/>
          <w:lang w:val="vi-VN"/>
        </w:rPr>
        <w:t>ữ tiếng Trung Quốc, tiếng Nhật Bản, tiếng H</w:t>
      </w:r>
      <w:r>
        <w:rPr>
          <w:sz w:val="28"/>
          <w:szCs w:val="28"/>
        </w:rPr>
        <w:t>àn Qu</w:t>
      </w:r>
      <w:r>
        <w:rPr>
          <w:sz w:val="28"/>
          <w:szCs w:val="28"/>
          <w:lang w:val="vi-VN"/>
        </w:rPr>
        <w:t>ốc đ</w:t>
      </w:r>
      <w:r>
        <w:rPr>
          <w:sz w:val="28"/>
          <w:szCs w:val="28"/>
        </w:rPr>
        <w:t xml:space="preserve">áp </w:t>
      </w:r>
      <w:r>
        <w:rPr>
          <w:sz w:val="28"/>
          <w:szCs w:val="28"/>
          <w:lang w:val="vi-VN"/>
        </w:rPr>
        <w:t>ứng nhu cầu của người học, ph</w:t>
      </w:r>
      <w:r>
        <w:rPr>
          <w:sz w:val="28"/>
          <w:szCs w:val="28"/>
        </w:rPr>
        <w:t>ù h</w:t>
      </w:r>
      <w:r>
        <w:rPr>
          <w:sz w:val="28"/>
          <w:szCs w:val="28"/>
          <w:lang w:val="vi-VN"/>
        </w:rPr>
        <w:t xml:space="preserve">ợp với điều kiện </w:t>
      </w:r>
      <w:r w:rsidR="00225BD9">
        <w:rPr>
          <w:sz w:val="28"/>
          <w:szCs w:val="28"/>
        </w:rPr>
        <w:t>thực tiễn</w:t>
      </w:r>
      <w:r>
        <w:rPr>
          <w:sz w:val="28"/>
          <w:szCs w:val="28"/>
          <w:lang w:val="vi-VN"/>
        </w:rPr>
        <w:t>. Năm 2035: Triển khai diện rộng c</w:t>
      </w:r>
      <w:r>
        <w:rPr>
          <w:sz w:val="28"/>
          <w:szCs w:val="28"/>
        </w:rPr>
        <w:t>ác ngành ngh</w:t>
      </w:r>
      <w:r>
        <w:rPr>
          <w:sz w:val="28"/>
          <w:szCs w:val="28"/>
          <w:lang w:val="vi-VN"/>
        </w:rPr>
        <w:t>ề dạy tiếng Anh chuy</w:t>
      </w:r>
      <w:r>
        <w:rPr>
          <w:sz w:val="28"/>
          <w:szCs w:val="28"/>
        </w:rPr>
        <w:t>ên ngành; ti</w:t>
      </w:r>
      <w:r>
        <w:rPr>
          <w:sz w:val="28"/>
          <w:szCs w:val="28"/>
          <w:lang w:val="vi-VN"/>
        </w:rPr>
        <w:t>ếp tục ph</w:t>
      </w:r>
      <w:r>
        <w:rPr>
          <w:sz w:val="28"/>
          <w:szCs w:val="28"/>
        </w:rPr>
        <w:t>át tri</w:t>
      </w:r>
      <w:r>
        <w:rPr>
          <w:sz w:val="28"/>
          <w:szCs w:val="28"/>
          <w:lang w:val="vi-VN"/>
        </w:rPr>
        <w:t xml:space="preserve">ển </w:t>
      </w:r>
      <w:r>
        <w:rPr>
          <w:sz w:val="28"/>
          <w:szCs w:val="28"/>
          <w:lang w:val="vi-VN"/>
        </w:rPr>
        <w:lastRenderedPageBreak/>
        <w:t>dạy học một số m</w:t>
      </w:r>
      <w:r>
        <w:rPr>
          <w:sz w:val="28"/>
          <w:szCs w:val="28"/>
        </w:rPr>
        <w:t>ôn h</w:t>
      </w:r>
      <w:r>
        <w:rPr>
          <w:sz w:val="28"/>
          <w:szCs w:val="28"/>
          <w:lang w:val="vi-VN"/>
        </w:rPr>
        <w:t>ọc, học phần hoặc chương tr</w:t>
      </w:r>
      <w:r>
        <w:rPr>
          <w:sz w:val="28"/>
          <w:szCs w:val="28"/>
        </w:rPr>
        <w:t>ình đào t</w:t>
      </w:r>
      <w:r>
        <w:rPr>
          <w:sz w:val="28"/>
          <w:szCs w:val="28"/>
          <w:lang w:val="vi-VN"/>
        </w:rPr>
        <w:t>ạo bằng tiếng Anh c</w:t>
      </w:r>
      <w:r>
        <w:rPr>
          <w:sz w:val="28"/>
          <w:szCs w:val="28"/>
        </w:rPr>
        <w:t>ác trư</w:t>
      </w:r>
      <w:r>
        <w:rPr>
          <w:sz w:val="28"/>
          <w:szCs w:val="28"/>
          <w:lang w:val="vi-VN"/>
        </w:rPr>
        <w:t>ờng đại học thuộc tỉnh.</w:t>
      </w:r>
    </w:p>
    <w:p w14:paraId="38983F44" w14:textId="77777777" w:rsidR="008E598D" w:rsidRDefault="008E598D" w:rsidP="004F33D5">
      <w:pPr>
        <w:autoSpaceDE w:val="0"/>
        <w:autoSpaceDN w:val="0"/>
        <w:adjustRightInd w:val="0"/>
        <w:spacing w:before="60" w:after="60" w:line="360" w:lineRule="exact"/>
        <w:ind w:firstLine="720"/>
        <w:jc w:val="both"/>
        <w:rPr>
          <w:i/>
          <w:iCs/>
          <w:sz w:val="28"/>
          <w:szCs w:val="28"/>
        </w:rPr>
      </w:pPr>
      <w:r w:rsidRPr="003B204F">
        <w:rPr>
          <w:i/>
          <w:iCs/>
          <w:sz w:val="28"/>
          <w:szCs w:val="28"/>
          <w:lang w:val="en"/>
        </w:rPr>
        <w:t>e) Đ</w:t>
      </w:r>
      <w:r w:rsidRPr="003B204F">
        <w:rPr>
          <w:i/>
          <w:iCs/>
          <w:sz w:val="28"/>
          <w:szCs w:val="28"/>
          <w:lang w:val="vi-VN"/>
        </w:rPr>
        <w:t>ội ngũ nh</w:t>
      </w:r>
      <w:r w:rsidRPr="003B204F">
        <w:rPr>
          <w:i/>
          <w:iCs/>
          <w:sz w:val="28"/>
          <w:szCs w:val="28"/>
        </w:rPr>
        <w:t>à giáo, cán b</w:t>
      </w:r>
      <w:r w:rsidRPr="003B204F">
        <w:rPr>
          <w:i/>
          <w:iCs/>
          <w:sz w:val="28"/>
          <w:szCs w:val="28"/>
          <w:lang w:val="vi-VN"/>
        </w:rPr>
        <w:t>ộ quản l</w:t>
      </w:r>
      <w:r w:rsidRPr="003B204F">
        <w:rPr>
          <w:i/>
          <w:iCs/>
          <w:sz w:val="28"/>
          <w:szCs w:val="28"/>
        </w:rPr>
        <w:t>ý</w:t>
      </w:r>
      <w:r>
        <w:rPr>
          <w:i/>
          <w:iCs/>
          <w:sz w:val="28"/>
          <w:szCs w:val="28"/>
        </w:rPr>
        <w:t xml:space="preserve"> </w:t>
      </w:r>
    </w:p>
    <w:p w14:paraId="43BFD591" w14:textId="77777777" w:rsidR="00300C6E" w:rsidRDefault="00300C6E" w:rsidP="004F33D5">
      <w:pPr>
        <w:autoSpaceDE w:val="0"/>
        <w:autoSpaceDN w:val="0"/>
        <w:adjustRightInd w:val="0"/>
        <w:spacing w:before="60" w:after="60" w:line="360" w:lineRule="exact"/>
        <w:ind w:firstLine="720"/>
        <w:jc w:val="both"/>
        <w:rPr>
          <w:sz w:val="28"/>
          <w:szCs w:val="28"/>
          <w:lang w:val="en"/>
        </w:rPr>
      </w:pPr>
      <w:r w:rsidRPr="00300C6E">
        <w:rPr>
          <w:sz w:val="28"/>
          <w:szCs w:val="28"/>
          <w:lang w:val="en"/>
        </w:rPr>
        <w:t>- Tuyển dụng, bố trí đủ giáo viên ngoại ngữ, đặc biệt giáo viên tiếng Anh cho các cấp học.</w:t>
      </w:r>
    </w:p>
    <w:p w14:paraId="3170E88E"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Ti</w:t>
      </w:r>
      <w:r>
        <w:rPr>
          <w:sz w:val="28"/>
          <w:szCs w:val="28"/>
          <w:lang w:val="vi-VN"/>
        </w:rPr>
        <w:t>ếp tục</w:t>
      </w:r>
      <w:r w:rsidR="00211051">
        <w:rPr>
          <w:sz w:val="28"/>
          <w:szCs w:val="28"/>
        </w:rPr>
        <w:t xml:space="preserve"> thực hiện chính sách</w:t>
      </w:r>
      <w:r>
        <w:rPr>
          <w:sz w:val="28"/>
          <w:szCs w:val="28"/>
          <w:lang w:val="vi-VN"/>
        </w:rPr>
        <w:t xml:space="preserve"> thu h</w:t>
      </w:r>
      <w:r>
        <w:rPr>
          <w:sz w:val="28"/>
          <w:szCs w:val="28"/>
        </w:rPr>
        <w:t>út, tuy</w:t>
      </w:r>
      <w:r>
        <w:rPr>
          <w:sz w:val="28"/>
          <w:szCs w:val="28"/>
          <w:lang w:val="vi-VN"/>
        </w:rPr>
        <w:t>ển dụng sinh vi</w:t>
      </w:r>
      <w:r>
        <w:rPr>
          <w:sz w:val="28"/>
          <w:szCs w:val="28"/>
        </w:rPr>
        <w:t>ên t</w:t>
      </w:r>
      <w:r>
        <w:rPr>
          <w:sz w:val="28"/>
          <w:szCs w:val="28"/>
          <w:lang w:val="vi-VN"/>
        </w:rPr>
        <w:t xml:space="preserve">ốt nghiệp loại xuất sắc, loại giỏi </w:t>
      </w:r>
      <w:r w:rsidR="00885239" w:rsidRPr="00885239">
        <w:rPr>
          <w:sz w:val="28"/>
          <w:szCs w:val="28"/>
          <w:lang w:val="vi-VN"/>
        </w:rPr>
        <w:t>ngành sư phạm ngoại ngữ</w:t>
      </w:r>
      <w:r w:rsidR="00211051">
        <w:rPr>
          <w:sz w:val="28"/>
          <w:szCs w:val="28"/>
        </w:rPr>
        <w:t xml:space="preserve"> </w:t>
      </w:r>
      <w:r>
        <w:rPr>
          <w:sz w:val="28"/>
          <w:szCs w:val="28"/>
        </w:rPr>
        <w:t xml:space="preserve">và </w:t>
      </w:r>
      <w:r w:rsidR="00885239" w:rsidRPr="00885239">
        <w:rPr>
          <w:sz w:val="28"/>
          <w:szCs w:val="28"/>
        </w:rPr>
        <w:t>giáo viên dạy</w:t>
      </w:r>
      <w:r w:rsidR="00211051">
        <w:rPr>
          <w:sz w:val="28"/>
          <w:szCs w:val="28"/>
        </w:rPr>
        <w:t xml:space="preserve"> các</w:t>
      </w:r>
      <w:r w:rsidR="00885239" w:rsidRPr="00885239">
        <w:rPr>
          <w:sz w:val="28"/>
          <w:szCs w:val="28"/>
        </w:rPr>
        <w:t xml:space="preserve"> môn khoa học bằng tiếng Anh</w:t>
      </w:r>
      <w:r w:rsidR="00885239">
        <w:rPr>
          <w:sz w:val="28"/>
          <w:szCs w:val="28"/>
        </w:rPr>
        <w:t xml:space="preserve"> </w:t>
      </w:r>
      <w:r>
        <w:rPr>
          <w:sz w:val="28"/>
          <w:szCs w:val="28"/>
          <w:lang w:val="vi-VN"/>
        </w:rPr>
        <w:t>về giảng dạy tại c</w:t>
      </w:r>
      <w:r>
        <w:rPr>
          <w:sz w:val="28"/>
          <w:szCs w:val="28"/>
        </w:rPr>
        <w:t>ác cơ s</w:t>
      </w:r>
      <w:r>
        <w:rPr>
          <w:sz w:val="28"/>
          <w:szCs w:val="28"/>
          <w:lang w:val="vi-VN"/>
        </w:rPr>
        <w:t>ở gi</w:t>
      </w:r>
      <w:r>
        <w:rPr>
          <w:sz w:val="28"/>
          <w:szCs w:val="28"/>
        </w:rPr>
        <w:t>áo d</w:t>
      </w:r>
      <w:r>
        <w:rPr>
          <w:sz w:val="28"/>
          <w:szCs w:val="28"/>
          <w:lang w:val="vi-VN"/>
        </w:rPr>
        <w:t>ục tr</w:t>
      </w:r>
      <w:r>
        <w:rPr>
          <w:sz w:val="28"/>
          <w:szCs w:val="28"/>
        </w:rPr>
        <w:t>ên đ</w:t>
      </w:r>
      <w:r>
        <w:rPr>
          <w:sz w:val="28"/>
          <w:szCs w:val="28"/>
          <w:lang w:val="vi-VN"/>
        </w:rPr>
        <w:t>ịa b</w:t>
      </w:r>
      <w:r>
        <w:rPr>
          <w:sz w:val="28"/>
          <w:szCs w:val="28"/>
        </w:rPr>
        <w:t>àn t</w:t>
      </w:r>
      <w:r>
        <w:rPr>
          <w:sz w:val="28"/>
          <w:szCs w:val="28"/>
          <w:lang w:val="vi-VN"/>
        </w:rPr>
        <w:t>ỉnh.</w:t>
      </w:r>
    </w:p>
    <w:p w14:paraId="539650FF" w14:textId="77777777" w:rsidR="00E47F49" w:rsidRDefault="00E47F49" w:rsidP="004F33D5">
      <w:pPr>
        <w:autoSpaceDE w:val="0"/>
        <w:autoSpaceDN w:val="0"/>
        <w:adjustRightInd w:val="0"/>
        <w:spacing w:before="60" w:after="60" w:line="360" w:lineRule="exact"/>
        <w:ind w:firstLine="720"/>
        <w:jc w:val="both"/>
        <w:rPr>
          <w:sz w:val="28"/>
          <w:szCs w:val="28"/>
          <w:lang w:val="vi-VN"/>
        </w:rPr>
      </w:pPr>
      <w:r w:rsidRPr="00E47F49">
        <w:rPr>
          <w:sz w:val="28"/>
          <w:szCs w:val="28"/>
          <w:lang w:val="vi-VN"/>
        </w:rPr>
        <w:t xml:space="preserve">- </w:t>
      </w:r>
      <w:r>
        <w:rPr>
          <w:sz w:val="28"/>
          <w:szCs w:val="28"/>
        </w:rPr>
        <w:t>Tiếp tục</w:t>
      </w:r>
      <w:r w:rsidRPr="00E47F49">
        <w:rPr>
          <w:sz w:val="28"/>
          <w:szCs w:val="28"/>
          <w:lang w:val="vi-VN"/>
        </w:rPr>
        <w:t xml:space="preserve"> đào tạo, bồi dưỡng nâng chuẩn cho đội ng</w:t>
      </w:r>
      <w:r>
        <w:rPr>
          <w:sz w:val="28"/>
          <w:szCs w:val="28"/>
          <w:lang w:val="vi-VN"/>
        </w:rPr>
        <w:t>ũ giáo viên ngoại ngữ</w:t>
      </w:r>
      <w:r>
        <w:rPr>
          <w:sz w:val="28"/>
          <w:szCs w:val="28"/>
        </w:rPr>
        <w:t>; đặc biệt</w:t>
      </w:r>
      <w:r>
        <w:rPr>
          <w:sz w:val="28"/>
          <w:szCs w:val="28"/>
          <w:lang w:val="vi-VN"/>
        </w:rPr>
        <w:t xml:space="preserve"> </w:t>
      </w:r>
      <w:r>
        <w:rPr>
          <w:sz w:val="28"/>
          <w:szCs w:val="28"/>
        </w:rPr>
        <w:t>chú trọng</w:t>
      </w:r>
      <w:r w:rsidRPr="00E47F49">
        <w:rPr>
          <w:sz w:val="28"/>
          <w:szCs w:val="28"/>
          <w:lang w:val="vi-VN"/>
        </w:rPr>
        <w:t xml:space="preserve"> đào tạo, bồi dưỡng, nâng cao năng lực tiếng Anh cho giáo viên các môn học khác để bảo đảm đủ năng lực dạy học các môn học bằng tiếng Anh.</w:t>
      </w:r>
    </w:p>
    <w:p w14:paraId="48AE366E" w14:textId="77777777" w:rsidR="00451DE2" w:rsidRDefault="00451DE2" w:rsidP="004F33D5">
      <w:pPr>
        <w:autoSpaceDE w:val="0"/>
        <w:autoSpaceDN w:val="0"/>
        <w:adjustRightInd w:val="0"/>
        <w:spacing w:before="60" w:after="60" w:line="360" w:lineRule="exact"/>
        <w:ind w:firstLine="720"/>
        <w:jc w:val="both"/>
        <w:rPr>
          <w:sz w:val="28"/>
          <w:szCs w:val="28"/>
          <w:lang w:val="vi-VN"/>
        </w:rPr>
      </w:pPr>
      <w:r>
        <w:rPr>
          <w:sz w:val="28"/>
          <w:szCs w:val="28"/>
          <w:lang w:val="vi-VN"/>
        </w:rPr>
        <w:t xml:space="preserve">- </w:t>
      </w:r>
      <w:r>
        <w:rPr>
          <w:sz w:val="28"/>
          <w:szCs w:val="28"/>
        </w:rPr>
        <w:t>Đẩy mạnh</w:t>
      </w:r>
      <w:r w:rsidRPr="00451DE2">
        <w:rPr>
          <w:sz w:val="28"/>
          <w:szCs w:val="28"/>
          <w:lang w:val="vi-VN"/>
        </w:rPr>
        <w:t xml:space="preserve"> triển khai chương trình, kế hoạch đào tạo, bồi dưỡng giáo viên ở nước ngoài nhằm nâng cao năng lực chuyên môn, nghiệp vụ sư phạm, năng lực sử dụng ngoại ngữ và phương pháp giảng dạy theo chuẩn quốc tế.</w:t>
      </w:r>
    </w:p>
    <w:p w14:paraId="5E6AF419" w14:textId="77777777" w:rsidR="008E598D" w:rsidRDefault="008E598D" w:rsidP="004F33D5">
      <w:pPr>
        <w:autoSpaceDE w:val="0"/>
        <w:autoSpaceDN w:val="0"/>
        <w:adjustRightInd w:val="0"/>
        <w:spacing w:before="60" w:after="60" w:line="360" w:lineRule="exact"/>
        <w:ind w:firstLine="720"/>
        <w:jc w:val="both"/>
        <w:rPr>
          <w:sz w:val="28"/>
          <w:szCs w:val="28"/>
        </w:rPr>
      </w:pPr>
      <w:r>
        <w:rPr>
          <w:sz w:val="28"/>
          <w:szCs w:val="28"/>
          <w:lang w:val="en"/>
        </w:rPr>
        <w:t>- 100% cơ s</w:t>
      </w:r>
      <w:r>
        <w:rPr>
          <w:sz w:val="28"/>
          <w:szCs w:val="28"/>
          <w:lang w:val="vi-VN"/>
        </w:rPr>
        <w:t>ở gi</w:t>
      </w:r>
      <w:r>
        <w:rPr>
          <w:sz w:val="28"/>
          <w:szCs w:val="28"/>
        </w:rPr>
        <w:t>áo d</w:t>
      </w:r>
      <w:r>
        <w:rPr>
          <w:sz w:val="28"/>
          <w:szCs w:val="28"/>
          <w:lang w:val="vi-VN"/>
        </w:rPr>
        <w:t>ục mầm non c</w:t>
      </w:r>
      <w:r>
        <w:rPr>
          <w:sz w:val="28"/>
          <w:szCs w:val="28"/>
        </w:rPr>
        <w:t>ó giáo viên đư</w:t>
      </w:r>
      <w:r>
        <w:rPr>
          <w:sz w:val="28"/>
          <w:szCs w:val="28"/>
          <w:lang w:val="vi-VN"/>
        </w:rPr>
        <w:t>ợc bồi dưỡng năng lực tổ chức hoạt động l</w:t>
      </w:r>
      <w:r>
        <w:rPr>
          <w:sz w:val="28"/>
          <w:szCs w:val="28"/>
        </w:rPr>
        <w:t>àm quen v</w:t>
      </w:r>
      <w:r>
        <w:rPr>
          <w:sz w:val="28"/>
          <w:szCs w:val="28"/>
          <w:lang w:val="vi-VN"/>
        </w:rPr>
        <w:t>ới tiếng Anh, đ</w:t>
      </w:r>
      <w:r>
        <w:rPr>
          <w:sz w:val="28"/>
          <w:szCs w:val="28"/>
        </w:rPr>
        <w:t xml:space="preserve">áp </w:t>
      </w:r>
      <w:r>
        <w:rPr>
          <w:sz w:val="28"/>
          <w:szCs w:val="28"/>
          <w:lang w:val="vi-VN"/>
        </w:rPr>
        <w:t>ứng y</w:t>
      </w:r>
      <w:r>
        <w:rPr>
          <w:sz w:val="28"/>
          <w:szCs w:val="28"/>
        </w:rPr>
        <w:t>êu c</w:t>
      </w:r>
      <w:r>
        <w:rPr>
          <w:sz w:val="28"/>
          <w:szCs w:val="28"/>
          <w:lang w:val="vi-VN"/>
        </w:rPr>
        <w:t>ầu triển khai chương tr</w:t>
      </w:r>
      <w:r>
        <w:rPr>
          <w:sz w:val="28"/>
          <w:szCs w:val="28"/>
        </w:rPr>
        <w:t>ình.</w:t>
      </w:r>
    </w:p>
    <w:p w14:paraId="482350A1" w14:textId="77777777" w:rsidR="008E598D" w:rsidRPr="00BC6BF7" w:rsidRDefault="008E598D" w:rsidP="004F33D5">
      <w:pPr>
        <w:autoSpaceDE w:val="0"/>
        <w:autoSpaceDN w:val="0"/>
        <w:adjustRightInd w:val="0"/>
        <w:spacing w:before="60" w:after="60" w:line="360" w:lineRule="exact"/>
        <w:ind w:firstLine="720"/>
        <w:jc w:val="both"/>
        <w:rPr>
          <w:sz w:val="28"/>
          <w:szCs w:val="28"/>
        </w:rPr>
      </w:pPr>
      <w:r>
        <w:rPr>
          <w:sz w:val="28"/>
          <w:szCs w:val="28"/>
          <w:lang w:val="en"/>
        </w:rPr>
        <w:t>- Duy trì 100% giáo viên ti</w:t>
      </w:r>
      <w:r>
        <w:rPr>
          <w:sz w:val="28"/>
          <w:szCs w:val="28"/>
          <w:lang w:val="vi-VN"/>
        </w:rPr>
        <w:t>ếng Anh c</w:t>
      </w:r>
      <w:r>
        <w:rPr>
          <w:sz w:val="28"/>
          <w:szCs w:val="28"/>
        </w:rPr>
        <w:t>ác cơ s</w:t>
      </w:r>
      <w:r>
        <w:rPr>
          <w:sz w:val="28"/>
          <w:szCs w:val="28"/>
          <w:lang w:val="vi-VN"/>
        </w:rPr>
        <w:t>ở gi</w:t>
      </w:r>
      <w:r>
        <w:rPr>
          <w:sz w:val="28"/>
          <w:szCs w:val="28"/>
        </w:rPr>
        <w:t>áo d</w:t>
      </w:r>
      <w:r>
        <w:rPr>
          <w:sz w:val="28"/>
          <w:szCs w:val="28"/>
          <w:lang w:val="vi-VN"/>
        </w:rPr>
        <w:t>ục phổ th</w:t>
      </w:r>
      <w:r>
        <w:rPr>
          <w:sz w:val="28"/>
          <w:szCs w:val="28"/>
        </w:rPr>
        <w:t>ông, giáo d</w:t>
      </w:r>
      <w:r>
        <w:rPr>
          <w:sz w:val="28"/>
          <w:szCs w:val="28"/>
          <w:lang w:val="vi-VN"/>
        </w:rPr>
        <w:t>ục thường xuy</w:t>
      </w:r>
      <w:r>
        <w:rPr>
          <w:sz w:val="28"/>
          <w:szCs w:val="28"/>
        </w:rPr>
        <w:t>ên đ</w:t>
      </w:r>
      <w:r>
        <w:rPr>
          <w:sz w:val="28"/>
          <w:szCs w:val="28"/>
          <w:lang w:val="vi-VN"/>
        </w:rPr>
        <w:t>ạt chuẩn</w:t>
      </w:r>
      <w:r w:rsidR="00BC6BF7">
        <w:rPr>
          <w:sz w:val="28"/>
          <w:szCs w:val="28"/>
        </w:rPr>
        <w:t xml:space="preserve"> </w:t>
      </w:r>
      <w:r w:rsidR="00BC6BF7" w:rsidRPr="00BC6BF7">
        <w:rPr>
          <w:sz w:val="28"/>
          <w:szCs w:val="28"/>
          <w:lang w:val="vi-VN"/>
        </w:rPr>
        <w:t>trình độ đào tạo, chuẩn nghề nghiệp</w:t>
      </w:r>
      <w:r>
        <w:rPr>
          <w:sz w:val="28"/>
          <w:szCs w:val="28"/>
          <w:lang w:val="vi-VN"/>
        </w:rPr>
        <w:t>, phấn đấu 20% đạt tr</w:t>
      </w:r>
      <w:r>
        <w:rPr>
          <w:sz w:val="28"/>
          <w:szCs w:val="28"/>
        </w:rPr>
        <w:t>ên chu</w:t>
      </w:r>
      <w:r>
        <w:rPr>
          <w:sz w:val="28"/>
          <w:szCs w:val="28"/>
          <w:lang w:val="vi-VN"/>
        </w:rPr>
        <w:t>ẩn.</w:t>
      </w:r>
      <w:r w:rsidR="00BC6BF7">
        <w:rPr>
          <w:sz w:val="28"/>
          <w:szCs w:val="28"/>
        </w:rPr>
        <w:t xml:space="preserve"> </w:t>
      </w:r>
    </w:p>
    <w:p w14:paraId="0DD8F966" w14:textId="77777777" w:rsidR="00BC6BF7" w:rsidRDefault="00BC6BF7" w:rsidP="004F33D5">
      <w:pPr>
        <w:autoSpaceDE w:val="0"/>
        <w:autoSpaceDN w:val="0"/>
        <w:adjustRightInd w:val="0"/>
        <w:spacing w:before="60" w:after="60" w:line="360" w:lineRule="exact"/>
        <w:ind w:firstLine="720"/>
        <w:jc w:val="both"/>
        <w:rPr>
          <w:sz w:val="28"/>
          <w:szCs w:val="28"/>
          <w:lang w:val="vi-VN"/>
        </w:rPr>
      </w:pPr>
      <w:r>
        <w:rPr>
          <w:sz w:val="28"/>
          <w:szCs w:val="28"/>
        </w:rPr>
        <w:t>- 100</w:t>
      </w:r>
      <w:r w:rsidRPr="00BC6BF7">
        <w:rPr>
          <w:sz w:val="28"/>
          <w:szCs w:val="28"/>
          <w:lang w:val="vi-VN"/>
        </w:rPr>
        <w:t>% giáo viên tiếng Anh đạt chuẩn năng lực ngoại ngữ theo khung năng lực ngoại ngữ 6 bậc</w:t>
      </w:r>
      <w:r>
        <w:rPr>
          <w:sz w:val="28"/>
          <w:szCs w:val="28"/>
          <w:lang w:val="vi-VN"/>
        </w:rPr>
        <w:t xml:space="preserve"> dành cho Việt Nam (trong đó </w:t>
      </w:r>
      <w:r w:rsidR="00F56CE8">
        <w:rPr>
          <w:sz w:val="28"/>
          <w:szCs w:val="28"/>
        </w:rPr>
        <w:t xml:space="preserve">phấn đấu </w:t>
      </w:r>
      <w:r w:rsidRPr="00BC6BF7">
        <w:rPr>
          <w:sz w:val="28"/>
          <w:szCs w:val="28"/>
          <w:lang w:val="vi-VN"/>
        </w:rPr>
        <w:t>35%</w:t>
      </w:r>
      <w:r>
        <w:rPr>
          <w:sz w:val="28"/>
          <w:szCs w:val="28"/>
        </w:rPr>
        <w:t xml:space="preserve"> - 4</w:t>
      </w:r>
      <w:r w:rsidR="0074191A">
        <w:rPr>
          <w:sz w:val="28"/>
          <w:szCs w:val="28"/>
        </w:rPr>
        <w:t>5</w:t>
      </w:r>
      <w:r>
        <w:rPr>
          <w:sz w:val="28"/>
          <w:szCs w:val="28"/>
        </w:rPr>
        <w:t>%</w:t>
      </w:r>
      <w:r w:rsidRPr="00BC6BF7">
        <w:rPr>
          <w:sz w:val="28"/>
          <w:szCs w:val="28"/>
          <w:lang w:val="vi-VN"/>
        </w:rPr>
        <w:t xml:space="preserve"> đạt</w:t>
      </w:r>
      <w:r w:rsidR="00632967">
        <w:rPr>
          <w:sz w:val="28"/>
          <w:szCs w:val="28"/>
        </w:rPr>
        <w:t xml:space="preserve"> </w:t>
      </w:r>
      <w:r w:rsidR="00632967" w:rsidRPr="00632967">
        <w:rPr>
          <w:sz w:val="28"/>
          <w:szCs w:val="28"/>
        </w:rPr>
        <w:t>chuẩn</w:t>
      </w:r>
      <w:r w:rsidRPr="00BC6BF7">
        <w:rPr>
          <w:sz w:val="28"/>
          <w:szCs w:val="28"/>
          <w:lang w:val="vi-VN"/>
        </w:rPr>
        <w:t xml:space="preserve"> </w:t>
      </w:r>
      <w:r w:rsidR="0074191A" w:rsidRPr="0074191A">
        <w:rPr>
          <w:sz w:val="28"/>
          <w:szCs w:val="28"/>
          <w:lang w:val="vi-VN"/>
        </w:rPr>
        <w:t xml:space="preserve">theo khung năng lực </w:t>
      </w:r>
      <w:r w:rsidRPr="00BC6BF7">
        <w:rPr>
          <w:sz w:val="28"/>
          <w:szCs w:val="28"/>
          <w:lang w:val="vi-VN"/>
        </w:rPr>
        <w:t>quốc tế).</w:t>
      </w:r>
    </w:p>
    <w:p w14:paraId="57E4676A" w14:textId="77777777" w:rsidR="008E598D" w:rsidRPr="00886F7F" w:rsidRDefault="008E598D" w:rsidP="004F33D5">
      <w:pPr>
        <w:autoSpaceDE w:val="0"/>
        <w:autoSpaceDN w:val="0"/>
        <w:adjustRightInd w:val="0"/>
        <w:spacing w:before="60" w:after="60" w:line="360" w:lineRule="exact"/>
        <w:ind w:firstLine="720"/>
        <w:jc w:val="both"/>
        <w:rPr>
          <w:spacing w:val="-5"/>
          <w:sz w:val="28"/>
          <w:szCs w:val="28"/>
          <w:lang w:val="vi-VN"/>
        </w:rPr>
      </w:pPr>
      <w:r w:rsidRPr="00886F7F">
        <w:rPr>
          <w:spacing w:val="-5"/>
          <w:sz w:val="28"/>
          <w:szCs w:val="28"/>
          <w:lang w:val="en"/>
        </w:rPr>
        <w:t>- Ph</w:t>
      </w:r>
      <w:r w:rsidRPr="00886F7F">
        <w:rPr>
          <w:spacing w:val="-5"/>
          <w:sz w:val="28"/>
          <w:szCs w:val="28"/>
          <w:lang w:val="vi-VN"/>
        </w:rPr>
        <w:t>ấn đấu 30% gi</w:t>
      </w:r>
      <w:r w:rsidRPr="00886F7F">
        <w:rPr>
          <w:spacing w:val="-5"/>
          <w:sz w:val="28"/>
          <w:szCs w:val="28"/>
        </w:rPr>
        <w:t>áo viên môn Toán, KHTN, Tin h</w:t>
      </w:r>
      <w:r w:rsidRPr="00886F7F">
        <w:rPr>
          <w:spacing w:val="-5"/>
          <w:sz w:val="28"/>
          <w:szCs w:val="28"/>
          <w:lang w:val="vi-VN"/>
        </w:rPr>
        <w:t>ọc, C</w:t>
      </w:r>
      <w:r w:rsidRPr="00886F7F">
        <w:rPr>
          <w:spacing w:val="-5"/>
          <w:sz w:val="28"/>
          <w:szCs w:val="28"/>
        </w:rPr>
        <w:t>ông  ngh</w:t>
      </w:r>
      <w:r w:rsidRPr="00886F7F">
        <w:rPr>
          <w:spacing w:val="-5"/>
          <w:sz w:val="28"/>
          <w:szCs w:val="28"/>
          <w:lang w:val="vi-VN"/>
        </w:rPr>
        <w:t>ệ đạt chuẩn năng lực tiếng Anh để dạy m</w:t>
      </w:r>
      <w:r w:rsidRPr="00886F7F">
        <w:rPr>
          <w:spacing w:val="-5"/>
          <w:sz w:val="28"/>
          <w:szCs w:val="28"/>
        </w:rPr>
        <w:t>ôn h</w:t>
      </w:r>
      <w:r w:rsidRPr="00886F7F">
        <w:rPr>
          <w:spacing w:val="-5"/>
          <w:sz w:val="28"/>
          <w:szCs w:val="28"/>
          <w:lang w:val="vi-VN"/>
        </w:rPr>
        <w:t>ọc bằng tiếng Anh tại c</w:t>
      </w:r>
      <w:r w:rsidRPr="00886F7F">
        <w:rPr>
          <w:spacing w:val="-5"/>
          <w:sz w:val="28"/>
          <w:szCs w:val="28"/>
        </w:rPr>
        <w:t>ác trư</w:t>
      </w:r>
      <w:r w:rsidRPr="00886F7F">
        <w:rPr>
          <w:spacing w:val="-5"/>
          <w:sz w:val="28"/>
          <w:szCs w:val="28"/>
          <w:lang w:val="vi-VN"/>
        </w:rPr>
        <w:t>ờng đủ điều kiện.</w:t>
      </w:r>
    </w:p>
    <w:p w14:paraId="70603189"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- 100% giáo viên ti</w:t>
      </w:r>
      <w:r>
        <w:rPr>
          <w:sz w:val="28"/>
          <w:szCs w:val="28"/>
          <w:lang w:val="vi-VN"/>
        </w:rPr>
        <w:t>ếng Anh, gi</w:t>
      </w:r>
      <w:r>
        <w:rPr>
          <w:sz w:val="28"/>
          <w:szCs w:val="28"/>
        </w:rPr>
        <w:t>áo viên CLIL và cán b</w:t>
      </w:r>
      <w:r>
        <w:rPr>
          <w:sz w:val="28"/>
          <w:szCs w:val="28"/>
          <w:lang w:val="vi-VN"/>
        </w:rPr>
        <w:t>ộ quản l</w:t>
      </w:r>
      <w:r>
        <w:rPr>
          <w:sz w:val="28"/>
          <w:szCs w:val="28"/>
        </w:rPr>
        <w:t>ý các trư</w:t>
      </w:r>
      <w:r>
        <w:rPr>
          <w:sz w:val="28"/>
          <w:szCs w:val="28"/>
          <w:lang w:val="vi-VN"/>
        </w:rPr>
        <w:t>ờng phổ th</w:t>
      </w:r>
      <w:r>
        <w:rPr>
          <w:sz w:val="28"/>
          <w:szCs w:val="28"/>
        </w:rPr>
        <w:t>ông, giáo d</w:t>
      </w:r>
      <w:r>
        <w:rPr>
          <w:sz w:val="28"/>
          <w:szCs w:val="28"/>
          <w:lang w:val="vi-VN"/>
        </w:rPr>
        <w:t>ục thường xuy</w:t>
      </w:r>
      <w:r>
        <w:rPr>
          <w:sz w:val="28"/>
          <w:szCs w:val="28"/>
        </w:rPr>
        <w:t>ên đư</w:t>
      </w:r>
      <w:r>
        <w:rPr>
          <w:sz w:val="28"/>
          <w:szCs w:val="28"/>
          <w:lang w:val="vi-VN"/>
        </w:rPr>
        <w:t>ợc bồi dưỡng thường xuy</w:t>
      </w:r>
      <w:r>
        <w:rPr>
          <w:sz w:val="28"/>
          <w:szCs w:val="28"/>
        </w:rPr>
        <w:t>ên, c</w:t>
      </w:r>
      <w:r>
        <w:rPr>
          <w:sz w:val="28"/>
          <w:szCs w:val="28"/>
          <w:lang w:val="vi-VN"/>
        </w:rPr>
        <w:t>ập nhật về chương tr</w:t>
      </w:r>
      <w:r>
        <w:rPr>
          <w:sz w:val="28"/>
          <w:szCs w:val="28"/>
        </w:rPr>
        <w:t>ình, phương pháp, công ngh</w:t>
      </w:r>
      <w:r>
        <w:rPr>
          <w:sz w:val="28"/>
          <w:szCs w:val="28"/>
          <w:lang w:val="vi-VN"/>
        </w:rPr>
        <w:t>ệ v</w:t>
      </w:r>
      <w:r>
        <w:rPr>
          <w:sz w:val="28"/>
          <w:szCs w:val="28"/>
        </w:rPr>
        <w:t>à tiêu chu</w:t>
      </w:r>
      <w:r>
        <w:rPr>
          <w:sz w:val="28"/>
          <w:szCs w:val="28"/>
          <w:lang w:val="vi-VN"/>
        </w:rPr>
        <w:t>ẩn Mức 1-2-3.</w:t>
      </w:r>
    </w:p>
    <w:p w14:paraId="3559416B"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Pr>
          <w:sz w:val="28"/>
          <w:szCs w:val="28"/>
          <w:lang w:val="vi-VN"/>
        </w:rPr>
        <w:t>Duy tr</w:t>
      </w:r>
      <w:r>
        <w:rPr>
          <w:sz w:val="28"/>
          <w:szCs w:val="28"/>
        </w:rPr>
        <w:t>ì 100% giáo viên, gi</w:t>
      </w:r>
      <w:r>
        <w:rPr>
          <w:sz w:val="28"/>
          <w:szCs w:val="28"/>
          <w:lang w:val="vi-VN"/>
        </w:rPr>
        <w:t>ảng vi</w:t>
      </w:r>
      <w:r>
        <w:rPr>
          <w:sz w:val="28"/>
          <w:szCs w:val="28"/>
        </w:rPr>
        <w:t>ên ti</w:t>
      </w:r>
      <w:r>
        <w:rPr>
          <w:sz w:val="28"/>
          <w:szCs w:val="28"/>
          <w:lang w:val="vi-VN"/>
        </w:rPr>
        <w:t>ếng Anh v</w:t>
      </w:r>
      <w:r w:rsidR="006C25B4">
        <w:rPr>
          <w:sz w:val="28"/>
          <w:szCs w:val="28"/>
        </w:rPr>
        <w:t xml:space="preserve">à </w:t>
      </w:r>
      <w:r>
        <w:rPr>
          <w:sz w:val="28"/>
          <w:szCs w:val="28"/>
        </w:rPr>
        <w:t>ngo</w:t>
      </w:r>
      <w:r>
        <w:rPr>
          <w:sz w:val="28"/>
          <w:szCs w:val="28"/>
          <w:lang w:val="vi-VN"/>
        </w:rPr>
        <w:t>ại ngữ kh</w:t>
      </w:r>
      <w:r>
        <w:rPr>
          <w:sz w:val="28"/>
          <w:szCs w:val="28"/>
        </w:rPr>
        <w:t xml:space="preserve">ác </w:t>
      </w:r>
      <w:r w:rsidR="00CE7D99">
        <w:rPr>
          <w:sz w:val="28"/>
          <w:szCs w:val="28"/>
        </w:rPr>
        <w:t xml:space="preserve">của các cơ sở </w:t>
      </w:r>
      <w:r w:rsidR="00E25E6F">
        <w:rPr>
          <w:sz w:val="28"/>
          <w:szCs w:val="28"/>
        </w:rPr>
        <w:t>GDNN</w:t>
      </w:r>
      <w:r w:rsidR="00CE7D99">
        <w:rPr>
          <w:sz w:val="28"/>
          <w:szCs w:val="28"/>
        </w:rPr>
        <w:t xml:space="preserve">, </w:t>
      </w:r>
      <w:r w:rsidR="00E25E6F">
        <w:rPr>
          <w:sz w:val="28"/>
          <w:szCs w:val="28"/>
        </w:rPr>
        <w:t>GDĐH</w:t>
      </w:r>
      <w:r w:rsidR="00CE7D99">
        <w:rPr>
          <w:sz w:val="28"/>
          <w:szCs w:val="28"/>
        </w:rPr>
        <w:t xml:space="preserve"> </w:t>
      </w:r>
      <w:r>
        <w:rPr>
          <w:sz w:val="28"/>
          <w:szCs w:val="28"/>
        </w:rPr>
        <w:t>đ</w:t>
      </w:r>
      <w:r>
        <w:rPr>
          <w:sz w:val="28"/>
          <w:szCs w:val="28"/>
          <w:lang w:val="vi-VN"/>
        </w:rPr>
        <w:t>ạt chuẩn, tr</w:t>
      </w:r>
      <w:r>
        <w:rPr>
          <w:sz w:val="28"/>
          <w:szCs w:val="28"/>
        </w:rPr>
        <w:t>ên chu</w:t>
      </w:r>
      <w:r>
        <w:rPr>
          <w:sz w:val="28"/>
          <w:szCs w:val="28"/>
          <w:lang w:val="vi-VN"/>
        </w:rPr>
        <w:t>ẩn tr</w:t>
      </w:r>
      <w:r>
        <w:rPr>
          <w:sz w:val="28"/>
          <w:szCs w:val="28"/>
        </w:rPr>
        <w:t>ình đ</w:t>
      </w:r>
      <w:r>
        <w:rPr>
          <w:sz w:val="28"/>
          <w:szCs w:val="28"/>
          <w:lang w:val="vi-VN"/>
        </w:rPr>
        <w:t>ộ đ</w:t>
      </w:r>
      <w:r>
        <w:rPr>
          <w:sz w:val="28"/>
          <w:szCs w:val="28"/>
        </w:rPr>
        <w:t>ào t</w:t>
      </w:r>
      <w:r>
        <w:rPr>
          <w:sz w:val="28"/>
          <w:szCs w:val="28"/>
          <w:lang w:val="vi-VN"/>
        </w:rPr>
        <w:t>ạo; chuẩn năng lực ngoại ngữ theo Khung năng lực 6 bậc d</w:t>
      </w:r>
      <w:r>
        <w:rPr>
          <w:sz w:val="28"/>
          <w:szCs w:val="28"/>
        </w:rPr>
        <w:t>ùng cho Vi</w:t>
      </w:r>
      <w:r>
        <w:rPr>
          <w:sz w:val="28"/>
          <w:szCs w:val="28"/>
          <w:lang w:val="vi-VN"/>
        </w:rPr>
        <w:t>ệt Nam hoặc tương tương.</w:t>
      </w:r>
    </w:p>
    <w:p w14:paraId="3C2F6809" w14:textId="77777777" w:rsidR="008E598D" w:rsidRDefault="003B204F"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g) Đ</w:t>
      </w:r>
      <w:r w:rsidR="008E598D">
        <w:rPr>
          <w:i/>
          <w:iCs/>
          <w:sz w:val="28"/>
          <w:szCs w:val="28"/>
          <w:lang w:val="vi-VN"/>
        </w:rPr>
        <w:t>iều kiện đảm bảo v</w:t>
      </w:r>
      <w:r w:rsidR="008E598D">
        <w:rPr>
          <w:i/>
          <w:iCs/>
          <w:sz w:val="28"/>
          <w:szCs w:val="28"/>
        </w:rPr>
        <w:t>à môi trư</w:t>
      </w:r>
      <w:r w:rsidR="008E598D">
        <w:rPr>
          <w:i/>
          <w:iCs/>
          <w:sz w:val="28"/>
          <w:szCs w:val="28"/>
          <w:lang w:val="vi-VN"/>
        </w:rPr>
        <w:t>ờng song ngữ</w:t>
      </w:r>
    </w:p>
    <w:p w14:paraId="01B6E3A9" w14:textId="77777777" w:rsidR="00022E2D" w:rsidRDefault="00022E2D" w:rsidP="004F33D5">
      <w:pPr>
        <w:autoSpaceDE w:val="0"/>
        <w:autoSpaceDN w:val="0"/>
        <w:adjustRightInd w:val="0"/>
        <w:spacing w:before="60" w:after="60" w:line="360" w:lineRule="exact"/>
        <w:ind w:firstLine="720"/>
        <w:jc w:val="both"/>
        <w:rPr>
          <w:sz w:val="28"/>
          <w:szCs w:val="28"/>
          <w:lang w:val="en"/>
        </w:rPr>
      </w:pPr>
      <w:r>
        <w:rPr>
          <w:sz w:val="28"/>
          <w:szCs w:val="28"/>
          <w:lang w:val="en"/>
        </w:rPr>
        <w:t>- Tăng cường đ</w:t>
      </w:r>
      <w:r w:rsidR="00000579">
        <w:rPr>
          <w:sz w:val="28"/>
          <w:szCs w:val="28"/>
          <w:lang w:val="en"/>
        </w:rPr>
        <w:t xml:space="preserve">ầu tư, </w:t>
      </w:r>
      <w:r w:rsidRPr="00022E2D">
        <w:rPr>
          <w:sz w:val="28"/>
          <w:szCs w:val="28"/>
          <w:lang w:val="en"/>
        </w:rPr>
        <w:t xml:space="preserve">trang bị cơ sở vật chất bảo đảm điều kiện dạy và học ngoại ngữ </w:t>
      </w:r>
      <w:r w:rsidR="00000579">
        <w:rPr>
          <w:sz w:val="28"/>
          <w:szCs w:val="28"/>
          <w:lang w:val="en"/>
        </w:rPr>
        <w:t xml:space="preserve">theo chuẩn quốc tế; </w:t>
      </w:r>
      <w:r w:rsidRPr="00022E2D">
        <w:rPr>
          <w:sz w:val="28"/>
          <w:szCs w:val="28"/>
          <w:lang w:val="en"/>
        </w:rPr>
        <w:t xml:space="preserve">ưu tiên </w:t>
      </w:r>
      <w:r w:rsidR="00000579">
        <w:rPr>
          <w:sz w:val="28"/>
          <w:szCs w:val="28"/>
          <w:lang w:val="en"/>
        </w:rPr>
        <w:t xml:space="preserve">cho </w:t>
      </w:r>
      <w:r w:rsidRPr="00022E2D">
        <w:rPr>
          <w:sz w:val="28"/>
          <w:szCs w:val="28"/>
          <w:lang w:val="en"/>
        </w:rPr>
        <w:t>các cơ sở giáo dục vùng khó khăn, vùng đồng bào DTTS.</w:t>
      </w:r>
    </w:p>
    <w:p w14:paraId="60487B52" w14:textId="77777777" w:rsidR="008E598D" w:rsidRDefault="008E598D" w:rsidP="004F33D5">
      <w:pPr>
        <w:autoSpaceDE w:val="0"/>
        <w:autoSpaceDN w:val="0"/>
        <w:adjustRightInd w:val="0"/>
        <w:spacing w:before="60" w:after="60" w:line="360" w:lineRule="exact"/>
        <w:ind w:firstLine="720"/>
        <w:jc w:val="both"/>
        <w:rPr>
          <w:sz w:val="28"/>
          <w:szCs w:val="28"/>
          <w:highlight w:val="yellow"/>
          <w:lang w:val="vi-VN"/>
        </w:rPr>
      </w:pPr>
      <w:r>
        <w:rPr>
          <w:sz w:val="28"/>
          <w:szCs w:val="28"/>
          <w:lang w:val="en"/>
        </w:rPr>
        <w:t>- 100% trư</w:t>
      </w:r>
      <w:r>
        <w:rPr>
          <w:sz w:val="28"/>
          <w:szCs w:val="28"/>
          <w:lang w:val="vi-VN"/>
        </w:rPr>
        <w:t>ờng MN tổ chức cho trẻ l</w:t>
      </w:r>
      <w:r>
        <w:rPr>
          <w:sz w:val="28"/>
          <w:szCs w:val="28"/>
        </w:rPr>
        <w:t>àm quen v</w:t>
      </w:r>
      <w:r>
        <w:rPr>
          <w:sz w:val="28"/>
          <w:szCs w:val="28"/>
          <w:lang w:val="vi-VN"/>
        </w:rPr>
        <w:t>ới tiếng Anh đảm bảo điều kiện cơ sở vật chất, thiết bị dạy học, m</w:t>
      </w:r>
      <w:r>
        <w:rPr>
          <w:sz w:val="28"/>
          <w:szCs w:val="28"/>
        </w:rPr>
        <w:t>ôi trư</w:t>
      </w:r>
      <w:r>
        <w:rPr>
          <w:sz w:val="28"/>
          <w:szCs w:val="28"/>
          <w:lang w:val="vi-VN"/>
        </w:rPr>
        <w:t>ờng tiếng Anh đ</w:t>
      </w:r>
      <w:r>
        <w:rPr>
          <w:sz w:val="28"/>
          <w:szCs w:val="28"/>
        </w:rPr>
        <w:t>úng quy đ</w:t>
      </w:r>
      <w:r>
        <w:rPr>
          <w:sz w:val="28"/>
          <w:szCs w:val="28"/>
          <w:lang w:val="vi-VN"/>
        </w:rPr>
        <w:t>ịnh, ph</w:t>
      </w:r>
      <w:r>
        <w:rPr>
          <w:sz w:val="28"/>
          <w:szCs w:val="28"/>
        </w:rPr>
        <w:t>ù h</w:t>
      </w:r>
      <w:r>
        <w:rPr>
          <w:sz w:val="28"/>
          <w:szCs w:val="28"/>
          <w:lang w:val="vi-VN"/>
        </w:rPr>
        <w:t>ợp điều kiện thực tế.</w:t>
      </w:r>
    </w:p>
    <w:p w14:paraId="57AFEA15"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lastRenderedPageBreak/>
        <w:t>- T</w:t>
      </w:r>
      <w:r>
        <w:rPr>
          <w:sz w:val="28"/>
          <w:szCs w:val="28"/>
          <w:lang w:val="vi-VN"/>
        </w:rPr>
        <w:t>ối thiểu 60% cơ sở gi</w:t>
      </w:r>
      <w:r>
        <w:rPr>
          <w:sz w:val="28"/>
          <w:szCs w:val="28"/>
        </w:rPr>
        <w:t>áo d</w:t>
      </w:r>
      <w:r>
        <w:rPr>
          <w:sz w:val="28"/>
          <w:szCs w:val="28"/>
          <w:lang w:val="vi-VN"/>
        </w:rPr>
        <w:t>ục phổ th</w:t>
      </w:r>
      <w:r>
        <w:rPr>
          <w:sz w:val="28"/>
          <w:szCs w:val="28"/>
        </w:rPr>
        <w:t>ông, giáo d</w:t>
      </w:r>
      <w:r>
        <w:rPr>
          <w:sz w:val="28"/>
          <w:szCs w:val="28"/>
          <w:lang w:val="vi-VN"/>
        </w:rPr>
        <w:t>ục thường xuy</w:t>
      </w:r>
      <w:r>
        <w:rPr>
          <w:sz w:val="28"/>
          <w:szCs w:val="28"/>
        </w:rPr>
        <w:t>ên có phòng h</w:t>
      </w:r>
      <w:r>
        <w:rPr>
          <w:sz w:val="28"/>
          <w:szCs w:val="28"/>
          <w:lang w:val="vi-VN"/>
        </w:rPr>
        <w:t>ọc ngoại ngữ/English Zone đạt chuẩn, kết nối nền tảng số v</w:t>
      </w:r>
      <w:r>
        <w:rPr>
          <w:sz w:val="28"/>
          <w:szCs w:val="28"/>
        </w:rPr>
        <w:t>à ph</w:t>
      </w:r>
      <w:r>
        <w:rPr>
          <w:sz w:val="28"/>
          <w:szCs w:val="28"/>
          <w:lang w:val="vi-VN"/>
        </w:rPr>
        <w:t>ần mềm dạy - học, kiểm tra - đ</w:t>
      </w:r>
      <w:r>
        <w:rPr>
          <w:sz w:val="28"/>
          <w:szCs w:val="28"/>
        </w:rPr>
        <w:t>ánh giá ti</w:t>
      </w:r>
      <w:r>
        <w:rPr>
          <w:sz w:val="28"/>
          <w:szCs w:val="28"/>
          <w:lang w:val="vi-VN"/>
        </w:rPr>
        <w:t>ếng Anh;</w:t>
      </w:r>
    </w:p>
    <w:p w14:paraId="12B40AB0" w14:textId="77777777" w:rsidR="008E598D" w:rsidRDefault="008E598D"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Pr>
          <w:sz w:val="28"/>
          <w:szCs w:val="28"/>
        </w:rPr>
        <w:t>Ít nh</w:t>
      </w:r>
      <w:r>
        <w:rPr>
          <w:sz w:val="28"/>
          <w:szCs w:val="28"/>
          <w:lang w:val="vi-VN"/>
        </w:rPr>
        <w:t>ất 35% số cơ sở gi</w:t>
      </w:r>
      <w:r>
        <w:rPr>
          <w:sz w:val="28"/>
          <w:szCs w:val="28"/>
        </w:rPr>
        <w:t>áo d</w:t>
      </w:r>
      <w:r>
        <w:rPr>
          <w:sz w:val="28"/>
          <w:szCs w:val="28"/>
          <w:lang w:val="vi-VN"/>
        </w:rPr>
        <w:t>ục nghề nghiệp, gi</w:t>
      </w:r>
      <w:r>
        <w:rPr>
          <w:sz w:val="28"/>
          <w:szCs w:val="28"/>
        </w:rPr>
        <w:t>áo d</w:t>
      </w:r>
      <w:r>
        <w:rPr>
          <w:sz w:val="28"/>
          <w:szCs w:val="28"/>
          <w:lang w:val="vi-VN"/>
        </w:rPr>
        <w:t>ục đại học thuộc tỉnh c</w:t>
      </w:r>
      <w:r>
        <w:rPr>
          <w:sz w:val="28"/>
          <w:szCs w:val="28"/>
        </w:rPr>
        <w:t>ó phòng h</w:t>
      </w:r>
      <w:r>
        <w:rPr>
          <w:sz w:val="28"/>
          <w:szCs w:val="28"/>
          <w:lang w:val="vi-VN"/>
        </w:rPr>
        <w:t>ọc ngoaị ngữ chuy</w:t>
      </w:r>
      <w:r>
        <w:rPr>
          <w:sz w:val="28"/>
          <w:szCs w:val="28"/>
        </w:rPr>
        <w:t>ên d</w:t>
      </w:r>
      <w:r>
        <w:rPr>
          <w:sz w:val="28"/>
          <w:szCs w:val="28"/>
          <w:lang w:val="vi-VN"/>
        </w:rPr>
        <w:t>ụng hiện đại, kết nối nền tảng chuyển đổi số v</w:t>
      </w:r>
      <w:r>
        <w:rPr>
          <w:sz w:val="28"/>
          <w:szCs w:val="28"/>
        </w:rPr>
        <w:t>à ph</w:t>
      </w:r>
      <w:r>
        <w:rPr>
          <w:sz w:val="28"/>
          <w:szCs w:val="28"/>
          <w:lang w:val="vi-VN"/>
        </w:rPr>
        <w:t>ần mềm học, kiểm tra, đ</w:t>
      </w:r>
      <w:r>
        <w:rPr>
          <w:sz w:val="28"/>
          <w:szCs w:val="28"/>
        </w:rPr>
        <w:t>ánh giá ti</w:t>
      </w:r>
      <w:r>
        <w:rPr>
          <w:sz w:val="28"/>
          <w:szCs w:val="28"/>
          <w:lang w:val="vi-VN"/>
        </w:rPr>
        <w:t>ếng Anh.</w:t>
      </w:r>
    </w:p>
    <w:p w14:paraId="200ABA5C" w14:textId="10EADF16" w:rsidR="00911714" w:rsidRPr="00911714" w:rsidRDefault="00911714" w:rsidP="004F33D5">
      <w:pPr>
        <w:autoSpaceDE w:val="0"/>
        <w:autoSpaceDN w:val="0"/>
        <w:adjustRightInd w:val="0"/>
        <w:spacing w:before="60" w:after="60" w:line="360" w:lineRule="exact"/>
        <w:jc w:val="center"/>
        <w:rPr>
          <w:i/>
          <w:sz w:val="28"/>
          <w:szCs w:val="28"/>
          <w:lang w:val="vi-VN"/>
        </w:rPr>
      </w:pPr>
      <w:r w:rsidRPr="00911714">
        <w:rPr>
          <w:i/>
          <w:sz w:val="28"/>
          <w:szCs w:val="28"/>
          <w:lang w:val="vi-VN"/>
        </w:rPr>
        <w:t>(</w:t>
      </w:r>
      <w:r w:rsidR="002A0F98">
        <w:rPr>
          <w:i/>
          <w:sz w:val="28"/>
          <w:szCs w:val="28"/>
        </w:rPr>
        <w:t>C</w:t>
      </w:r>
      <w:r w:rsidRPr="00911714">
        <w:rPr>
          <w:i/>
          <w:sz w:val="28"/>
          <w:szCs w:val="28"/>
          <w:lang w:val="vi-VN"/>
        </w:rPr>
        <w:t>ó các phụ lục kèm theo)</w:t>
      </w:r>
    </w:p>
    <w:p w14:paraId="569C2CA5" w14:textId="77777777" w:rsidR="003B204F" w:rsidRDefault="003B204F" w:rsidP="004F33D5">
      <w:pPr>
        <w:autoSpaceDE w:val="0"/>
        <w:autoSpaceDN w:val="0"/>
        <w:adjustRightInd w:val="0"/>
        <w:spacing w:before="60" w:after="60" w:line="360" w:lineRule="exact"/>
        <w:ind w:firstLine="720"/>
        <w:jc w:val="both"/>
        <w:rPr>
          <w:b/>
          <w:bCs/>
          <w:i/>
          <w:iCs/>
          <w:sz w:val="28"/>
          <w:szCs w:val="28"/>
          <w:lang w:val="vi-VN"/>
        </w:rPr>
      </w:pPr>
      <w:r>
        <w:rPr>
          <w:b/>
          <w:bCs/>
          <w:i/>
          <w:iCs/>
          <w:sz w:val="28"/>
          <w:szCs w:val="28"/>
          <w:lang w:val="en"/>
        </w:rPr>
        <w:t>2.3. Giai đo</w:t>
      </w:r>
      <w:r>
        <w:rPr>
          <w:b/>
          <w:bCs/>
          <w:i/>
          <w:iCs/>
          <w:sz w:val="28"/>
          <w:szCs w:val="28"/>
          <w:lang w:val="vi-VN"/>
        </w:rPr>
        <w:t>ạn 3 (2035-2045)</w:t>
      </w:r>
    </w:p>
    <w:p w14:paraId="40698BE2" w14:textId="77777777" w:rsidR="003B204F" w:rsidRDefault="003B204F"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a) G</w:t>
      </w:r>
      <w:r>
        <w:rPr>
          <w:i/>
          <w:iCs/>
          <w:sz w:val="28"/>
          <w:szCs w:val="28"/>
          <w:lang w:val="vi-VN"/>
        </w:rPr>
        <w:t>i</w:t>
      </w:r>
      <w:r>
        <w:rPr>
          <w:i/>
          <w:iCs/>
          <w:sz w:val="28"/>
          <w:szCs w:val="28"/>
        </w:rPr>
        <w:t>áo d</w:t>
      </w:r>
      <w:r>
        <w:rPr>
          <w:i/>
          <w:iCs/>
          <w:sz w:val="28"/>
          <w:szCs w:val="28"/>
          <w:lang w:val="vi-VN"/>
        </w:rPr>
        <w:t>ục mầm non</w:t>
      </w:r>
    </w:p>
    <w:p w14:paraId="2C28440E"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ến năm 2040: 90% cơ sở bảo đảm điều kiện triển khai thực hiện cho trẻ em được l</w:t>
      </w:r>
      <w:r>
        <w:rPr>
          <w:sz w:val="28"/>
          <w:szCs w:val="28"/>
        </w:rPr>
        <w:t>àm quen v</w:t>
      </w:r>
      <w:r>
        <w:rPr>
          <w:sz w:val="28"/>
          <w:szCs w:val="28"/>
          <w:lang w:val="vi-VN"/>
        </w:rPr>
        <w:t xml:space="preserve">ới tiếng Anh. </w:t>
      </w:r>
      <w:r>
        <w:rPr>
          <w:sz w:val="28"/>
          <w:szCs w:val="28"/>
        </w:rPr>
        <w:t>Ít nh</w:t>
      </w:r>
      <w:r>
        <w:rPr>
          <w:sz w:val="28"/>
          <w:szCs w:val="28"/>
          <w:lang w:val="vi-VN"/>
        </w:rPr>
        <w:t>ất 30% cơ sở đạt Mức độ 1; 15% đạt Mức độ 2 v</w:t>
      </w:r>
      <w:r>
        <w:rPr>
          <w:sz w:val="28"/>
          <w:szCs w:val="28"/>
        </w:rPr>
        <w:t xml:space="preserve">à 5% </w:t>
      </w:r>
      <w:r>
        <w:rPr>
          <w:sz w:val="28"/>
          <w:szCs w:val="28"/>
          <w:lang w:val="vi-VN"/>
        </w:rPr>
        <w:t>đạt Mức độ 3.</w:t>
      </w:r>
    </w:p>
    <w:p w14:paraId="1FC79698"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ến năm 2045: 100% cơ sở bảo đảm điều kiện triển khai thực hiện việc cho trẻ em l</w:t>
      </w:r>
      <w:r>
        <w:rPr>
          <w:sz w:val="28"/>
          <w:szCs w:val="28"/>
        </w:rPr>
        <w:t>àm quen v</w:t>
      </w:r>
      <w:r>
        <w:rPr>
          <w:sz w:val="28"/>
          <w:szCs w:val="28"/>
          <w:lang w:val="vi-VN"/>
        </w:rPr>
        <w:t xml:space="preserve">ới tiếng Anh. </w:t>
      </w:r>
      <w:r>
        <w:rPr>
          <w:sz w:val="28"/>
          <w:szCs w:val="28"/>
        </w:rPr>
        <w:t>Ít nh</w:t>
      </w:r>
      <w:r>
        <w:rPr>
          <w:sz w:val="28"/>
          <w:szCs w:val="28"/>
          <w:lang w:val="vi-VN"/>
        </w:rPr>
        <w:t>ất 50% cơ sở đạt Mức độ 1; 20% đạt Mức độ 2 v</w:t>
      </w:r>
      <w:r>
        <w:rPr>
          <w:sz w:val="28"/>
          <w:szCs w:val="28"/>
        </w:rPr>
        <w:t xml:space="preserve">à 10% </w:t>
      </w:r>
      <w:r>
        <w:rPr>
          <w:sz w:val="28"/>
          <w:szCs w:val="28"/>
          <w:lang w:val="vi-VN"/>
        </w:rPr>
        <w:t>đạt Mức độ 3.</w:t>
      </w:r>
    </w:p>
    <w:p w14:paraId="46E8FFF6"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Ti</w:t>
      </w:r>
      <w:r>
        <w:rPr>
          <w:sz w:val="28"/>
          <w:szCs w:val="28"/>
          <w:lang w:val="vi-VN"/>
        </w:rPr>
        <w:t>ếp tục triển khai hoạt động cho trẻ mầm non l</w:t>
      </w:r>
      <w:r>
        <w:rPr>
          <w:sz w:val="28"/>
          <w:szCs w:val="28"/>
        </w:rPr>
        <w:t>àm quen v</w:t>
      </w:r>
      <w:r>
        <w:rPr>
          <w:sz w:val="28"/>
          <w:szCs w:val="28"/>
          <w:lang w:val="vi-VN"/>
        </w:rPr>
        <w:t>ới tiếng Trung, tiếng Nhật Bản, tiếng H</w:t>
      </w:r>
      <w:r>
        <w:rPr>
          <w:sz w:val="28"/>
          <w:szCs w:val="28"/>
        </w:rPr>
        <w:t>àn Qu</w:t>
      </w:r>
      <w:r>
        <w:rPr>
          <w:sz w:val="28"/>
          <w:szCs w:val="28"/>
          <w:lang w:val="vi-VN"/>
        </w:rPr>
        <w:t>ốc trong c</w:t>
      </w:r>
      <w:r>
        <w:rPr>
          <w:sz w:val="28"/>
          <w:szCs w:val="28"/>
        </w:rPr>
        <w:t>ác cơ s</w:t>
      </w:r>
      <w:r>
        <w:rPr>
          <w:sz w:val="28"/>
          <w:szCs w:val="28"/>
          <w:lang w:val="vi-VN"/>
        </w:rPr>
        <w:t>ở gi</w:t>
      </w:r>
      <w:r>
        <w:rPr>
          <w:sz w:val="28"/>
          <w:szCs w:val="28"/>
        </w:rPr>
        <w:t>áo d</w:t>
      </w:r>
      <w:r>
        <w:rPr>
          <w:sz w:val="28"/>
          <w:szCs w:val="28"/>
          <w:lang w:val="vi-VN"/>
        </w:rPr>
        <w:t>ục mầm non đủ điều kiện.</w:t>
      </w:r>
    </w:p>
    <w:p w14:paraId="73B069CA" w14:textId="77777777" w:rsidR="003B204F" w:rsidRDefault="003B204F" w:rsidP="004F33D5">
      <w:pPr>
        <w:autoSpaceDE w:val="0"/>
        <w:autoSpaceDN w:val="0"/>
        <w:adjustRightInd w:val="0"/>
        <w:spacing w:before="60" w:after="60" w:line="360" w:lineRule="exact"/>
        <w:ind w:firstLine="720"/>
        <w:jc w:val="both"/>
        <w:rPr>
          <w:i/>
          <w:iCs/>
          <w:sz w:val="28"/>
          <w:szCs w:val="28"/>
        </w:rPr>
      </w:pPr>
      <w:r>
        <w:rPr>
          <w:i/>
          <w:iCs/>
          <w:sz w:val="28"/>
          <w:szCs w:val="28"/>
          <w:lang w:val="en"/>
        </w:rPr>
        <w:t>b) G</w:t>
      </w:r>
      <w:r>
        <w:rPr>
          <w:i/>
          <w:iCs/>
          <w:sz w:val="28"/>
          <w:szCs w:val="28"/>
          <w:lang w:val="vi-VN"/>
        </w:rPr>
        <w:t>i</w:t>
      </w:r>
      <w:r>
        <w:rPr>
          <w:i/>
          <w:iCs/>
          <w:sz w:val="28"/>
          <w:szCs w:val="28"/>
        </w:rPr>
        <w:t>áo d</w:t>
      </w:r>
      <w:r>
        <w:rPr>
          <w:i/>
          <w:iCs/>
          <w:sz w:val="28"/>
          <w:szCs w:val="28"/>
          <w:lang w:val="vi-VN"/>
        </w:rPr>
        <w:t>ục phổ th</w:t>
      </w:r>
      <w:r>
        <w:rPr>
          <w:i/>
          <w:iCs/>
          <w:sz w:val="28"/>
          <w:szCs w:val="28"/>
        </w:rPr>
        <w:t>ông</w:t>
      </w:r>
    </w:p>
    <w:p w14:paraId="51D75A06"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2040: </w:t>
      </w:r>
      <w:r>
        <w:rPr>
          <w:sz w:val="28"/>
          <w:szCs w:val="28"/>
        </w:rPr>
        <w:t>Ít nh</w:t>
      </w:r>
      <w:r>
        <w:rPr>
          <w:sz w:val="28"/>
          <w:szCs w:val="28"/>
          <w:lang w:val="vi-VN"/>
        </w:rPr>
        <w:t xml:space="preserve">ất 40% cơ sở </w:t>
      </w:r>
      <w:r>
        <w:rPr>
          <w:sz w:val="28"/>
          <w:szCs w:val="28"/>
        </w:rPr>
        <w:t>đ</w:t>
      </w:r>
      <w:r>
        <w:rPr>
          <w:sz w:val="28"/>
          <w:szCs w:val="28"/>
          <w:lang w:val="vi-VN"/>
        </w:rPr>
        <w:t xml:space="preserve">ạt Mức độ 1; 15% </w:t>
      </w:r>
      <w:r>
        <w:rPr>
          <w:sz w:val="28"/>
          <w:szCs w:val="28"/>
        </w:rPr>
        <w:t>đ</w:t>
      </w:r>
      <w:r>
        <w:rPr>
          <w:sz w:val="28"/>
          <w:szCs w:val="28"/>
          <w:lang w:val="vi-VN"/>
        </w:rPr>
        <w:t>ạt Mức độ 2 v</w:t>
      </w:r>
      <w:r>
        <w:rPr>
          <w:sz w:val="28"/>
          <w:szCs w:val="28"/>
        </w:rPr>
        <w:t>à 10% đ</w:t>
      </w:r>
      <w:r>
        <w:rPr>
          <w:sz w:val="28"/>
          <w:szCs w:val="28"/>
          <w:lang w:val="vi-VN"/>
        </w:rPr>
        <w:t>ạt Mức độ 3.</w:t>
      </w:r>
    </w:p>
    <w:p w14:paraId="4DA58AE5"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2045: </w:t>
      </w:r>
      <w:r>
        <w:rPr>
          <w:sz w:val="28"/>
          <w:szCs w:val="28"/>
        </w:rPr>
        <w:t>Ít nh</w:t>
      </w:r>
      <w:r>
        <w:rPr>
          <w:sz w:val="28"/>
          <w:szCs w:val="28"/>
          <w:lang w:val="vi-VN"/>
        </w:rPr>
        <w:t xml:space="preserve">ất 50% cơ sở </w:t>
      </w:r>
      <w:r>
        <w:rPr>
          <w:sz w:val="28"/>
          <w:szCs w:val="28"/>
        </w:rPr>
        <w:t>đ</w:t>
      </w:r>
      <w:r>
        <w:rPr>
          <w:sz w:val="28"/>
          <w:szCs w:val="28"/>
          <w:lang w:val="vi-VN"/>
        </w:rPr>
        <w:t xml:space="preserve">ạt Mức độ 1; 20% </w:t>
      </w:r>
      <w:r>
        <w:rPr>
          <w:sz w:val="28"/>
          <w:szCs w:val="28"/>
        </w:rPr>
        <w:t>đ</w:t>
      </w:r>
      <w:r>
        <w:rPr>
          <w:sz w:val="28"/>
          <w:szCs w:val="28"/>
          <w:lang w:val="vi-VN"/>
        </w:rPr>
        <w:t>ạt Mức độ 2 v</w:t>
      </w:r>
      <w:r>
        <w:rPr>
          <w:sz w:val="28"/>
          <w:szCs w:val="28"/>
        </w:rPr>
        <w:t>à 15% đ</w:t>
      </w:r>
      <w:r>
        <w:rPr>
          <w:sz w:val="28"/>
          <w:szCs w:val="28"/>
          <w:lang w:val="vi-VN"/>
        </w:rPr>
        <w:t>ạt Mức độ 3.</w:t>
      </w:r>
    </w:p>
    <w:p w14:paraId="62CE508D" w14:textId="77777777" w:rsidR="00131458"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Tăng cư</w:t>
      </w:r>
      <w:r>
        <w:rPr>
          <w:sz w:val="28"/>
          <w:szCs w:val="28"/>
          <w:lang w:val="vi-VN"/>
        </w:rPr>
        <w:t>ờng triển khai chương tr</w:t>
      </w:r>
      <w:r>
        <w:rPr>
          <w:sz w:val="28"/>
          <w:szCs w:val="28"/>
        </w:rPr>
        <w:t>ình d</w:t>
      </w:r>
      <w:r>
        <w:rPr>
          <w:sz w:val="28"/>
          <w:szCs w:val="28"/>
          <w:lang w:val="vi-VN"/>
        </w:rPr>
        <w:t>ạy c</w:t>
      </w:r>
      <w:r>
        <w:rPr>
          <w:sz w:val="28"/>
          <w:szCs w:val="28"/>
        </w:rPr>
        <w:t>ác ngo</w:t>
      </w:r>
      <w:r>
        <w:rPr>
          <w:sz w:val="28"/>
          <w:szCs w:val="28"/>
          <w:lang w:val="vi-VN"/>
        </w:rPr>
        <w:t>ại ngữ, dạy t</w:t>
      </w:r>
      <w:r>
        <w:rPr>
          <w:sz w:val="28"/>
          <w:szCs w:val="28"/>
        </w:rPr>
        <w:t>ích h</w:t>
      </w:r>
      <w:r>
        <w:rPr>
          <w:sz w:val="28"/>
          <w:szCs w:val="28"/>
          <w:lang w:val="vi-VN"/>
        </w:rPr>
        <w:t>ợp ngoại ngữ v</w:t>
      </w:r>
      <w:r>
        <w:rPr>
          <w:sz w:val="28"/>
          <w:szCs w:val="28"/>
        </w:rPr>
        <w:t>à n</w:t>
      </w:r>
      <w:r>
        <w:rPr>
          <w:sz w:val="28"/>
          <w:szCs w:val="28"/>
          <w:lang w:val="vi-VN"/>
        </w:rPr>
        <w:t>ội dung c</w:t>
      </w:r>
      <w:r>
        <w:rPr>
          <w:sz w:val="28"/>
          <w:szCs w:val="28"/>
        </w:rPr>
        <w:t>ác môn h</w:t>
      </w:r>
      <w:r>
        <w:rPr>
          <w:sz w:val="28"/>
          <w:szCs w:val="28"/>
          <w:lang w:val="vi-VN"/>
        </w:rPr>
        <w:t>ọc, trong đ</w:t>
      </w:r>
      <w:r>
        <w:rPr>
          <w:sz w:val="28"/>
          <w:szCs w:val="28"/>
        </w:rPr>
        <w:t>ó có ngôn ng</w:t>
      </w:r>
      <w:r>
        <w:rPr>
          <w:sz w:val="28"/>
          <w:szCs w:val="28"/>
          <w:lang w:val="vi-VN"/>
        </w:rPr>
        <w:t>ữ tiếng Trung Quốc, tiếng Nhật Bản, tiếng H</w:t>
      </w:r>
      <w:r>
        <w:rPr>
          <w:sz w:val="28"/>
          <w:szCs w:val="28"/>
        </w:rPr>
        <w:t>àn Qu</w:t>
      </w:r>
      <w:r>
        <w:rPr>
          <w:sz w:val="28"/>
          <w:szCs w:val="28"/>
          <w:lang w:val="vi-VN"/>
        </w:rPr>
        <w:t>ốc, … đ</w:t>
      </w:r>
      <w:r>
        <w:rPr>
          <w:sz w:val="28"/>
          <w:szCs w:val="28"/>
        </w:rPr>
        <w:t xml:space="preserve">áp </w:t>
      </w:r>
      <w:r>
        <w:rPr>
          <w:sz w:val="28"/>
          <w:szCs w:val="28"/>
          <w:lang w:val="vi-VN"/>
        </w:rPr>
        <w:t>ứng nhu cầu của người học, ph</w:t>
      </w:r>
      <w:r>
        <w:rPr>
          <w:sz w:val="28"/>
          <w:szCs w:val="28"/>
        </w:rPr>
        <w:t>ù h</w:t>
      </w:r>
      <w:r>
        <w:rPr>
          <w:sz w:val="28"/>
          <w:szCs w:val="28"/>
          <w:lang w:val="vi-VN"/>
        </w:rPr>
        <w:t xml:space="preserve">ợp với điều kiện </w:t>
      </w:r>
      <w:r w:rsidR="00225BD9">
        <w:rPr>
          <w:sz w:val="28"/>
          <w:szCs w:val="28"/>
        </w:rPr>
        <w:t>thực tiễn</w:t>
      </w:r>
      <w:r>
        <w:rPr>
          <w:sz w:val="28"/>
          <w:szCs w:val="28"/>
        </w:rPr>
        <w:t xml:space="preserve"> và h</w:t>
      </w:r>
      <w:r>
        <w:rPr>
          <w:sz w:val="28"/>
          <w:szCs w:val="28"/>
          <w:lang w:val="vi-VN"/>
        </w:rPr>
        <w:t xml:space="preserve">ội nhập quốc tế. </w:t>
      </w:r>
    </w:p>
    <w:p w14:paraId="1FF51781" w14:textId="77777777" w:rsidR="00FD0AD5" w:rsidRDefault="00FD0AD5" w:rsidP="004F33D5">
      <w:pPr>
        <w:autoSpaceDE w:val="0"/>
        <w:autoSpaceDN w:val="0"/>
        <w:adjustRightInd w:val="0"/>
        <w:spacing w:before="60" w:after="60" w:line="360" w:lineRule="exact"/>
        <w:ind w:firstLine="720"/>
        <w:jc w:val="both"/>
        <w:rPr>
          <w:sz w:val="28"/>
          <w:szCs w:val="28"/>
        </w:rPr>
      </w:pPr>
      <w:r>
        <w:rPr>
          <w:sz w:val="28"/>
          <w:szCs w:val="28"/>
        </w:rPr>
        <w:t xml:space="preserve">- </w:t>
      </w:r>
      <w:r w:rsidR="00F52A3B">
        <w:rPr>
          <w:sz w:val="28"/>
          <w:szCs w:val="28"/>
        </w:rPr>
        <w:t>T</w:t>
      </w:r>
      <w:r>
        <w:rPr>
          <w:sz w:val="28"/>
          <w:szCs w:val="28"/>
        </w:rPr>
        <w:t>riển khai</w:t>
      </w:r>
      <w:r w:rsidR="00F52A3B">
        <w:rPr>
          <w:sz w:val="28"/>
          <w:szCs w:val="28"/>
        </w:rPr>
        <w:t xml:space="preserve"> diện rộng</w:t>
      </w:r>
      <w:r>
        <w:rPr>
          <w:sz w:val="28"/>
          <w:szCs w:val="28"/>
        </w:rPr>
        <w:t xml:space="preserve"> các cơ sở</w:t>
      </w:r>
      <w:r w:rsidR="00886F7F">
        <w:rPr>
          <w:sz w:val="28"/>
          <w:szCs w:val="28"/>
        </w:rPr>
        <w:t xml:space="preserve"> giáo dục</w:t>
      </w:r>
      <w:r>
        <w:rPr>
          <w:sz w:val="28"/>
          <w:szCs w:val="28"/>
        </w:rPr>
        <w:t xml:space="preserve"> dạy môn </w:t>
      </w:r>
      <w:r w:rsidR="00F52A3B">
        <w:rPr>
          <w:sz w:val="28"/>
          <w:szCs w:val="28"/>
        </w:rPr>
        <w:t>KHTN và</w:t>
      </w:r>
      <w:r w:rsidRPr="00FD0AD5">
        <w:rPr>
          <w:sz w:val="28"/>
          <w:szCs w:val="28"/>
        </w:rPr>
        <w:t xml:space="preserve"> KHXH bằng tiếng Anh</w:t>
      </w:r>
      <w:r w:rsidR="00F52A3B">
        <w:rPr>
          <w:sz w:val="28"/>
          <w:szCs w:val="28"/>
        </w:rPr>
        <w:t>.</w:t>
      </w:r>
    </w:p>
    <w:p w14:paraId="18936105" w14:textId="77777777" w:rsidR="003B204F" w:rsidRDefault="003B204F" w:rsidP="004F33D5">
      <w:pPr>
        <w:autoSpaceDE w:val="0"/>
        <w:autoSpaceDN w:val="0"/>
        <w:adjustRightInd w:val="0"/>
        <w:spacing w:before="60" w:after="60" w:line="360" w:lineRule="exact"/>
        <w:ind w:firstLine="720"/>
        <w:jc w:val="both"/>
        <w:rPr>
          <w:i/>
          <w:iCs/>
          <w:sz w:val="28"/>
          <w:szCs w:val="28"/>
        </w:rPr>
      </w:pPr>
      <w:r>
        <w:rPr>
          <w:i/>
          <w:iCs/>
          <w:sz w:val="28"/>
          <w:szCs w:val="28"/>
          <w:lang w:val="en"/>
        </w:rPr>
        <w:t>c) G</w:t>
      </w:r>
      <w:r>
        <w:rPr>
          <w:i/>
          <w:iCs/>
          <w:sz w:val="28"/>
          <w:szCs w:val="28"/>
          <w:lang w:val="vi-VN"/>
        </w:rPr>
        <w:t>i</w:t>
      </w:r>
      <w:r>
        <w:rPr>
          <w:i/>
          <w:iCs/>
          <w:sz w:val="28"/>
          <w:szCs w:val="28"/>
        </w:rPr>
        <w:t>áo d</w:t>
      </w:r>
      <w:r>
        <w:rPr>
          <w:i/>
          <w:iCs/>
          <w:sz w:val="28"/>
          <w:szCs w:val="28"/>
          <w:lang w:val="vi-VN"/>
        </w:rPr>
        <w:t>ục thường xuy</w:t>
      </w:r>
      <w:r>
        <w:rPr>
          <w:i/>
          <w:iCs/>
          <w:sz w:val="28"/>
          <w:szCs w:val="28"/>
        </w:rPr>
        <w:t>ên</w:t>
      </w:r>
    </w:p>
    <w:p w14:paraId="68FDB649"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2040: </w:t>
      </w:r>
      <w:r>
        <w:rPr>
          <w:sz w:val="28"/>
          <w:szCs w:val="28"/>
        </w:rPr>
        <w:t>Ít nh</w:t>
      </w:r>
      <w:r>
        <w:rPr>
          <w:sz w:val="28"/>
          <w:szCs w:val="28"/>
          <w:lang w:val="vi-VN"/>
        </w:rPr>
        <w:t xml:space="preserve">ất 50% cơ sở </w:t>
      </w:r>
      <w:r>
        <w:rPr>
          <w:sz w:val="28"/>
          <w:szCs w:val="28"/>
        </w:rPr>
        <w:t>(có đào t</w:t>
      </w:r>
      <w:r>
        <w:rPr>
          <w:sz w:val="28"/>
          <w:szCs w:val="28"/>
          <w:lang w:val="vi-VN"/>
        </w:rPr>
        <w:t>ạo, bồi dưỡng tiếng Anh v</w:t>
      </w:r>
      <w:r>
        <w:rPr>
          <w:sz w:val="28"/>
          <w:szCs w:val="28"/>
        </w:rPr>
        <w:t>à b</w:t>
      </w:r>
      <w:r>
        <w:rPr>
          <w:sz w:val="28"/>
          <w:szCs w:val="28"/>
          <w:lang w:val="vi-VN"/>
        </w:rPr>
        <w:t>ồi dưỡng c</w:t>
      </w:r>
      <w:r>
        <w:rPr>
          <w:sz w:val="28"/>
          <w:szCs w:val="28"/>
        </w:rPr>
        <w:t>ác môn h</w:t>
      </w:r>
      <w:r>
        <w:rPr>
          <w:sz w:val="28"/>
          <w:szCs w:val="28"/>
          <w:lang w:val="vi-VN"/>
        </w:rPr>
        <w:t>ọc kh</w:t>
      </w:r>
      <w:r>
        <w:rPr>
          <w:sz w:val="28"/>
          <w:szCs w:val="28"/>
        </w:rPr>
        <w:t>ác b</w:t>
      </w:r>
      <w:r>
        <w:rPr>
          <w:sz w:val="28"/>
          <w:szCs w:val="28"/>
          <w:lang w:val="vi-VN"/>
        </w:rPr>
        <w:t xml:space="preserve">ằng tiếng Anh) đạt Mức độ 1; phấn đấu 15% </w:t>
      </w:r>
      <w:r>
        <w:rPr>
          <w:sz w:val="28"/>
          <w:szCs w:val="28"/>
        </w:rPr>
        <w:t>đ</w:t>
      </w:r>
      <w:r>
        <w:rPr>
          <w:sz w:val="28"/>
          <w:szCs w:val="28"/>
          <w:lang w:val="vi-VN"/>
        </w:rPr>
        <w:t>ạt Mức độ 2 v</w:t>
      </w:r>
      <w:r>
        <w:rPr>
          <w:sz w:val="28"/>
          <w:szCs w:val="28"/>
        </w:rPr>
        <w:t>à 10% đ</w:t>
      </w:r>
      <w:r>
        <w:rPr>
          <w:sz w:val="28"/>
          <w:szCs w:val="28"/>
          <w:lang w:val="vi-VN"/>
        </w:rPr>
        <w:t>ạt Mức độ 3.</w:t>
      </w:r>
    </w:p>
    <w:p w14:paraId="6846F492"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2045: </w:t>
      </w:r>
      <w:r>
        <w:rPr>
          <w:sz w:val="28"/>
          <w:szCs w:val="28"/>
        </w:rPr>
        <w:t>Ít nh</w:t>
      </w:r>
      <w:r>
        <w:rPr>
          <w:sz w:val="28"/>
          <w:szCs w:val="28"/>
          <w:lang w:val="vi-VN"/>
        </w:rPr>
        <w:t xml:space="preserve">ất 60% cơ sở </w:t>
      </w:r>
      <w:r>
        <w:rPr>
          <w:sz w:val="28"/>
          <w:szCs w:val="28"/>
        </w:rPr>
        <w:t>(có đào t</w:t>
      </w:r>
      <w:r>
        <w:rPr>
          <w:sz w:val="28"/>
          <w:szCs w:val="28"/>
          <w:lang w:val="vi-VN"/>
        </w:rPr>
        <w:t>ạo, bồi dưỡng tiếng Anh v</w:t>
      </w:r>
      <w:r>
        <w:rPr>
          <w:sz w:val="28"/>
          <w:szCs w:val="28"/>
        </w:rPr>
        <w:t>à b</w:t>
      </w:r>
      <w:r>
        <w:rPr>
          <w:sz w:val="28"/>
          <w:szCs w:val="28"/>
          <w:lang w:val="vi-VN"/>
        </w:rPr>
        <w:t xml:space="preserve">ồi dưỡng bằng tiếng Anh) đạt Mức độ 1; phấn đấu 20% </w:t>
      </w:r>
      <w:r>
        <w:rPr>
          <w:sz w:val="28"/>
          <w:szCs w:val="28"/>
        </w:rPr>
        <w:t>đ</w:t>
      </w:r>
      <w:r>
        <w:rPr>
          <w:sz w:val="28"/>
          <w:szCs w:val="28"/>
          <w:lang w:val="vi-VN"/>
        </w:rPr>
        <w:t>ạt Mức độ 2 v</w:t>
      </w:r>
      <w:r>
        <w:rPr>
          <w:sz w:val="28"/>
          <w:szCs w:val="28"/>
        </w:rPr>
        <w:t>à 15% đ</w:t>
      </w:r>
      <w:r>
        <w:rPr>
          <w:sz w:val="28"/>
          <w:szCs w:val="28"/>
          <w:lang w:val="vi-VN"/>
        </w:rPr>
        <w:t>ạt Mức độ 3.</w:t>
      </w:r>
    </w:p>
    <w:p w14:paraId="05216E04"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lastRenderedPageBreak/>
        <w:t>- Tăng cư</w:t>
      </w:r>
      <w:r>
        <w:rPr>
          <w:sz w:val="28"/>
          <w:szCs w:val="28"/>
          <w:lang w:val="vi-VN"/>
        </w:rPr>
        <w:t>ờng triển khai chương tr</w:t>
      </w:r>
      <w:r>
        <w:rPr>
          <w:sz w:val="28"/>
          <w:szCs w:val="28"/>
        </w:rPr>
        <w:t>ình d</w:t>
      </w:r>
      <w:r>
        <w:rPr>
          <w:sz w:val="28"/>
          <w:szCs w:val="28"/>
          <w:lang w:val="vi-VN"/>
        </w:rPr>
        <w:t>ạy c</w:t>
      </w:r>
      <w:r>
        <w:rPr>
          <w:sz w:val="28"/>
          <w:szCs w:val="28"/>
        </w:rPr>
        <w:t>ác ngo</w:t>
      </w:r>
      <w:r>
        <w:rPr>
          <w:sz w:val="28"/>
          <w:szCs w:val="28"/>
          <w:lang w:val="vi-VN"/>
        </w:rPr>
        <w:t>ại ngữ, dạy t</w:t>
      </w:r>
      <w:r>
        <w:rPr>
          <w:sz w:val="28"/>
          <w:szCs w:val="28"/>
        </w:rPr>
        <w:t>ích h</w:t>
      </w:r>
      <w:r>
        <w:rPr>
          <w:sz w:val="28"/>
          <w:szCs w:val="28"/>
          <w:lang w:val="vi-VN"/>
        </w:rPr>
        <w:t>ợp ngoại ngữ v</w:t>
      </w:r>
      <w:r>
        <w:rPr>
          <w:sz w:val="28"/>
          <w:szCs w:val="28"/>
        </w:rPr>
        <w:t>à n</w:t>
      </w:r>
      <w:r>
        <w:rPr>
          <w:sz w:val="28"/>
          <w:szCs w:val="28"/>
          <w:lang w:val="vi-VN"/>
        </w:rPr>
        <w:t>ội dung c</w:t>
      </w:r>
      <w:r>
        <w:rPr>
          <w:sz w:val="28"/>
          <w:szCs w:val="28"/>
        </w:rPr>
        <w:t>ác môn h</w:t>
      </w:r>
      <w:r>
        <w:rPr>
          <w:sz w:val="28"/>
          <w:szCs w:val="28"/>
          <w:lang w:val="vi-VN"/>
        </w:rPr>
        <w:t>ọc, trong đ</w:t>
      </w:r>
      <w:r>
        <w:rPr>
          <w:sz w:val="28"/>
          <w:szCs w:val="28"/>
        </w:rPr>
        <w:t>ó có ngôn ng</w:t>
      </w:r>
      <w:r>
        <w:rPr>
          <w:sz w:val="28"/>
          <w:szCs w:val="28"/>
          <w:lang w:val="vi-VN"/>
        </w:rPr>
        <w:t>ữ tiếng Trung Quốc, tiếng Nhật Bản, tiếng H</w:t>
      </w:r>
      <w:r>
        <w:rPr>
          <w:sz w:val="28"/>
          <w:szCs w:val="28"/>
        </w:rPr>
        <w:t>àn Qu</w:t>
      </w:r>
      <w:r>
        <w:rPr>
          <w:sz w:val="28"/>
          <w:szCs w:val="28"/>
          <w:lang w:val="vi-VN"/>
        </w:rPr>
        <w:t>ốc, … đ</w:t>
      </w:r>
      <w:r>
        <w:rPr>
          <w:sz w:val="28"/>
          <w:szCs w:val="28"/>
        </w:rPr>
        <w:t xml:space="preserve">áp </w:t>
      </w:r>
      <w:r>
        <w:rPr>
          <w:sz w:val="28"/>
          <w:szCs w:val="28"/>
          <w:lang w:val="vi-VN"/>
        </w:rPr>
        <w:t>ứng nhu cầu của người học, ph</w:t>
      </w:r>
      <w:r>
        <w:rPr>
          <w:sz w:val="28"/>
          <w:szCs w:val="28"/>
        </w:rPr>
        <w:t>ù h</w:t>
      </w:r>
      <w:r>
        <w:rPr>
          <w:sz w:val="28"/>
          <w:szCs w:val="28"/>
          <w:lang w:val="vi-VN"/>
        </w:rPr>
        <w:t xml:space="preserve">ợp với điều kiện </w:t>
      </w:r>
      <w:r w:rsidR="00225BD9">
        <w:rPr>
          <w:sz w:val="28"/>
          <w:szCs w:val="28"/>
        </w:rPr>
        <w:t>thực tiễn</w:t>
      </w:r>
      <w:r>
        <w:rPr>
          <w:sz w:val="28"/>
          <w:szCs w:val="28"/>
        </w:rPr>
        <w:t xml:space="preserve"> và h</w:t>
      </w:r>
      <w:r>
        <w:rPr>
          <w:sz w:val="28"/>
          <w:szCs w:val="28"/>
          <w:lang w:val="vi-VN"/>
        </w:rPr>
        <w:t>ội nhập quốc tế.</w:t>
      </w:r>
    </w:p>
    <w:p w14:paraId="6E865549" w14:textId="77777777" w:rsidR="003B204F" w:rsidRDefault="003B204F"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d) G</w:t>
      </w:r>
      <w:r>
        <w:rPr>
          <w:i/>
          <w:iCs/>
          <w:sz w:val="28"/>
          <w:szCs w:val="28"/>
          <w:lang w:val="vi-VN"/>
        </w:rPr>
        <w:t>i</w:t>
      </w:r>
      <w:r>
        <w:rPr>
          <w:i/>
          <w:iCs/>
          <w:sz w:val="28"/>
          <w:szCs w:val="28"/>
        </w:rPr>
        <w:t>áo d</w:t>
      </w:r>
      <w:r>
        <w:rPr>
          <w:i/>
          <w:iCs/>
          <w:sz w:val="28"/>
          <w:szCs w:val="28"/>
          <w:lang w:val="vi-VN"/>
        </w:rPr>
        <w:t>ục nghề nghiệp</w:t>
      </w:r>
    </w:p>
    <w:p w14:paraId="3282B673"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2040: </w:t>
      </w:r>
      <w:r>
        <w:rPr>
          <w:sz w:val="28"/>
          <w:szCs w:val="28"/>
        </w:rPr>
        <w:t>Ít nh</w:t>
      </w:r>
      <w:r>
        <w:rPr>
          <w:sz w:val="28"/>
          <w:szCs w:val="28"/>
          <w:lang w:val="vi-VN"/>
        </w:rPr>
        <w:t>ất 40% cơ sở thuộc tỉnh đạt Mức độ 1; phấn đấu</w:t>
      </w:r>
      <w:r>
        <w:rPr>
          <w:sz w:val="28"/>
          <w:szCs w:val="28"/>
        </w:rPr>
        <w:t xml:space="preserve"> 15% </w:t>
      </w:r>
      <w:r>
        <w:rPr>
          <w:sz w:val="28"/>
          <w:szCs w:val="28"/>
          <w:lang w:val="vi-VN"/>
        </w:rPr>
        <w:t>đạt Mức độ 2 v</w:t>
      </w:r>
      <w:r>
        <w:rPr>
          <w:sz w:val="28"/>
          <w:szCs w:val="28"/>
        </w:rPr>
        <w:t xml:space="preserve">à 10% </w:t>
      </w:r>
      <w:r>
        <w:rPr>
          <w:sz w:val="28"/>
          <w:szCs w:val="28"/>
          <w:lang w:val="vi-VN"/>
        </w:rPr>
        <w:t>đạt Mức độ 3.</w:t>
      </w:r>
    </w:p>
    <w:p w14:paraId="5B9E2707"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2045: </w:t>
      </w:r>
      <w:r>
        <w:rPr>
          <w:sz w:val="28"/>
          <w:szCs w:val="28"/>
        </w:rPr>
        <w:t>Ít nh</w:t>
      </w:r>
      <w:r>
        <w:rPr>
          <w:sz w:val="28"/>
          <w:szCs w:val="28"/>
          <w:lang w:val="vi-VN"/>
        </w:rPr>
        <w:t xml:space="preserve">ất 50% cơ sở thuộc tỉnh đạt Mức độ 1; phấn đấu </w:t>
      </w:r>
      <w:r>
        <w:rPr>
          <w:sz w:val="28"/>
          <w:szCs w:val="28"/>
        </w:rPr>
        <w:t xml:space="preserve">20% </w:t>
      </w:r>
      <w:r>
        <w:rPr>
          <w:sz w:val="28"/>
          <w:szCs w:val="28"/>
          <w:lang w:val="vi-VN"/>
        </w:rPr>
        <w:t>đạt Mức độ 2 v</w:t>
      </w:r>
      <w:r>
        <w:rPr>
          <w:sz w:val="28"/>
          <w:szCs w:val="28"/>
        </w:rPr>
        <w:t xml:space="preserve">à 15% </w:t>
      </w:r>
      <w:r>
        <w:rPr>
          <w:sz w:val="28"/>
          <w:szCs w:val="28"/>
          <w:lang w:val="vi-VN"/>
        </w:rPr>
        <w:t>đạt Mức độ 3.</w:t>
      </w:r>
    </w:p>
    <w:p w14:paraId="5D4C1BCC"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Tăng cư</w:t>
      </w:r>
      <w:r>
        <w:rPr>
          <w:sz w:val="28"/>
          <w:szCs w:val="28"/>
          <w:lang w:val="vi-VN"/>
        </w:rPr>
        <w:t>ờng triển khai chương tr</w:t>
      </w:r>
      <w:r>
        <w:rPr>
          <w:sz w:val="28"/>
          <w:szCs w:val="28"/>
        </w:rPr>
        <w:t>ình d</w:t>
      </w:r>
      <w:r>
        <w:rPr>
          <w:sz w:val="28"/>
          <w:szCs w:val="28"/>
          <w:lang w:val="vi-VN"/>
        </w:rPr>
        <w:t>ạy c</w:t>
      </w:r>
      <w:r>
        <w:rPr>
          <w:sz w:val="28"/>
          <w:szCs w:val="28"/>
        </w:rPr>
        <w:t>ác ngo</w:t>
      </w:r>
      <w:r>
        <w:rPr>
          <w:sz w:val="28"/>
          <w:szCs w:val="28"/>
          <w:lang w:val="vi-VN"/>
        </w:rPr>
        <w:t>ại ngữ, dạy t</w:t>
      </w:r>
      <w:r>
        <w:rPr>
          <w:sz w:val="28"/>
          <w:szCs w:val="28"/>
        </w:rPr>
        <w:t>ích h</w:t>
      </w:r>
      <w:r>
        <w:rPr>
          <w:sz w:val="28"/>
          <w:szCs w:val="28"/>
          <w:lang w:val="vi-VN"/>
        </w:rPr>
        <w:t>ợp ngoại ngữ v</w:t>
      </w:r>
      <w:r>
        <w:rPr>
          <w:sz w:val="28"/>
          <w:szCs w:val="28"/>
        </w:rPr>
        <w:t>à n</w:t>
      </w:r>
      <w:r>
        <w:rPr>
          <w:sz w:val="28"/>
          <w:szCs w:val="28"/>
          <w:lang w:val="vi-VN"/>
        </w:rPr>
        <w:t>ội dung, c</w:t>
      </w:r>
      <w:r>
        <w:rPr>
          <w:sz w:val="28"/>
          <w:szCs w:val="28"/>
        </w:rPr>
        <w:t>ác môn h</w:t>
      </w:r>
      <w:r>
        <w:rPr>
          <w:sz w:val="28"/>
          <w:szCs w:val="28"/>
          <w:lang w:val="vi-VN"/>
        </w:rPr>
        <w:t>ọc v</w:t>
      </w:r>
      <w:r>
        <w:rPr>
          <w:sz w:val="28"/>
          <w:szCs w:val="28"/>
        </w:rPr>
        <w:t>à ngành, ngh</w:t>
      </w:r>
      <w:r>
        <w:rPr>
          <w:sz w:val="28"/>
          <w:szCs w:val="28"/>
          <w:lang w:val="vi-VN"/>
        </w:rPr>
        <w:t>ề bằng ngoại ngữ trong hệ thống gi</w:t>
      </w:r>
      <w:r>
        <w:rPr>
          <w:sz w:val="28"/>
          <w:szCs w:val="28"/>
        </w:rPr>
        <w:t>áo d</w:t>
      </w:r>
      <w:r>
        <w:rPr>
          <w:sz w:val="28"/>
          <w:szCs w:val="28"/>
          <w:lang w:val="vi-VN"/>
        </w:rPr>
        <w:t>ục quốc d</w:t>
      </w:r>
      <w:r>
        <w:rPr>
          <w:sz w:val="28"/>
          <w:szCs w:val="28"/>
        </w:rPr>
        <w:t>ân, trong đó có ngôn ng</w:t>
      </w:r>
      <w:r>
        <w:rPr>
          <w:sz w:val="28"/>
          <w:szCs w:val="28"/>
          <w:lang w:val="vi-VN"/>
        </w:rPr>
        <w:t>ữ tiếng Trung Quốc, tiếng Nhật Bản, tiếng H</w:t>
      </w:r>
      <w:r>
        <w:rPr>
          <w:sz w:val="28"/>
          <w:szCs w:val="28"/>
        </w:rPr>
        <w:t>àn Qu</w:t>
      </w:r>
      <w:r>
        <w:rPr>
          <w:sz w:val="28"/>
          <w:szCs w:val="28"/>
          <w:lang w:val="vi-VN"/>
        </w:rPr>
        <w:t>ốc v</w:t>
      </w:r>
      <w:r>
        <w:rPr>
          <w:sz w:val="28"/>
          <w:szCs w:val="28"/>
        </w:rPr>
        <w:t>à các ngo</w:t>
      </w:r>
      <w:r>
        <w:rPr>
          <w:sz w:val="28"/>
          <w:szCs w:val="28"/>
          <w:lang w:val="vi-VN"/>
        </w:rPr>
        <w:t>ại ngữ kh</w:t>
      </w:r>
      <w:r>
        <w:rPr>
          <w:sz w:val="28"/>
          <w:szCs w:val="28"/>
        </w:rPr>
        <w:t xml:space="preserve">ác đáp </w:t>
      </w:r>
      <w:r>
        <w:rPr>
          <w:sz w:val="28"/>
          <w:szCs w:val="28"/>
          <w:lang w:val="vi-VN"/>
        </w:rPr>
        <w:t>ứng nhu cầu của người học, ph</w:t>
      </w:r>
      <w:r>
        <w:rPr>
          <w:sz w:val="28"/>
          <w:szCs w:val="28"/>
        </w:rPr>
        <w:t>ù h</w:t>
      </w:r>
      <w:r>
        <w:rPr>
          <w:sz w:val="28"/>
          <w:szCs w:val="28"/>
          <w:lang w:val="vi-VN"/>
        </w:rPr>
        <w:t xml:space="preserve">ợp với điều kiện </w:t>
      </w:r>
      <w:r w:rsidR="00F467DC">
        <w:rPr>
          <w:sz w:val="28"/>
          <w:szCs w:val="28"/>
        </w:rPr>
        <w:t>thực tiễn</w:t>
      </w:r>
      <w:r>
        <w:rPr>
          <w:sz w:val="28"/>
          <w:szCs w:val="28"/>
        </w:rPr>
        <w:t xml:space="preserve"> và h</w:t>
      </w:r>
      <w:r>
        <w:rPr>
          <w:sz w:val="28"/>
          <w:szCs w:val="28"/>
          <w:lang w:val="vi-VN"/>
        </w:rPr>
        <w:t>ội nhập quốc tế.</w:t>
      </w:r>
    </w:p>
    <w:p w14:paraId="4BD33C4C" w14:textId="77777777" w:rsidR="003B204F" w:rsidRDefault="003B204F"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đ) G</w:t>
      </w:r>
      <w:r>
        <w:rPr>
          <w:i/>
          <w:iCs/>
          <w:sz w:val="28"/>
          <w:szCs w:val="28"/>
          <w:lang w:val="vi-VN"/>
        </w:rPr>
        <w:t>i</w:t>
      </w:r>
      <w:r>
        <w:rPr>
          <w:i/>
          <w:iCs/>
          <w:sz w:val="28"/>
          <w:szCs w:val="28"/>
        </w:rPr>
        <w:t>áo d</w:t>
      </w:r>
      <w:r>
        <w:rPr>
          <w:i/>
          <w:iCs/>
          <w:sz w:val="28"/>
          <w:szCs w:val="28"/>
          <w:lang w:val="vi-VN"/>
        </w:rPr>
        <w:t>ục đại học</w:t>
      </w:r>
    </w:p>
    <w:p w14:paraId="01BD0BA0"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2040: </w:t>
      </w:r>
      <w:r>
        <w:rPr>
          <w:sz w:val="28"/>
          <w:szCs w:val="28"/>
        </w:rPr>
        <w:t>Ít nh</w:t>
      </w:r>
      <w:r>
        <w:rPr>
          <w:sz w:val="28"/>
          <w:szCs w:val="28"/>
          <w:lang w:val="vi-VN"/>
        </w:rPr>
        <w:t>ất 40% cơ sở thuộc tỉnh (ngoại trừ c</w:t>
      </w:r>
      <w:r>
        <w:rPr>
          <w:sz w:val="28"/>
          <w:szCs w:val="28"/>
        </w:rPr>
        <w:t>ác giáo d</w:t>
      </w:r>
      <w:r>
        <w:rPr>
          <w:sz w:val="28"/>
          <w:szCs w:val="28"/>
          <w:lang w:val="vi-VN"/>
        </w:rPr>
        <w:t>ục đại học d</w:t>
      </w:r>
      <w:r>
        <w:rPr>
          <w:sz w:val="28"/>
          <w:szCs w:val="28"/>
        </w:rPr>
        <w:t>ùng ngo</w:t>
      </w:r>
      <w:r>
        <w:rPr>
          <w:sz w:val="28"/>
          <w:szCs w:val="28"/>
          <w:lang w:val="vi-VN"/>
        </w:rPr>
        <w:t>ại ngữ kh</w:t>
      </w:r>
      <w:r>
        <w:rPr>
          <w:sz w:val="28"/>
          <w:szCs w:val="28"/>
        </w:rPr>
        <w:t>ác ti</w:t>
      </w:r>
      <w:r>
        <w:rPr>
          <w:sz w:val="28"/>
          <w:szCs w:val="28"/>
          <w:lang w:val="vi-VN"/>
        </w:rPr>
        <w:t>ếng Anh trong đ</w:t>
      </w:r>
      <w:r>
        <w:rPr>
          <w:sz w:val="28"/>
          <w:szCs w:val="28"/>
        </w:rPr>
        <w:t>ào t</w:t>
      </w:r>
      <w:r>
        <w:rPr>
          <w:sz w:val="28"/>
          <w:szCs w:val="28"/>
          <w:lang w:val="vi-VN"/>
        </w:rPr>
        <w:t>ạo) đạt Mức độ 1; 35% đạt Mức độ 2 v</w:t>
      </w:r>
      <w:r>
        <w:rPr>
          <w:sz w:val="28"/>
          <w:szCs w:val="28"/>
        </w:rPr>
        <w:t xml:space="preserve">à 15% </w:t>
      </w:r>
      <w:r>
        <w:rPr>
          <w:sz w:val="28"/>
          <w:szCs w:val="28"/>
          <w:lang w:val="vi-VN"/>
        </w:rPr>
        <w:t>đạt Mức độ 3.</w:t>
      </w:r>
    </w:p>
    <w:p w14:paraId="4C73AEB3"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Đ</w:t>
      </w:r>
      <w:r>
        <w:rPr>
          <w:sz w:val="28"/>
          <w:szCs w:val="28"/>
          <w:lang w:val="vi-VN"/>
        </w:rPr>
        <w:t xml:space="preserve">ến năm 2045: </w:t>
      </w:r>
      <w:r>
        <w:rPr>
          <w:sz w:val="28"/>
          <w:szCs w:val="28"/>
        </w:rPr>
        <w:t>Ít nh</w:t>
      </w:r>
      <w:r>
        <w:rPr>
          <w:sz w:val="28"/>
          <w:szCs w:val="28"/>
          <w:lang w:val="vi-VN"/>
        </w:rPr>
        <w:t>ất 50% cơ sở thuộc tỉnh (ngoại trừ c</w:t>
      </w:r>
      <w:r>
        <w:rPr>
          <w:sz w:val="28"/>
          <w:szCs w:val="28"/>
        </w:rPr>
        <w:t>ác cơ s</w:t>
      </w:r>
      <w:r>
        <w:rPr>
          <w:sz w:val="28"/>
          <w:szCs w:val="28"/>
          <w:lang w:val="vi-VN"/>
        </w:rPr>
        <w:t>ở gi</w:t>
      </w:r>
      <w:r>
        <w:rPr>
          <w:sz w:val="28"/>
          <w:szCs w:val="28"/>
        </w:rPr>
        <w:t>áo d</w:t>
      </w:r>
      <w:r>
        <w:rPr>
          <w:sz w:val="28"/>
          <w:szCs w:val="28"/>
          <w:lang w:val="vi-VN"/>
        </w:rPr>
        <w:t>ục đại học d</w:t>
      </w:r>
      <w:r>
        <w:rPr>
          <w:sz w:val="28"/>
          <w:szCs w:val="28"/>
        </w:rPr>
        <w:t>ùng ngo</w:t>
      </w:r>
      <w:r>
        <w:rPr>
          <w:sz w:val="28"/>
          <w:szCs w:val="28"/>
          <w:lang w:val="vi-VN"/>
        </w:rPr>
        <w:t>ại ngữ kh</w:t>
      </w:r>
      <w:r>
        <w:rPr>
          <w:sz w:val="28"/>
          <w:szCs w:val="28"/>
        </w:rPr>
        <w:t>ác ti</w:t>
      </w:r>
      <w:r>
        <w:rPr>
          <w:sz w:val="28"/>
          <w:szCs w:val="28"/>
          <w:lang w:val="vi-VN"/>
        </w:rPr>
        <w:t>ếng Anh trong đ</w:t>
      </w:r>
      <w:r>
        <w:rPr>
          <w:sz w:val="28"/>
          <w:szCs w:val="28"/>
        </w:rPr>
        <w:t>ào t</w:t>
      </w:r>
      <w:r>
        <w:rPr>
          <w:sz w:val="28"/>
          <w:szCs w:val="28"/>
          <w:lang w:val="vi-VN"/>
        </w:rPr>
        <w:t>ạo) đạt Mức độ 2 v</w:t>
      </w:r>
      <w:r>
        <w:rPr>
          <w:sz w:val="28"/>
          <w:szCs w:val="28"/>
        </w:rPr>
        <w:t xml:space="preserve">à 25% </w:t>
      </w:r>
      <w:r>
        <w:rPr>
          <w:sz w:val="28"/>
          <w:szCs w:val="28"/>
          <w:lang w:val="vi-VN"/>
        </w:rPr>
        <w:t>đạt Mức độ 3.</w:t>
      </w:r>
    </w:p>
    <w:p w14:paraId="0D01DE00"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Tăng cư</w:t>
      </w:r>
      <w:r>
        <w:rPr>
          <w:sz w:val="28"/>
          <w:szCs w:val="28"/>
          <w:lang w:val="vi-VN"/>
        </w:rPr>
        <w:t>ờng triển khai chương tr</w:t>
      </w:r>
      <w:r>
        <w:rPr>
          <w:sz w:val="28"/>
          <w:szCs w:val="28"/>
        </w:rPr>
        <w:t>ình d</w:t>
      </w:r>
      <w:r>
        <w:rPr>
          <w:sz w:val="28"/>
          <w:szCs w:val="28"/>
          <w:lang w:val="vi-VN"/>
        </w:rPr>
        <w:t>ạy c</w:t>
      </w:r>
      <w:r>
        <w:rPr>
          <w:sz w:val="28"/>
          <w:szCs w:val="28"/>
        </w:rPr>
        <w:t>ác ngo</w:t>
      </w:r>
      <w:r>
        <w:rPr>
          <w:sz w:val="28"/>
          <w:szCs w:val="28"/>
          <w:lang w:val="vi-VN"/>
        </w:rPr>
        <w:t>ại ngữ, dạy t</w:t>
      </w:r>
      <w:r>
        <w:rPr>
          <w:sz w:val="28"/>
          <w:szCs w:val="28"/>
        </w:rPr>
        <w:t>ích h</w:t>
      </w:r>
      <w:r>
        <w:rPr>
          <w:sz w:val="28"/>
          <w:szCs w:val="28"/>
          <w:lang w:val="vi-VN"/>
        </w:rPr>
        <w:t>ợp ngoại ngữ v</w:t>
      </w:r>
      <w:r>
        <w:rPr>
          <w:sz w:val="28"/>
          <w:szCs w:val="28"/>
        </w:rPr>
        <w:t>à n</w:t>
      </w:r>
      <w:r>
        <w:rPr>
          <w:sz w:val="28"/>
          <w:szCs w:val="28"/>
          <w:lang w:val="vi-VN"/>
        </w:rPr>
        <w:t>ội dung, c</w:t>
      </w:r>
      <w:r>
        <w:rPr>
          <w:sz w:val="28"/>
          <w:szCs w:val="28"/>
        </w:rPr>
        <w:t>ác môn h</w:t>
      </w:r>
      <w:r>
        <w:rPr>
          <w:sz w:val="28"/>
          <w:szCs w:val="28"/>
          <w:lang w:val="vi-VN"/>
        </w:rPr>
        <w:t>ọc v</w:t>
      </w:r>
      <w:r>
        <w:rPr>
          <w:sz w:val="28"/>
          <w:szCs w:val="28"/>
        </w:rPr>
        <w:t>à ngành, ngh</w:t>
      </w:r>
      <w:r>
        <w:rPr>
          <w:sz w:val="28"/>
          <w:szCs w:val="28"/>
          <w:lang w:val="vi-VN"/>
        </w:rPr>
        <w:t>ề bằng ngoại ngữ trong hệ thống gi</w:t>
      </w:r>
      <w:r>
        <w:rPr>
          <w:sz w:val="28"/>
          <w:szCs w:val="28"/>
        </w:rPr>
        <w:t>áo d</w:t>
      </w:r>
      <w:r>
        <w:rPr>
          <w:sz w:val="28"/>
          <w:szCs w:val="28"/>
          <w:lang w:val="vi-VN"/>
        </w:rPr>
        <w:t>ục quốc d</w:t>
      </w:r>
      <w:r>
        <w:rPr>
          <w:sz w:val="28"/>
          <w:szCs w:val="28"/>
        </w:rPr>
        <w:t>ân, trong đó có ngôn ng</w:t>
      </w:r>
      <w:r>
        <w:rPr>
          <w:sz w:val="28"/>
          <w:szCs w:val="28"/>
          <w:lang w:val="vi-VN"/>
        </w:rPr>
        <w:t>ữ tiếng Trung Quốc, tiếng Nhật Bản, tiếng H</w:t>
      </w:r>
      <w:r>
        <w:rPr>
          <w:sz w:val="28"/>
          <w:szCs w:val="28"/>
        </w:rPr>
        <w:t>àn Qu</w:t>
      </w:r>
      <w:r>
        <w:rPr>
          <w:sz w:val="28"/>
          <w:szCs w:val="28"/>
          <w:lang w:val="vi-VN"/>
        </w:rPr>
        <w:t>ốc v</w:t>
      </w:r>
      <w:r>
        <w:rPr>
          <w:sz w:val="28"/>
          <w:szCs w:val="28"/>
        </w:rPr>
        <w:t>à các ngo</w:t>
      </w:r>
      <w:r>
        <w:rPr>
          <w:sz w:val="28"/>
          <w:szCs w:val="28"/>
          <w:lang w:val="vi-VN"/>
        </w:rPr>
        <w:t>ại ngữ kh</w:t>
      </w:r>
      <w:r>
        <w:rPr>
          <w:sz w:val="28"/>
          <w:szCs w:val="28"/>
        </w:rPr>
        <w:t xml:space="preserve">ác đáp </w:t>
      </w:r>
      <w:r>
        <w:rPr>
          <w:sz w:val="28"/>
          <w:szCs w:val="28"/>
          <w:lang w:val="vi-VN"/>
        </w:rPr>
        <w:t>ứng nhu cầu của người học, ph</w:t>
      </w:r>
      <w:r>
        <w:rPr>
          <w:sz w:val="28"/>
          <w:szCs w:val="28"/>
        </w:rPr>
        <w:t>ù h</w:t>
      </w:r>
      <w:r>
        <w:rPr>
          <w:sz w:val="28"/>
          <w:szCs w:val="28"/>
          <w:lang w:val="vi-VN"/>
        </w:rPr>
        <w:t xml:space="preserve">ợp với điều kiện </w:t>
      </w:r>
      <w:r w:rsidR="00F467DC">
        <w:rPr>
          <w:sz w:val="28"/>
          <w:szCs w:val="28"/>
        </w:rPr>
        <w:t>thực tiễn</w:t>
      </w:r>
      <w:r>
        <w:rPr>
          <w:sz w:val="28"/>
          <w:szCs w:val="28"/>
        </w:rPr>
        <w:t xml:space="preserve"> và h</w:t>
      </w:r>
      <w:r>
        <w:rPr>
          <w:sz w:val="28"/>
          <w:szCs w:val="28"/>
          <w:lang w:val="vi-VN"/>
        </w:rPr>
        <w:t>ội nhập quốc tế.</w:t>
      </w:r>
    </w:p>
    <w:p w14:paraId="1BAE6FBB" w14:textId="77777777" w:rsidR="003B204F" w:rsidRDefault="003B204F" w:rsidP="004F33D5">
      <w:pPr>
        <w:autoSpaceDE w:val="0"/>
        <w:autoSpaceDN w:val="0"/>
        <w:adjustRightInd w:val="0"/>
        <w:spacing w:before="60" w:after="60" w:line="360" w:lineRule="exact"/>
        <w:ind w:firstLine="720"/>
        <w:jc w:val="both"/>
        <w:rPr>
          <w:i/>
          <w:iCs/>
          <w:sz w:val="28"/>
          <w:szCs w:val="28"/>
        </w:rPr>
      </w:pPr>
      <w:r>
        <w:rPr>
          <w:i/>
          <w:iCs/>
          <w:sz w:val="28"/>
          <w:szCs w:val="28"/>
          <w:lang w:val="en"/>
        </w:rPr>
        <w:t>e) Đ</w:t>
      </w:r>
      <w:r>
        <w:rPr>
          <w:i/>
          <w:iCs/>
          <w:sz w:val="28"/>
          <w:szCs w:val="28"/>
          <w:lang w:val="vi-VN"/>
        </w:rPr>
        <w:t>ội ngũ nh</w:t>
      </w:r>
      <w:r>
        <w:rPr>
          <w:i/>
          <w:iCs/>
          <w:sz w:val="28"/>
          <w:szCs w:val="28"/>
        </w:rPr>
        <w:t>à giáo, cán b</w:t>
      </w:r>
      <w:r>
        <w:rPr>
          <w:i/>
          <w:iCs/>
          <w:sz w:val="28"/>
          <w:szCs w:val="28"/>
          <w:lang w:val="vi-VN"/>
        </w:rPr>
        <w:t>ộ quản l</w:t>
      </w:r>
      <w:r>
        <w:rPr>
          <w:i/>
          <w:iCs/>
          <w:sz w:val="28"/>
          <w:szCs w:val="28"/>
        </w:rPr>
        <w:t xml:space="preserve">ý </w:t>
      </w:r>
    </w:p>
    <w:p w14:paraId="0E012896"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Ph</w:t>
      </w:r>
      <w:r>
        <w:rPr>
          <w:sz w:val="28"/>
          <w:szCs w:val="28"/>
          <w:lang w:val="vi-VN"/>
        </w:rPr>
        <w:t>ấn đấu 100% c</w:t>
      </w:r>
      <w:r>
        <w:rPr>
          <w:sz w:val="28"/>
          <w:szCs w:val="28"/>
        </w:rPr>
        <w:t>ác cơ s</w:t>
      </w:r>
      <w:r>
        <w:rPr>
          <w:sz w:val="28"/>
          <w:szCs w:val="28"/>
          <w:lang w:val="vi-VN"/>
        </w:rPr>
        <w:t>ở gi</w:t>
      </w:r>
      <w:r>
        <w:rPr>
          <w:sz w:val="28"/>
          <w:szCs w:val="28"/>
        </w:rPr>
        <w:t>áo d</w:t>
      </w:r>
      <w:r>
        <w:rPr>
          <w:sz w:val="28"/>
          <w:szCs w:val="28"/>
          <w:lang w:val="vi-VN"/>
        </w:rPr>
        <w:t xml:space="preserve">ục </w:t>
      </w:r>
      <w:r>
        <w:rPr>
          <w:sz w:val="28"/>
          <w:szCs w:val="28"/>
        </w:rPr>
        <w:t>có đ</w:t>
      </w:r>
      <w:r>
        <w:rPr>
          <w:sz w:val="28"/>
          <w:szCs w:val="28"/>
          <w:lang w:val="vi-VN"/>
        </w:rPr>
        <w:t>ủ gi</w:t>
      </w:r>
      <w:r>
        <w:rPr>
          <w:sz w:val="28"/>
          <w:szCs w:val="28"/>
        </w:rPr>
        <w:t>áo viên ti</w:t>
      </w:r>
      <w:r>
        <w:rPr>
          <w:sz w:val="28"/>
          <w:szCs w:val="28"/>
          <w:lang w:val="vi-VN"/>
        </w:rPr>
        <w:t>ếng Anh.</w:t>
      </w:r>
    </w:p>
    <w:p w14:paraId="5D7EB930" w14:textId="77777777" w:rsidR="006F1F63" w:rsidRPr="006F1F63" w:rsidRDefault="003B204F" w:rsidP="004F33D5">
      <w:pPr>
        <w:autoSpaceDE w:val="0"/>
        <w:autoSpaceDN w:val="0"/>
        <w:adjustRightInd w:val="0"/>
        <w:spacing w:before="60" w:after="60" w:line="360" w:lineRule="exact"/>
        <w:ind w:firstLine="720"/>
        <w:jc w:val="both"/>
        <w:rPr>
          <w:sz w:val="28"/>
          <w:szCs w:val="28"/>
        </w:rPr>
      </w:pPr>
      <w:r>
        <w:rPr>
          <w:sz w:val="28"/>
          <w:szCs w:val="28"/>
          <w:lang w:val="en"/>
        </w:rPr>
        <w:t>- Ph</w:t>
      </w:r>
      <w:r>
        <w:rPr>
          <w:sz w:val="28"/>
          <w:szCs w:val="28"/>
          <w:lang w:val="vi-VN"/>
        </w:rPr>
        <w:t>ấn đấu 30% gi</w:t>
      </w:r>
      <w:r>
        <w:rPr>
          <w:sz w:val="28"/>
          <w:szCs w:val="28"/>
        </w:rPr>
        <w:t>áo viên ti</w:t>
      </w:r>
      <w:r>
        <w:rPr>
          <w:sz w:val="28"/>
          <w:szCs w:val="28"/>
          <w:lang w:val="vi-VN"/>
        </w:rPr>
        <w:t>ếng Anh c</w:t>
      </w:r>
      <w:r>
        <w:rPr>
          <w:sz w:val="28"/>
          <w:szCs w:val="28"/>
        </w:rPr>
        <w:t>ác cơ s</w:t>
      </w:r>
      <w:r>
        <w:rPr>
          <w:sz w:val="28"/>
          <w:szCs w:val="28"/>
          <w:lang w:val="vi-VN"/>
        </w:rPr>
        <w:t>ở gi</w:t>
      </w:r>
      <w:r>
        <w:rPr>
          <w:sz w:val="28"/>
          <w:szCs w:val="28"/>
        </w:rPr>
        <w:t>áo d</w:t>
      </w:r>
      <w:r>
        <w:rPr>
          <w:sz w:val="28"/>
          <w:szCs w:val="28"/>
          <w:lang w:val="vi-VN"/>
        </w:rPr>
        <w:t>ục phổ th</w:t>
      </w:r>
      <w:r>
        <w:rPr>
          <w:sz w:val="28"/>
          <w:szCs w:val="28"/>
        </w:rPr>
        <w:t>ông, giáo d</w:t>
      </w:r>
      <w:r>
        <w:rPr>
          <w:sz w:val="28"/>
          <w:szCs w:val="28"/>
          <w:lang w:val="vi-VN"/>
        </w:rPr>
        <w:t>ục thường xuy</w:t>
      </w:r>
      <w:r>
        <w:rPr>
          <w:sz w:val="28"/>
          <w:szCs w:val="28"/>
        </w:rPr>
        <w:t>ên đ</w:t>
      </w:r>
      <w:r>
        <w:rPr>
          <w:sz w:val="28"/>
          <w:szCs w:val="28"/>
          <w:lang w:val="vi-VN"/>
        </w:rPr>
        <w:t>ạt tr</w:t>
      </w:r>
      <w:r>
        <w:rPr>
          <w:sz w:val="28"/>
          <w:szCs w:val="28"/>
        </w:rPr>
        <w:t>ên chu</w:t>
      </w:r>
      <w:r w:rsidR="006F1F63">
        <w:rPr>
          <w:sz w:val="28"/>
          <w:szCs w:val="28"/>
          <w:lang w:val="vi-VN"/>
        </w:rPr>
        <w:t>ẩn</w:t>
      </w:r>
      <w:r w:rsidR="006F1F63">
        <w:rPr>
          <w:sz w:val="28"/>
          <w:szCs w:val="28"/>
        </w:rPr>
        <w:t xml:space="preserve"> </w:t>
      </w:r>
      <w:r w:rsidR="006F1F63" w:rsidRPr="006F1F63">
        <w:rPr>
          <w:sz w:val="28"/>
          <w:szCs w:val="28"/>
          <w:lang w:val="vi-VN"/>
        </w:rPr>
        <w:t>trình độ đào tạo, chuẩn nghề nghiệp</w:t>
      </w:r>
      <w:r w:rsidR="006F1F63">
        <w:rPr>
          <w:sz w:val="28"/>
          <w:szCs w:val="28"/>
        </w:rPr>
        <w:t xml:space="preserve">. </w:t>
      </w:r>
      <w:r w:rsidR="006F1F63" w:rsidRPr="006F1F63">
        <w:rPr>
          <w:sz w:val="28"/>
          <w:szCs w:val="28"/>
          <w:lang w:val="vi-VN"/>
        </w:rPr>
        <w:t>100% giáo viên tiếng Anh đạt chuẩn năng lực ngoại ngữ theo khung năng lực ngoại ngữ 6 bậc d</w:t>
      </w:r>
      <w:r w:rsidR="00F56CE8">
        <w:rPr>
          <w:sz w:val="28"/>
          <w:szCs w:val="28"/>
          <w:lang w:val="vi-VN"/>
        </w:rPr>
        <w:t>ành cho Việt Nam (tro</w:t>
      </w:r>
      <w:r w:rsidR="00F56CE8">
        <w:rPr>
          <w:sz w:val="28"/>
          <w:szCs w:val="28"/>
        </w:rPr>
        <w:t>ng đó phấn đấu</w:t>
      </w:r>
      <w:r w:rsidR="006F1F63">
        <w:rPr>
          <w:sz w:val="28"/>
          <w:szCs w:val="28"/>
          <w:lang w:val="vi-VN"/>
        </w:rPr>
        <w:t xml:space="preserve"> </w:t>
      </w:r>
      <w:r w:rsidR="006F1F63">
        <w:rPr>
          <w:sz w:val="28"/>
          <w:szCs w:val="28"/>
        </w:rPr>
        <w:t>ít nhất</w:t>
      </w:r>
      <w:r w:rsidR="006F1F63">
        <w:rPr>
          <w:sz w:val="28"/>
          <w:szCs w:val="28"/>
          <w:lang w:val="vi-VN"/>
        </w:rPr>
        <w:t xml:space="preserve"> </w:t>
      </w:r>
      <w:r w:rsidR="006F1F63">
        <w:rPr>
          <w:sz w:val="28"/>
          <w:szCs w:val="28"/>
        </w:rPr>
        <w:t>5</w:t>
      </w:r>
      <w:r w:rsidR="006F1F63" w:rsidRPr="006F1F63">
        <w:rPr>
          <w:sz w:val="28"/>
          <w:szCs w:val="28"/>
          <w:lang w:val="vi-VN"/>
        </w:rPr>
        <w:t xml:space="preserve">0% đạt chuẩn </w:t>
      </w:r>
      <w:r w:rsidR="00F56CE8" w:rsidRPr="00F56CE8">
        <w:rPr>
          <w:sz w:val="28"/>
          <w:szCs w:val="28"/>
          <w:lang w:val="vi-VN"/>
        </w:rPr>
        <w:t>theo khung năng lực quốc tế</w:t>
      </w:r>
      <w:r w:rsidR="006F1F63" w:rsidRPr="006F1F63">
        <w:rPr>
          <w:sz w:val="28"/>
          <w:szCs w:val="28"/>
          <w:lang w:val="vi-VN"/>
        </w:rPr>
        <w:t>).</w:t>
      </w:r>
    </w:p>
    <w:p w14:paraId="61935734" w14:textId="77777777" w:rsidR="003B204F" w:rsidRPr="00C1405C" w:rsidRDefault="003B204F" w:rsidP="004F33D5">
      <w:pPr>
        <w:autoSpaceDE w:val="0"/>
        <w:autoSpaceDN w:val="0"/>
        <w:adjustRightInd w:val="0"/>
        <w:spacing w:before="60" w:after="60" w:line="360" w:lineRule="exact"/>
        <w:ind w:firstLine="720"/>
        <w:jc w:val="both"/>
        <w:rPr>
          <w:spacing w:val="-6"/>
          <w:sz w:val="28"/>
          <w:szCs w:val="28"/>
        </w:rPr>
      </w:pPr>
      <w:r w:rsidRPr="00CE0672">
        <w:rPr>
          <w:spacing w:val="-6"/>
          <w:sz w:val="28"/>
          <w:szCs w:val="28"/>
          <w:lang w:val="en"/>
        </w:rPr>
        <w:t>- Ph</w:t>
      </w:r>
      <w:r w:rsidRPr="00CE0672">
        <w:rPr>
          <w:spacing w:val="-6"/>
          <w:sz w:val="28"/>
          <w:szCs w:val="28"/>
          <w:lang w:val="vi-VN"/>
        </w:rPr>
        <w:t>ấn đấu 60% gi</w:t>
      </w:r>
      <w:r w:rsidRPr="00CE0672">
        <w:rPr>
          <w:spacing w:val="-6"/>
          <w:sz w:val="28"/>
          <w:szCs w:val="28"/>
        </w:rPr>
        <w:t>áo viên môn Toán, KHTN, Tin h</w:t>
      </w:r>
      <w:r w:rsidRPr="00CE0672">
        <w:rPr>
          <w:spacing w:val="-6"/>
          <w:sz w:val="28"/>
          <w:szCs w:val="28"/>
          <w:lang w:val="vi-VN"/>
        </w:rPr>
        <w:t>ọc, C</w:t>
      </w:r>
      <w:r w:rsidRPr="00CE0672">
        <w:rPr>
          <w:spacing w:val="-6"/>
          <w:sz w:val="28"/>
          <w:szCs w:val="28"/>
        </w:rPr>
        <w:t>ông ngh</w:t>
      </w:r>
      <w:r w:rsidRPr="00CE0672">
        <w:rPr>
          <w:spacing w:val="-6"/>
          <w:sz w:val="28"/>
          <w:szCs w:val="28"/>
          <w:lang w:val="vi-VN"/>
        </w:rPr>
        <w:t>ệ đạt chuẩn năng lực tiếng Anh để dạy m</w:t>
      </w:r>
      <w:r w:rsidRPr="00CE0672">
        <w:rPr>
          <w:spacing w:val="-6"/>
          <w:sz w:val="28"/>
          <w:szCs w:val="28"/>
        </w:rPr>
        <w:t>ôn h</w:t>
      </w:r>
      <w:r w:rsidRPr="00CE0672">
        <w:rPr>
          <w:spacing w:val="-6"/>
          <w:sz w:val="28"/>
          <w:szCs w:val="28"/>
          <w:lang w:val="vi-VN"/>
        </w:rPr>
        <w:t>ọc bằng tiếng Anh tại c</w:t>
      </w:r>
      <w:r w:rsidRPr="00CE0672">
        <w:rPr>
          <w:spacing w:val="-6"/>
          <w:sz w:val="28"/>
          <w:szCs w:val="28"/>
        </w:rPr>
        <w:t>ác trư</w:t>
      </w:r>
      <w:r w:rsidR="00C1405C">
        <w:rPr>
          <w:spacing w:val="-6"/>
          <w:sz w:val="28"/>
          <w:szCs w:val="28"/>
          <w:lang w:val="vi-VN"/>
        </w:rPr>
        <w:t>ờng đạt Mức 2-3</w:t>
      </w:r>
      <w:r w:rsidR="00C1405C">
        <w:rPr>
          <w:spacing w:val="-6"/>
          <w:sz w:val="28"/>
          <w:szCs w:val="28"/>
        </w:rPr>
        <w:t>.</w:t>
      </w:r>
    </w:p>
    <w:p w14:paraId="6C854DE4"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- 100% giáo viên ti</w:t>
      </w:r>
      <w:r>
        <w:rPr>
          <w:sz w:val="28"/>
          <w:szCs w:val="28"/>
          <w:lang w:val="vi-VN"/>
        </w:rPr>
        <w:t>ếng Anh, gi</w:t>
      </w:r>
      <w:r>
        <w:rPr>
          <w:sz w:val="28"/>
          <w:szCs w:val="28"/>
        </w:rPr>
        <w:t>áo viên CLIL và cán b</w:t>
      </w:r>
      <w:r>
        <w:rPr>
          <w:sz w:val="28"/>
          <w:szCs w:val="28"/>
          <w:lang w:val="vi-VN"/>
        </w:rPr>
        <w:t>ộ quản l</w:t>
      </w:r>
      <w:r>
        <w:rPr>
          <w:sz w:val="28"/>
          <w:szCs w:val="28"/>
        </w:rPr>
        <w:t>ý các cơ s</w:t>
      </w:r>
      <w:r>
        <w:rPr>
          <w:sz w:val="28"/>
          <w:szCs w:val="28"/>
          <w:lang w:val="vi-VN"/>
        </w:rPr>
        <w:t>ở gi</w:t>
      </w:r>
      <w:r>
        <w:rPr>
          <w:sz w:val="28"/>
          <w:szCs w:val="28"/>
        </w:rPr>
        <w:t>áo d</w:t>
      </w:r>
      <w:r>
        <w:rPr>
          <w:sz w:val="28"/>
          <w:szCs w:val="28"/>
          <w:lang w:val="vi-VN"/>
        </w:rPr>
        <w:t>ục mầm non, phổ th</w:t>
      </w:r>
      <w:r>
        <w:rPr>
          <w:sz w:val="28"/>
          <w:szCs w:val="28"/>
        </w:rPr>
        <w:t>ông, giáo d</w:t>
      </w:r>
      <w:r>
        <w:rPr>
          <w:sz w:val="28"/>
          <w:szCs w:val="28"/>
          <w:lang w:val="vi-VN"/>
        </w:rPr>
        <w:t>ục thường xuy</w:t>
      </w:r>
      <w:r>
        <w:rPr>
          <w:sz w:val="28"/>
          <w:szCs w:val="28"/>
        </w:rPr>
        <w:t>ên đư</w:t>
      </w:r>
      <w:r>
        <w:rPr>
          <w:sz w:val="28"/>
          <w:szCs w:val="28"/>
          <w:lang w:val="vi-VN"/>
        </w:rPr>
        <w:t xml:space="preserve">ợc bồi dưỡng thường </w:t>
      </w:r>
      <w:r>
        <w:rPr>
          <w:sz w:val="28"/>
          <w:szCs w:val="28"/>
          <w:lang w:val="vi-VN"/>
        </w:rPr>
        <w:lastRenderedPageBreak/>
        <w:t>xuy</w:t>
      </w:r>
      <w:r>
        <w:rPr>
          <w:sz w:val="28"/>
          <w:szCs w:val="28"/>
        </w:rPr>
        <w:t>ên, c</w:t>
      </w:r>
      <w:r>
        <w:rPr>
          <w:sz w:val="28"/>
          <w:szCs w:val="28"/>
          <w:lang w:val="vi-VN"/>
        </w:rPr>
        <w:t>ập nhật về chương tr</w:t>
      </w:r>
      <w:r>
        <w:rPr>
          <w:sz w:val="28"/>
          <w:szCs w:val="28"/>
        </w:rPr>
        <w:t>ình, phương pháp, công ngh</w:t>
      </w:r>
      <w:r>
        <w:rPr>
          <w:sz w:val="28"/>
          <w:szCs w:val="28"/>
          <w:lang w:val="vi-VN"/>
        </w:rPr>
        <w:t>ệ giảng dạy ngoại ngữ, kiểm tra v</w:t>
      </w:r>
      <w:r>
        <w:rPr>
          <w:sz w:val="28"/>
          <w:szCs w:val="28"/>
        </w:rPr>
        <w:t>à đánh giá môn ngo</w:t>
      </w:r>
      <w:r>
        <w:rPr>
          <w:sz w:val="28"/>
          <w:szCs w:val="28"/>
          <w:lang w:val="vi-VN"/>
        </w:rPr>
        <w:t>ại ngữ.</w:t>
      </w:r>
    </w:p>
    <w:p w14:paraId="510A022A" w14:textId="77777777" w:rsidR="00CE7D99" w:rsidRDefault="00CE7D99" w:rsidP="004F33D5">
      <w:pPr>
        <w:autoSpaceDE w:val="0"/>
        <w:autoSpaceDN w:val="0"/>
        <w:adjustRightInd w:val="0"/>
        <w:spacing w:before="60" w:after="60" w:line="360" w:lineRule="exact"/>
        <w:ind w:firstLine="720"/>
        <w:jc w:val="both"/>
        <w:rPr>
          <w:sz w:val="28"/>
          <w:szCs w:val="28"/>
          <w:lang w:val="vi-VN"/>
        </w:rPr>
      </w:pPr>
      <w:r w:rsidRPr="00CE7D99">
        <w:rPr>
          <w:sz w:val="28"/>
          <w:szCs w:val="28"/>
          <w:lang w:val="vi-VN"/>
        </w:rPr>
        <w:t xml:space="preserve">- </w:t>
      </w:r>
      <w:r>
        <w:rPr>
          <w:sz w:val="28"/>
          <w:szCs w:val="28"/>
        </w:rPr>
        <w:t>Tiếp tục đẩy mạnh</w:t>
      </w:r>
      <w:r w:rsidRPr="00CE7D99">
        <w:rPr>
          <w:sz w:val="28"/>
          <w:szCs w:val="28"/>
          <w:lang w:val="vi-VN"/>
        </w:rPr>
        <w:t xml:space="preserve"> triển khai</w:t>
      </w:r>
      <w:r w:rsidR="00E47F49">
        <w:rPr>
          <w:sz w:val="28"/>
          <w:szCs w:val="28"/>
        </w:rPr>
        <w:t xml:space="preserve"> các</w:t>
      </w:r>
      <w:r w:rsidRPr="00CE7D99">
        <w:rPr>
          <w:sz w:val="28"/>
          <w:szCs w:val="28"/>
          <w:lang w:val="vi-VN"/>
        </w:rPr>
        <w:t xml:space="preserve"> chương trình, kế hoạch đào tạo, bồi dưỡng giáo viên</w:t>
      </w:r>
      <w:r w:rsidR="00E47F49">
        <w:rPr>
          <w:sz w:val="28"/>
          <w:szCs w:val="28"/>
        </w:rPr>
        <w:t xml:space="preserve"> tiếng Anh và giáo viên </w:t>
      </w:r>
      <w:r w:rsidR="00886F7F">
        <w:rPr>
          <w:sz w:val="28"/>
          <w:szCs w:val="28"/>
        </w:rPr>
        <w:t xml:space="preserve">giảng </w:t>
      </w:r>
      <w:r w:rsidR="00E47F49">
        <w:rPr>
          <w:sz w:val="28"/>
          <w:szCs w:val="28"/>
        </w:rPr>
        <w:t>dạy các môn học bằng tiếng Anh</w:t>
      </w:r>
      <w:r w:rsidRPr="00CE7D99">
        <w:rPr>
          <w:sz w:val="28"/>
          <w:szCs w:val="28"/>
          <w:lang w:val="vi-VN"/>
        </w:rPr>
        <w:t xml:space="preserve"> ở nước ngoài.</w:t>
      </w:r>
    </w:p>
    <w:p w14:paraId="0801D31D"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Pr>
          <w:sz w:val="28"/>
          <w:szCs w:val="28"/>
          <w:lang w:val="vi-VN"/>
        </w:rPr>
        <w:t>Duy tr</w:t>
      </w:r>
      <w:r>
        <w:rPr>
          <w:sz w:val="28"/>
          <w:szCs w:val="28"/>
        </w:rPr>
        <w:t>ì 100% giáo viên, gi</w:t>
      </w:r>
      <w:r>
        <w:rPr>
          <w:sz w:val="28"/>
          <w:szCs w:val="28"/>
          <w:lang w:val="vi-VN"/>
        </w:rPr>
        <w:t>ảng vi</w:t>
      </w:r>
      <w:r>
        <w:rPr>
          <w:sz w:val="28"/>
          <w:szCs w:val="28"/>
        </w:rPr>
        <w:t xml:space="preserve">ên các cơ sở </w:t>
      </w:r>
      <w:r w:rsidR="00E25E6F">
        <w:rPr>
          <w:sz w:val="28"/>
          <w:szCs w:val="28"/>
        </w:rPr>
        <w:t>GDNN</w:t>
      </w:r>
      <w:r>
        <w:rPr>
          <w:sz w:val="28"/>
          <w:szCs w:val="28"/>
        </w:rPr>
        <w:t xml:space="preserve">, </w:t>
      </w:r>
      <w:r w:rsidR="00E25E6F">
        <w:rPr>
          <w:sz w:val="28"/>
          <w:szCs w:val="28"/>
        </w:rPr>
        <w:t>GDĐH</w:t>
      </w:r>
      <w:r>
        <w:rPr>
          <w:sz w:val="28"/>
          <w:szCs w:val="28"/>
        </w:rPr>
        <w:t xml:space="preserve"> đ</w:t>
      </w:r>
      <w:r>
        <w:rPr>
          <w:sz w:val="28"/>
          <w:szCs w:val="28"/>
          <w:lang w:val="vi-VN"/>
        </w:rPr>
        <w:t>ạt chuẩn v</w:t>
      </w:r>
      <w:r>
        <w:rPr>
          <w:sz w:val="28"/>
          <w:szCs w:val="28"/>
        </w:rPr>
        <w:t>à trên chu</w:t>
      </w:r>
      <w:r>
        <w:rPr>
          <w:sz w:val="28"/>
          <w:szCs w:val="28"/>
          <w:lang w:val="vi-VN"/>
        </w:rPr>
        <w:t>ẩn tr</w:t>
      </w:r>
      <w:r>
        <w:rPr>
          <w:sz w:val="28"/>
          <w:szCs w:val="28"/>
        </w:rPr>
        <w:t>ình đ</w:t>
      </w:r>
      <w:r>
        <w:rPr>
          <w:sz w:val="28"/>
          <w:szCs w:val="28"/>
          <w:lang w:val="vi-VN"/>
        </w:rPr>
        <w:t>ộ đ</w:t>
      </w:r>
      <w:r>
        <w:rPr>
          <w:sz w:val="28"/>
          <w:szCs w:val="28"/>
        </w:rPr>
        <w:t>ào t</w:t>
      </w:r>
      <w:r>
        <w:rPr>
          <w:sz w:val="28"/>
          <w:szCs w:val="28"/>
          <w:lang w:val="vi-VN"/>
        </w:rPr>
        <w:t>ạo</w:t>
      </w:r>
      <w:r>
        <w:rPr>
          <w:sz w:val="28"/>
          <w:szCs w:val="28"/>
        </w:rPr>
        <w:t>, đạt</w:t>
      </w:r>
      <w:r>
        <w:rPr>
          <w:sz w:val="28"/>
          <w:szCs w:val="28"/>
          <w:lang w:val="vi-VN"/>
        </w:rPr>
        <w:t xml:space="preserve"> chuẩn năng lực ngoại ngữ theo Khung năng lực 6 bậc d</w:t>
      </w:r>
      <w:r>
        <w:rPr>
          <w:sz w:val="28"/>
          <w:szCs w:val="28"/>
        </w:rPr>
        <w:t>ùng cho Vi</w:t>
      </w:r>
      <w:r>
        <w:rPr>
          <w:sz w:val="28"/>
          <w:szCs w:val="28"/>
          <w:lang w:val="vi-VN"/>
        </w:rPr>
        <w:t>ệt Nam hoặc chứng chỉ quốc tế tương tương. Đến năm 2045: Phấn đấu c</w:t>
      </w:r>
      <w:r>
        <w:rPr>
          <w:sz w:val="28"/>
          <w:szCs w:val="28"/>
        </w:rPr>
        <w:t>ó đ</w:t>
      </w:r>
      <w:r>
        <w:rPr>
          <w:sz w:val="28"/>
          <w:szCs w:val="28"/>
          <w:lang w:val="vi-VN"/>
        </w:rPr>
        <w:t xml:space="preserve">ội ngũ </w:t>
      </w:r>
      <w:r>
        <w:rPr>
          <w:sz w:val="28"/>
          <w:szCs w:val="28"/>
        </w:rPr>
        <w:t>giảng viên đ</w:t>
      </w:r>
      <w:r>
        <w:rPr>
          <w:sz w:val="28"/>
          <w:szCs w:val="28"/>
          <w:lang w:val="vi-VN"/>
        </w:rPr>
        <w:t>ạt chuẩn năng lực tiếng Anh để dạy học tiếng Anh chuy</w:t>
      </w:r>
      <w:r>
        <w:rPr>
          <w:sz w:val="28"/>
          <w:szCs w:val="28"/>
        </w:rPr>
        <w:t>ên ngành và các chương trình đào t</w:t>
      </w:r>
      <w:r>
        <w:rPr>
          <w:sz w:val="28"/>
          <w:szCs w:val="28"/>
          <w:lang w:val="vi-VN"/>
        </w:rPr>
        <w:t>ạo bằng tiếng Anh.</w:t>
      </w:r>
    </w:p>
    <w:p w14:paraId="490CA872" w14:textId="77777777" w:rsidR="003B204F" w:rsidRDefault="003B204F" w:rsidP="004F33D5">
      <w:pPr>
        <w:autoSpaceDE w:val="0"/>
        <w:autoSpaceDN w:val="0"/>
        <w:adjustRightInd w:val="0"/>
        <w:spacing w:before="60" w:after="60" w:line="360" w:lineRule="exact"/>
        <w:ind w:firstLine="720"/>
        <w:jc w:val="both"/>
        <w:rPr>
          <w:i/>
          <w:iCs/>
          <w:sz w:val="28"/>
          <w:szCs w:val="28"/>
          <w:lang w:val="vi-VN"/>
        </w:rPr>
      </w:pPr>
      <w:r>
        <w:rPr>
          <w:i/>
          <w:iCs/>
          <w:sz w:val="28"/>
          <w:szCs w:val="28"/>
          <w:lang w:val="en"/>
        </w:rPr>
        <w:t>g) Đ</w:t>
      </w:r>
      <w:r>
        <w:rPr>
          <w:i/>
          <w:iCs/>
          <w:sz w:val="28"/>
          <w:szCs w:val="28"/>
          <w:lang w:val="vi-VN"/>
        </w:rPr>
        <w:t>iều kiện đảm bảo v</w:t>
      </w:r>
      <w:r>
        <w:rPr>
          <w:i/>
          <w:iCs/>
          <w:sz w:val="28"/>
          <w:szCs w:val="28"/>
        </w:rPr>
        <w:t>à môi trư</w:t>
      </w:r>
      <w:r>
        <w:rPr>
          <w:i/>
          <w:iCs/>
          <w:sz w:val="28"/>
          <w:szCs w:val="28"/>
          <w:lang w:val="vi-VN"/>
        </w:rPr>
        <w:t>ờng song ngữ</w:t>
      </w:r>
    </w:p>
    <w:p w14:paraId="05A6FE00"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Ph</w:t>
      </w:r>
      <w:r>
        <w:rPr>
          <w:sz w:val="28"/>
          <w:szCs w:val="28"/>
          <w:lang w:val="vi-VN"/>
        </w:rPr>
        <w:t>ấn đấu 100% c</w:t>
      </w:r>
      <w:r>
        <w:rPr>
          <w:sz w:val="28"/>
          <w:szCs w:val="28"/>
        </w:rPr>
        <w:t>ác cơ s</w:t>
      </w:r>
      <w:r>
        <w:rPr>
          <w:sz w:val="28"/>
          <w:szCs w:val="28"/>
          <w:lang w:val="vi-VN"/>
        </w:rPr>
        <w:t>ở gi</w:t>
      </w:r>
      <w:r>
        <w:rPr>
          <w:sz w:val="28"/>
          <w:szCs w:val="28"/>
        </w:rPr>
        <w:t>áo d</w:t>
      </w:r>
      <w:r>
        <w:rPr>
          <w:sz w:val="28"/>
          <w:szCs w:val="28"/>
          <w:lang w:val="vi-VN"/>
        </w:rPr>
        <w:t>ục mầm non đảm bảo c</w:t>
      </w:r>
      <w:r>
        <w:rPr>
          <w:sz w:val="28"/>
          <w:szCs w:val="28"/>
        </w:rPr>
        <w:t>ác đi</w:t>
      </w:r>
      <w:r>
        <w:rPr>
          <w:sz w:val="28"/>
          <w:szCs w:val="28"/>
          <w:lang w:val="vi-VN"/>
        </w:rPr>
        <w:t>ều kiện về cơ sở vật chất v</w:t>
      </w:r>
      <w:r>
        <w:rPr>
          <w:sz w:val="28"/>
          <w:szCs w:val="28"/>
        </w:rPr>
        <w:t>à môi trư</w:t>
      </w:r>
      <w:r>
        <w:rPr>
          <w:sz w:val="28"/>
          <w:szCs w:val="28"/>
          <w:lang w:val="vi-VN"/>
        </w:rPr>
        <w:t>ờng dạy v</w:t>
      </w:r>
      <w:r>
        <w:rPr>
          <w:sz w:val="28"/>
          <w:szCs w:val="28"/>
        </w:rPr>
        <w:t>à h</w:t>
      </w:r>
      <w:r>
        <w:rPr>
          <w:sz w:val="28"/>
          <w:szCs w:val="28"/>
          <w:lang w:val="vi-VN"/>
        </w:rPr>
        <w:t>ọc ngoại  ngữ.</w:t>
      </w:r>
    </w:p>
    <w:p w14:paraId="726AFEA5"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Ph</w:t>
      </w:r>
      <w:r>
        <w:rPr>
          <w:sz w:val="28"/>
          <w:szCs w:val="28"/>
          <w:lang w:val="vi-VN"/>
        </w:rPr>
        <w:t>ấn đấu 100% cơ sở gi</w:t>
      </w:r>
      <w:r>
        <w:rPr>
          <w:sz w:val="28"/>
          <w:szCs w:val="28"/>
        </w:rPr>
        <w:t>áo d</w:t>
      </w:r>
      <w:r>
        <w:rPr>
          <w:sz w:val="28"/>
          <w:szCs w:val="28"/>
          <w:lang w:val="vi-VN"/>
        </w:rPr>
        <w:t>ục phổ th</w:t>
      </w:r>
      <w:r>
        <w:rPr>
          <w:sz w:val="28"/>
          <w:szCs w:val="28"/>
        </w:rPr>
        <w:t>ông, giáo d</w:t>
      </w:r>
      <w:r>
        <w:rPr>
          <w:sz w:val="28"/>
          <w:szCs w:val="28"/>
          <w:lang w:val="vi-VN"/>
        </w:rPr>
        <w:t>ục thường xuy</w:t>
      </w:r>
      <w:r>
        <w:rPr>
          <w:sz w:val="28"/>
          <w:szCs w:val="28"/>
        </w:rPr>
        <w:t>ên có đ</w:t>
      </w:r>
      <w:r>
        <w:rPr>
          <w:sz w:val="28"/>
          <w:szCs w:val="28"/>
          <w:lang w:val="vi-VN"/>
        </w:rPr>
        <w:t>ủ ph</w:t>
      </w:r>
      <w:r>
        <w:rPr>
          <w:sz w:val="28"/>
          <w:szCs w:val="28"/>
        </w:rPr>
        <w:t>òng h</w:t>
      </w:r>
      <w:r>
        <w:rPr>
          <w:sz w:val="28"/>
          <w:szCs w:val="28"/>
          <w:lang w:val="vi-VN"/>
        </w:rPr>
        <w:t>ọc ngoại ngữ/English Zone đạt chuẩn, kết nối nền tảng số v</w:t>
      </w:r>
      <w:r>
        <w:rPr>
          <w:sz w:val="28"/>
          <w:szCs w:val="28"/>
        </w:rPr>
        <w:t>à ph</w:t>
      </w:r>
      <w:r>
        <w:rPr>
          <w:sz w:val="28"/>
          <w:szCs w:val="28"/>
          <w:lang w:val="vi-VN"/>
        </w:rPr>
        <w:t>ần mềm dạy - học, kiểm tra - đ</w:t>
      </w:r>
      <w:r>
        <w:rPr>
          <w:sz w:val="28"/>
          <w:szCs w:val="28"/>
        </w:rPr>
        <w:t>ánh giá ti</w:t>
      </w:r>
      <w:r>
        <w:rPr>
          <w:sz w:val="28"/>
          <w:szCs w:val="28"/>
          <w:lang w:val="vi-VN"/>
        </w:rPr>
        <w:t>ếng Anh;</w:t>
      </w:r>
    </w:p>
    <w:p w14:paraId="0DB7E612" w14:textId="77777777" w:rsidR="003B204F"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Hình thành h</w:t>
      </w:r>
      <w:r>
        <w:rPr>
          <w:sz w:val="28"/>
          <w:szCs w:val="28"/>
          <w:lang w:val="vi-VN"/>
        </w:rPr>
        <w:t>ệ sinh th</w:t>
      </w:r>
      <w:r>
        <w:rPr>
          <w:sz w:val="28"/>
          <w:szCs w:val="28"/>
        </w:rPr>
        <w:t>ái ti</w:t>
      </w:r>
      <w:r>
        <w:rPr>
          <w:sz w:val="28"/>
          <w:szCs w:val="28"/>
          <w:lang w:val="vi-VN"/>
        </w:rPr>
        <w:t>ếng Anh số cấp tỉnh: hệ thống LMS, ng</w:t>
      </w:r>
      <w:r>
        <w:rPr>
          <w:sz w:val="28"/>
          <w:szCs w:val="28"/>
        </w:rPr>
        <w:t>ân hàng h</w:t>
      </w:r>
      <w:r>
        <w:rPr>
          <w:sz w:val="28"/>
          <w:szCs w:val="28"/>
          <w:lang w:val="vi-VN"/>
        </w:rPr>
        <w:t>ọc liệu mở, nền tảng luyện tập v</w:t>
      </w:r>
      <w:r>
        <w:rPr>
          <w:sz w:val="28"/>
          <w:szCs w:val="28"/>
        </w:rPr>
        <w:t>à kh</w:t>
      </w:r>
      <w:r>
        <w:rPr>
          <w:sz w:val="28"/>
          <w:szCs w:val="28"/>
          <w:lang w:val="vi-VN"/>
        </w:rPr>
        <w:t>ảo th</w:t>
      </w:r>
      <w:r>
        <w:rPr>
          <w:sz w:val="28"/>
          <w:szCs w:val="28"/>
        </w:rPr>
        <w:t>í ti</w:t>
      </w:r>
      <w:r>
        <w:rPr>
          <w:sz w:val="28"/>
          <w:szCs w:val="28"/>
          <w:lang w:val="vi-VN"/>
        </w:rPr>
        <w:t>ếng Anh chuẩn h</w:t>
      </w:r>
      <w:r>
        <w:rPr>
          <w:sz w:val="28"/>
          <w:szCs w:val="28"/>
        </w:rPr>
        <w:t>óa, k</w:t>
      </w:r>
      <w:r>
        <w:rPr>
          <w:sz w:val="28"/>
          <w:szCs w:val="28"/>
          <w:lang w:val="vi-VN"/>
        </w:rPr>
        <w:t>ết nối với cơ sở dữ liệu ng</w:t>
      </w:r>
      <w:r>
        <w:rPr>
          <w:sz w:val="28"/>
          <w:szCs w:val="28"/>
        </w:rPr>
        <w:t>ành giáo d</w:t>
      </w:r>
      <w:r>
        <w:rPr>
          <w:sz w:val="28"/>
          <w:szCs w:val="28"/>
          <w:lang w:val="vi-VN"/>
        </w:rPr>
        <w:t>ục v</w:t>
      </w:r>
      <w:r>
        <w:rPr>
          <w:sz w:val="28"/>
          <w:szCs w:val="28"/>
        </w:rPr>
        <w:t>à các n</w:t>
      </w:r>
      <w:r>
        <w:rPr>
          <w:sz w:val="28"/>
          <w:szCs w:val="28"/>
          <w:lang w:val="vi-VN"/>
        </w:rPr>
        <w:t>ền tảng quốc gia.</w:t>
      </w:r>
    </w:p>
    <w:p w14:paraId="63020A31" w14:textId="77777777" w:rsidR="00981C52" w:rsidRDefault="003B204F" w:rsidP="004F33D5">
      <w:pPr>
        <w:autoSpaceDE w:val="0"/>
        <w:autoSpaceDN w:val="0"/>
        <w:adjustRightInd w:val="0"/>
        <w:spacing w:before="60" w:after="60" w:line="360" w:lineRule="exact"/>
        <w:ind w:firstLine="720"/>
        <w:jc w:val="both"/>
        <w:rPr>
          <w:sz w:val="28"/>
          <w:szCs w:val="28"/>
          <w:lang w:val="vi-VN"/>
        </w:rPr>
      </w:pPr>
      <w:r>
        <w:rPr>
          <w:sz w:val="28"/>
          <w:szCs w:val="28"/>
          <w:lang w:val="en"/>
        </w:rPr>
        <w:t xml:space="preserve">- </w:t>
      </w:r>
      <w:r w:rsidR="00082285">
        <w:rPr>
          <w:sz w:val="28"/>
          <w:szCs w:val="28"/>
        </w:rPr>
        <w:t>Phấn đấu</w:t>
      </w:r>
      <w:r>
        <w:rPr>
          <w:sz w:val="28"/>
          <w:szCs w:val="28"/>
          <w:lang w:val="vi-VN"/>
        </w:rPr>
        <w:t xml:space="preserve"> c</w:t>
      </w:r>
      <w:r>
        <w:rPr>
          <w:sz w:val="28"/>
          <w:szCs w:val="28"/>
        </w:rPr>
        <w:t>ó ít nh</w:t>
      </w:r>
      <w:r>
        <w:rPr>
          <w:sz w:val="28"/>
          <w:szCs w:val="28"/>
          <w:lang w:val="vi-VN"/>
        </w:rPr>
        <w:t>ất 50% số cơ sở gi</w:t>
      </w:r>
      <w:r>
        <w:rPr>
          <w:sz w:val="28"/>
          <w:szCs w:val="28"/>
        </w:rPr>
        <w:t>áo d</w:t>
      </w:r>
      <w:r>
        <w:rPr>
          <w:sz w:val="28"/>
          <w:szCs w:val="28"/>
          <w:lang w:val="vi-VN"/>
        </w:rPr>
        <w:t>ục nghề nghiệp, gi</w:t>
      </w:r>
      <w:r>
        <w:rPr>
          <w:sz w:val="28"/>
          <w:szCs w:val="28"/>
        </w:rPr>
        <w:t>áo d</w:t>
      </w:r>
      <w:r>
        <w:rPr>
          <w:sz w:val="28"/>
          <w:szCs w:val="28"/>
          <w:lang w:val="vi-VN"/>
        </w:rPr>
        <w:t>ục đại học thuộc tỉnh c</w:t>
      </w:r>
      <w:r>
        <w:rPr>
          <w:sz w:val="28"/>
          <w:szCs w:val="28"/>
        </w:rPr>
        <w:t>ó phòng h</w:t>
      </w:r>
      <w:r>
        <w:rPr>
          <w:sz w:val="28"/>
          <w:szCs w:val="28"/>
          <w:lang w:val="vi-VN"/>
        </w:rPr>
        <w:t>ọc ngoaị ngữ chuy</w:t>
      </w:r>
      <w:r>
        <w:rPr>
          <w:sz w:val="28"/>
          <w:szCs w:val="28"/>
        </w:rPr>
        <w:t>ên d</w:t>
      </w:r>
      <w:r>
        <w:rPr>
          <w:sz w:val="28"/>
          <w:szCs w:val="28"/>
          <w:lang w:val="vi-VN"/>
        </w:rPr>
        <w:t>ụng hiện đại, kết nối nền tảng chuyển đổi số v</w:t>
      </w:r>
      <w:r>
        <w:rPr>
          <w:sz w:val="28"/>
          <w:szCs w:val="28"/>
        </w:rPr>
        <w:t>à ph</w:t>
      </w:r>
      <w:r>
        <w:rPr>
          <w:sz w:val="28"/>
          <w:szCs w:val="28"/>
          <w:lang w:val="vi-VN"/>
        </w:rPr>
        <w:t>ần mềm học, kiểm tra, đ</w:t>
      </w:r>
      <w:r>
        <w:rPr>
          <w:sz w:val="28"/>
          <w:szCs w:val="28"/>
        </w:rPr>
        <w:t>ánh giá ti</w:t>
      </w:r>
      <w:r>
        <w:rPr>
          <w:sz w:val="28"/>
          <w:szCs w:val="28"/>
          <w:lang w:val="vi-VN"/>
        </w:rPr>
        <w:t>ếng Anh. Từ năm 2040: Triển khai đại tr</w:t>
      </w:r>
      <w:r>
        <w:rPr>
          <w:sz w:val="28"/>
          <w:szCs w:val="28"/>
        </w:rPr>
        <w:t>à gi</w:t>
      </w:r>
      <w:r>
        <w:rPr>
          <w:sz w:val="28"/>
          <w:szCs w:val="28"/>
          <w:lang w:val="vi-VN"/>
        </w:rPr>
        <w:t>ảng dạy tiếng Anh chuy</w:t>
      </w:r>
      <w:r>
        <w:rPr>
          <w:sz w:val="28"/>
          <w:szCs w:val="28"/>
        </w:rPr>
        <w:t>ên ngành các cơ s</w:t>
      </w:r>
      <w:r>
        <w:rPr>
          <w:sz w:val="28"/>
          <w:szCs w:val="28"/>
          <w:lang w:val="vi-VN"/>
        </w:rPr>
        <w:t xml:space="preserve">ở </w:t>
      </w:r>
      <w:r>
        <w:rPr>
          <w:sz w:val="28"/>
          <w:szCs w:val="28"/>
        </w:rPr>
        <w:t>GDĐH</w:t>
      </w:r>
      <w:r>
        <w:rPr>
          <w:sz w:val="28"/>
          <w:szCs w:val="28"/>
          <w:lang w:val="vi-VN"/>
        </w:rPr>
        <w:t xml:space="preserve">, cơ sở </w:t>
      </w:r>
      <w:r>
        <w:rPr>
          <w:sz w:val="28"/>
          <w:szCs w:val="28"/>
        </w:rPr>
        <w:t>GDNN</w:t>
      </w:r>
      <w:r>
        <w:rPr>
          <w:sz w:val="28"/>
          <w:szCs w:val="28"/>
          <w:lang w:val="vi-VN"/>
        </w:rPr>
        <w:t>; Ph</w:t>
      </w:r>
      <w:r>
        <w:rPr>
          <w:sz w:val="28"/>
          <w:szCs w:val="28"/>
        </w:rPr>
        <w:t>át tri</w:t>
      </w:r>
      <w:r>
        <w:rPr>
          <w:sz w:val="28"/>
          <w:szCs w:val="28"/>
          <w:lang w:val="vi-VN"/>
        </w:rPr>
        <w:t>ển giảng dạy chương tr</w:t>
      </w:r>
      <w:r>
        <w:rPr>
          <w:sz w:val="28"/>
          <w:szCs w:val="28"/>
        </w:rPr>
        <w:t>ình đào t</w:t>
      </w:r>
      <w:r>
        <w:rPr>
          <w:sz w:val="28"/>
          <w:szCs w:val="28"/>
          <w:lang w:val="vi-VN"/>
        </w:rPr>
        <w:t>ạo bằng tiếng Anh đối với ng</w:t>
      </w:r>
      <w:r>
        <w:rPr>
          <w:sz w:val="28"/>
          <w:szCs w:val="28"/>
        </w:rPr>
        <w:t>ành ngh</w:t>
      </w:r>
      <w:r>
        <w:rPr>
          <w:sz w:val="28"/>
          <w:szCs w:val="28"/>
          <w:lang w:val="vi-VN"/>
        </w:rPr>
        <w:t>ề ph</w:t>
      </w:r>
      <w:r>
        <w:rPr>
          <w:sz w:val="28"/>
          <w:szCs w:val="28"/>
        </w:rPr>
        <w:t>ù h</w:t>
      </w:r>
      <w:r>
        <w:rPr>
          <w:sz w:val="28"/>
          <w:szCs w:val="28"/>
          <w:lang w:val="vi-VN"/>
        </w:rPr>
        <w:t>ợp tại c</w:t>
      </w:r>
      <w:r>
        <w:rPr>
          <w:sz w:val="28"/>
          <w:szCs w:val="28"/>
        </w:rPr>
        <w:t>ác cơ s</w:t>
      </w:r>
      <w:r>
        <w:rPr>
          <w:sz w:val="28"/>
          <w:szCs w:val="28"/>
          <w:lang w:val="vi-VN"/>
        </w:rPr>
        <w:t xml:space="preserve">ở </w:t>
      </w:r>
      <w:r w:rsidR="000E29C4">
        <w:rPr>
          <w:sz w:val="28"/>
          <w:szCs w:val="28"/>
        </w:rPr>
        <w:t>GDNN</w:t>
      </w:r>
      <w:r>
        <w:rPr>
          <w:sz w:val="28"/>
          <w:szCs w:val="28"/>
          <w:lang w:val="vi-VN"/>
        </w:rPr>
        <w:t xml:space="preserve">, </w:t>
      </w:r>
      <w:r w:rsidR="000E29C4">
        <w:rPr>
          <w:sz w:val="28"/>
          <w:szCs w:val="28"/>
        </w:rPr>
        <w:t>GDĐH</w:t>
      </w:r>
      <w:r>
        <w:rPr>
          <w:sz w:val="28"/>
          <w:szCs w:val="28"/>
          <w:lang w:val="vi-VN"/>
        </w:rPr>
        <w:t xml:space="preserve"> thuộc tỉnh. Tăng cường gi</w:t>
      </w:r>
      <w:r>
        <w:rPr>
          <w:sz w:val="28"/>
          <w:szCs w:val="28"/>
        </w:rPr>
        <w:t>áo viên, gi</w:t>
      </w:r>
      <w:r>
        <w:rPr>
          <w:sz w:val="28"/>
          <w:szCs w:val="28"/>
          <w:lang w:val="vi-VN"/>
        </w:rPr>
        <w:t>ảng vi</w:t>
      </w:r>
      <w:r>
        <w:rPr>
          <w:sz w:val="28"/>
          <w:szCs w:val="28"/>
        </w:rPr>
        <w:t>ên ngư</w:t>
      </w:r>
      <w:r>
        <w:rPr>
          <w:sz w:val="28"/>
          <w:szCs w:val="28"/>
          <w:lang w:val="vi-VN"/>
        </w:rPr>
        <w:t>ời nước ngo</w:t>
      </w:r>
      <w:r>
        <w:rPr>
          <w:sz w:val="28"/>
          <w:szCs w:val="28"/>
        </w:rPr>
        <w:t>ài gi</w:t>
      </w:r>
      <w:r>
        <w:rPr>
          <w:sz w:val="28"/>
          <w:szCs w:val="28"/>
          <w:lang w:val="vi-VN"/>
        </w:rPr>
        <w:t>ảng dạy tiếng Anh, c</w:t>
      </w:r>
      <w:r>
        <w:rPr>
          <w:sz w:val="28"/>
          <w:szCs w:val="28"/>
        </w:rPr>
        <w:t>ác môn h</w:t>
      </w:r>
      <w:r>
        <w:rPr>
          <w:sz w:val="28"/>
          <w:szCs w:val="28"/>
          <w:lang w:val="vi-VN"/>
        </w:rPr>
        <w:t>ọc/học phần tại c</w:t>
      </w:r>
      <w:r>
        <w:rPr>
          <w:sz w:val="28"/>
          <w:szCs w:val="28"/>
        </w:rPr>
        <w:t>ác cơ s</w:t>
      </w:r>
      <w:r>
        <w:rPr>
          <w:sz w:val="28"/>
          <w:szCs w:val="28"/>
          <w:lang w:val="vi-VN"/>
        </w:rPr>
        <w:t>ở đ</w:t>
      </w:r>
      <w:r>
        <w:rPr>
          <w:sz w:val="28"/>
          <w:szCs w:val="28"/>
        </w:rPr>
        <w:t>ào t</w:t>
      </w:r>
      <w:r>
        <w:rPr>
          <w:sz w:val="28"/>
          <w:szCs w:val="28"/>
          <w:lang w:val="vi-VN"/>
        </w:rPr>
        <w:t>ạo.</w:t>
      </w:r>
    </w:p>
    <w:p w14:paraId="604DE8D8" w14:textId="623BAB97" w:rsidR="00981C52" w:rsidRPr="00911714" w:rsidRDefault="00981C52" w:rsidP="004F33D5">
      <w:pPr>
        <w:autoSpaceDE w:val="0"/>
        <w:autoSpaceDN w:val="0"/>
        <w:adjustRightInd w:val="0"/>
        <w:spacing w:before="60" w:after="60" w:line="360" w:lineRule="exact"/>
        <w:jc w:val="center"/>
        <w:rPr>
          <w:i/>
          <w:sz w:val="28"/>
          <w:szCs w:val="28"/>
          <w:lang w:val="vi-VN"/>
        </w:rPr>
      </w:pPr>
      <w:r w:rsidRPr="00911714">
        <w:rPr>
          <w:i/>
          <w:sz w:val="28"/>
          <w:szCs w:val="28"/>
          <w:lang w:val="vi-VN"/>
        </w:rPr>
        <w:t>(</w:t>
      </w:r>
      <w:r w:rsidR="002A0F98">
        <w:rPr>
          <w:i/>
          <w:sz w:val="28"/>
          <w:szCs w:val="28"/>
        </w:rPr>
        <w:t>C</w:t>
      </w:r>
      <w:r w:rsidRPr="00911714">
        <w:rPr>
          <w:i/>
          <w:sz w:val="28"/>
          <w:szCs w:val="28"/>
          <w:lang w:val="vi-VN"/>
        </w:rPr>
        <w:t>ó các phụ lục kèm theo)</w:t>
      </w:r>
    </w:p>
    <w:p w14:paraId="27EA87A7" w14:textId="77777777" w:rsidR="004C6184" w:rsidRPr="004C6184" w:rsidRDefault="004C6184" w:rsidP="004F33D5">
      <w:pPr>
        <w:autoSpaceDE w:val="0"/>
        <w:autoSpaceDN w:val="0"/>
        <w:adjustRightInd w:val="0"/>
        <w:spacing w:before="60" w:after="60" w:line="360" w:lineRule="exact"/>
        <w:ind w:firstLine="720"/>
        <w:jc w:val="both"/>
        <w:rPr>
          <w:b/>
          <w:sz w:val="28"/>
          <w:szCs w:val="28"/>
        </w:rPr>
      </w:pPr>
      <w:r w:rsidRPr="004C6184">
        <w:rPr>
          <w:b/>
          <w:sz w:val="28"/>
          <w:szCs w:val="28"/>
        </w:rPr>
        <w:t>III. NHIỆM VỤ VÀ GIẢI PHÁP CHỦ YẾU</w:t>
      </w:r>
    </w:p>
    <w:p w14:paraId="6B62DBB2" w14:textId="77777777" w:rsidR="004C6184" w:rsidRPr="00931072" w:rsidRDefault="004C6184" w:rsidP="004F33D5">
      <w:pPr>
        <w:autoSpaceDE w:val="0"/>
        <w:autoSpaceDN w:val="0"/>
        <w:adjustRightInd w:val="0"/>
        <w:spacing w:before="60" w:after="60" w:line="360" w:lineRule="exact"/>
        <w:ind w:firstLine="720"/>
        <w:jc w:val="both"/>
        <w:rPr>
          <w:b/>
          <w:sz w:val="28"/>
          <w:szCs w:val="28"/>
        </w:rPr>
      </w:pPr>
      <w:r w:rsidRPr="00931072">
        <w:rPr>
          <w:b/>
          <w:sz w:val="28"/>
          <w:szCs w:val="28"/>
          <w:lang w:val="en"/>
        </w:rPr>
        <w:t xml:space="preserve">1. </w:t>
      </w:r>
      <w:r>
        <w:rPr>
          <w:b/>
          <w:sz w:val="28"/>
          <w:szCs w:val="28"/>
          <w:lang w:val="en"/>
        </w:rPr>
        <w:t xml:space="preserve">Nâng cao </w:t>
      </w:r>
      <w:r w:rsidRPr="00931072">
        <w:rPr>
          <w:b/>
          <w:sz w:val="28"/>
          <w:szCs w:val="28"/>
        </w:rPr>
        <w:t xml:space="preserve">nhận thức </w:t>
      </w:r>
      <w:r w:rsidRPr="00931072">
        <w:rPr>
          <w:b/>
          <w:sz w:val="28"/>
          <w:szCs w:val="28"/>
          <w:lang w:val="vi-VN"/>
        </w:rPr>
        <w:t>về vai tr</w:t>
      </w:r>
      <w:r w:rsidRPr="00931072">
        <w:rPr>
          <w:b/>
          <w:sz w:val="28"/>
          <w:szCs w:val="28"/>
        </w:rPr>
        <w:t>ò c</w:t>
      </w:r>
      <w:r w:rsidRPr="00931072">
        <w:rPr>
          <w:b/>
          <w:sz w:val="28"/>
          <w:szCs w:val="28"/>
          <w:lang w:val="vi-VN"/>
        </w:rPr>
        <w:t>ủa ngoại ngữ; x</w:t>
      </w:r>
      <w:r w:rsidRPr="00931072">
        <w:rPr>
          <w:b/>
          <w:sz w:val="28"/>
          <w:szCs w:val="28"/>
        </w:rPr>
        <w:t>ây d</w:t>
      </w:r>
      <w:r w:rsidRPr="00931072">
        <w:rPr>
          <w:b/>
          <w:sz w:val="28"/>
          <w:szCs w:val="28"/>
          <w:lang w:val="vi-VN"/>
        </w:rPr>
        <w:t>ựng m</w:t>
      </w:r>
      <w:r w:rsidRPr="00931072">
        <w:rPr>
          <w:b/>
          <w:sz w:val="28"/>
          <w:szCs w:val="28"/>
        </w:rPr>
        <w:t>ôi trư</w:t>
      </w:r>
      <w:r w:rsidRPr="00931072">
        <w:rPr>
          <w:b/>
          <w:sz w:val="28"/>
          <w:szCs w:val="28"/>
          <w:lang w:val="vi-VN"/>
        </w:rPr>
        <w:t>ờng dạy v</w:t>
      </w:r>
      <w:r w:rsidRPr="00931072">
        <w:rPr>
          <w:b/>
          <w:sz w:val="28"/>
          <w:szCs w:val="28"/>
        </w:rPr>
        <w:t>à h</w:t>
      </w:r>
      <w:r w:rsidRPr="00931072">
        <w:rPr>
          <w:b/>
          <w:sz w:val="28"/>
          <w:szCs w:val="28"/>
          <w:lang w:val="vi-VN"/>
        </w:rPr>
        <w:t>ọc, sử dụng tiếng nước ngo</w:t>
      </w:r>
      <w:r w:rsidRPr="00931072">
        <w:rPr>
          <w:b/>
          <w:sz w:val="28"/>
          <w:szCs w:val="28"/>
        </w:rPr>
        <w:t>ài, d</w:t>
      </w:r>
      <w:r w:rsidRPr="00931072">
        <w:rPr>
          <w:b/>
          <w:sz w:val="28"/>
          <w:szCs w:val="28"/>
          <w:lang w:val="vi-VN"/>
        </w:rPr>
        <w:t>ạy v</w:t>
      </w:r>
      <w:r w:rsidRPr="00931072">
        <w:rPr>
          <w:b/>
          <w:sz w:val="28"/>
          <w:szCs w:val="28"/>
        </w:rPr>
        <w:t>à h</w:t>
      </w:r>
      <w:r w:rsidRPr="00931072">
        <w:rPr>
          <w:b/>
          <w:sz w:val="28"/>
          <w:szCs w:val="28"/>
          <w:lang w:val="vi-VN"/>
        </w:rPr>
        <w:t>ọc bằng tiếng nước ngo</w:t>
      </w:r>
      <w:r w:rsidRPr="00931072">
        <w:rPr>
          <w:b/>
          <w:sz w:val="28"/>
          <w:szCs w:val="28"/>
        </w:rPr>
        <w:t>ài</w:t>
      </w:r>
    </w:p>
    <w:p w14:paraId="4A932730" w14:textId="77777777" w:rsidR="004C6184" w:rsidRDefault="004C6184"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931072">
        <w:rPr>
          <w:sz w:val="28"/>
          <w:szCs w:val="28"/>
        </w:rPr>
        <w:t>Phát triển ngoại ngữ, đặc biệt là tiếng Anh, phải được xác định là nhiệm vụ chiến lược, lâu dài, có ý nghĩa nền tảng trong nâng cao chất lượng nguồn nhân lực, năng lực hội nhập và sức cạnh tranh của tỉnh trong giai đoạn mới. Đây không chỉ là nhiệm vụ chuyên môn của ngành giáo dục mà là trách nhiệm chung của cả hệ thống chính trị, của các cấp, các ngành và toàn xã hội.</w:t>
      </w:r>
    </w:p>
    <w:p w14:paraId="0A532918" w14:textId="77777777" w:rsidR="004C6184" w:rsidRDefault="004C6184"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931072">
        <w:rPr>
          <w:sz w:val="28"/>
          <w:szCs w:val="28"/>
        </w:rPr>
        <w:t xml:space="preserve">Tăng cường sự lãnh đạo toàn diện, thống nhất của cấp ủy đảng, chính quyền các cấp; đưa mục tiêu phát triển ngoại ngữ vào chương trình, kế hoạch phát </w:t>
      </w:r>
      <w:r w:rsidRPr="00931072">
        <w:rPr>
          <w:sz w:val="28"/>
          <w:szCs w:val="28"/>
        </w:rPr>
        <w:lastRenderedPageBreak/>
        <w:t>triển kinh tế</w:t>
      </w:r>
      <w:r>
        <w:rPr>
          <w:sz w:val="28"/>
          <w:szCs w:val="28"/>
        </w:rPr>
        <w:t xml:space="preserve"> - </w:t>
      </w:r>
      <w:r w:rsidRPr="00931072">
        <w:rPr>
          <w:sz w:val="28"/>
          <w:szCs w:val="28"/>
        </w:rPr>
        <w:t>xã hội hằng năm và trung hạn. Gắn trách nhiệm người đứng đầu cơ quan, đơn vị, địa phương với kết quả thực hiện Đề án.</w:t>
      </w:r>
    </w:p>
    <w:p w14:paraId="335C2A3A" w14:textId="77777777" w:rsidR="004C6184" w:rsidRDefault="004C6184"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931072">
        <w:rPr>
          <w:sz w:val="28"/>
          <w:szCs w:val="28"/>
        </w:rPr>
        <w:t>Xây dựng và triển khai kế hoạch truyền thông tổng thể theo từng giai đoạn, bảo đảm phù hợp với từng nhóm đối tượng: cán bộ quản lý, giáo viên, người học, cha mẹ học sinh, doanh nghiệp và cộng đồng. Nội dung truyền thông phải làm rõ ý nghĩa thiết thực của việc học ngoại ngữ đối với cơ hội việc làm, thu nhập, tiếp cận tri thức và hội nhập quốc tế.</w:t>
      </w:r>
    </w:p>
    <w:p w14:paraId="71CCC8DC" w14:textId="77777777" w:rsidR="004C6184" w:rsidRDefault="004C6184"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931072">
        <w:rPr>
          <w:sz w:val="28"/>
          <w:szCs w:val="28"/>
        </w:rPr>
        <w:t xml:space="preserve">Đẩy mạnh truyền thông đa nền tảng; phát hiện, nhân rộng mô hình hay, cách làm hiệu quả; lan tỏa các tấm gương điển hình, đặc biệt tại khu vực miền núi, vùng đồng bào </w:t>
      </w:r>
      <w:r>
        <w:rPr>
          <w:sz w:val="28"/>
          <w:szCs w:val="28"/>
        </w:rPr>
        <w:t>DTTS</w:t>
      </w:r>
      <w:r w:rsidRPr="00931072">
        <w:rPr>
          <w:sz w:val="28"/>
          <w:szCs w:val="28"/>
        </w:rPr>
        <w:t>, qua đó tạo niềm tin và động lực học tập trong xã hội.</w:t>
      </w:r>
    </w:p>
    <w:p w14:paraId="58429F4C"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931072">
        <w:rPr>
          <w:sz w:val="28"/>
          <w:szCs w:val="28"/>
        </w:rPr>
        <w:t xml:space="preserve">Chú trọng hình thành môi trường sử dụng ngoại ngữ trong nhà trường và cộng đồng theo hướng tự nhiên, thiết thực, gắn với hoạt động học tập, giao lưu văn </w:t>
      </w:r>
      <w:r w:rsidRPr="00EC62D1">
        <w:rPr>
          <w:sz w:val="28"/>
          <w:szCs w:val="28"/>
        </w:rPr>
        <w:t>hóa, du lịch, dịch vụ; khắc phục tình trạng hình thức, chạy theo phong trào.</w:t>
      </w:r>
    </w:p>
    <w:p w14:paraId="0EE61EB9" w14:textId="77777777" w:rsidR="004C6184" w:rsidRPr="00EC62D1" w:rsidRDefault="004C6184" w:rsidP="004F33D5">
      <w:pPr>
        <w:autoSpaceDE w:val="0"/>
        <w:autoSpaceDN w:val="0"/>
        <w:adjustRightInd w:val="0"/>
        <w:spacing w:before="60" w:after="60" w:line="360" w:lineRule="exact"/>
        <w:ind w:firstLine="720"/>
        <w:jc w:val="both"/>
        <w:rPr>
          <w:b/>
          <w:sz w:val="28"/>
          <w:szCs w:val="28"/>
        </w:rPr>
      </w:pPr>
      <w:r w:rsidRPr="00EC62D1">
        <w:rPr>
          <w:b/>
          <w:bCs/>
          <w:color w:val="000000"/>
          <w:spacing w:val="-2"/>
          <w:sz w:val="28"/>
          <w:szCs w:val="28"/>
          <w:lang w:val="en"/>
        </w:rPr>
        <w:t>2. Xây dựng, ban hành</w:t>
      </w:r>
      <w:r w:rsidRPr="00EC62D1">
        <w:rPr>
          <w:b/>
          <w:sz w:val="28"/>
          <w:szCs w:val="28"/>
        </w:rPr>
        <w:t xml:space="preserve"> cơ chế, chính sách mang tính đột phá</w:t>
      </w:r>
    </w:p>
    <w:p w14:paraId="2D355934" w14:textId="77777777" w:rsidR="004C6184" w:rsidRPr="00EC62D1" w:rsidRDefault="004C6184" w:rsidP="004F33D5">
      <w:pPr>
        <w:autoSpaceDE w:val="0"/>
        <w:autoSpaceDN w:val="0"/>
        <w:adjustRightInd w:val="0"/>
        <w:spacing w:before="60" w:after="60" w:line="360" w:lineRule="exact"/>
        <w:ind w:firstLine="720"/>
        <w:jc w:val="both"/>
        <w:rPr>
          <w:b/>
          <w:i/>
          <w:sz w:val="28"/>
          <w:szCs w:val="28"/>
        </w:rPr>
      </w:pPr>
      <w:r w:rsidRPr="00EC62D1">
        <w:rPr>
          <w:b/>
          <w:i/>
          <w:sz w:val="28"/>
          <w:szCs w:val="28"/>
        </w:rPr>
        <w:t>a) Đột phá về tuyển dụng, thu hút và phát triển đội ngũ giáo viên.</w:t>
      </w:r>
    </w:p>
    <w:p w14:paraId="72ABE9FE"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rStyle w:val="Strong"/>
          <w:b w:val="0"/>
          <w:sz w:val="28"/>
          <w:szCs w:val="28"/>
        </w:rPr>
        <w:t>- Đổi mới cơ chế tuyển dụng</w:t>
      </w:r>
      <w:r w:rsidRPr="00EC62D1">
        <w:rPr>
          <w:sz w:val="28"/>
          <w:szCs w:val="28"/>
        </w:rPr>
        <w:t>, cho phép tuyển dụng giáo</w:t>
      </w:r>
      <w:r w:rsidR="00E26C8C">
        <w:rPr>
          <w:sz w:val="28"/>
          <w:szCs w:val="28"/>
        </w:rPr>
        <w:t xml:space="preserve"> </w:t>
      </w:r>
      <w:r w:rsidRPr="00EC62D1">
        <w:rPr>
          <w:sz w:val="28"/>
          <w:szCs w:val="28"/>
        </w:rPr>
        <w:t>viên tiếng Anh</w:t>
      </w:r>
      <w:r w:rsidR="000723B1">
        <w:rPr>
          <w:sz w:val="28"/>
          <w:szCs w:val="28"/>
        </w:rPr>
        <w:t xml:space="preserve"> và giáo viên dạy các môn học bằng tiếng Anh</w:t>
      </w:r>
      <w:r w:rsidRPr="00EC62D1">
        <w:rPr>
          <w:sz w:val="28"/>
          <w:szCs w:val="28"/>
        </w:rPr>
        <w:t xml:space="preserve"> theo hình thức linh hoạt, rút ngắn quy trình, ưu tiên sinh viên tốt nghiệp loại</w:t>
      </w:r>
      <w:r>
        <w:rPr>
          <w:sz w:val="28"/>
          <w:szCs w:val="28"/>
        </w:rPr>
        <w:t xml:space="preserve"> xuất sắc,</w:t>
      </w:r>
      <w:r w:rsidRPr="00EC62D1">
        <w:rPr>
          <w:sz w:val="28"/>
          <w:szCs w:val="28"/>
        </w:rPr>
        <w:t xml:space="preserve"> giỏi</w:t>
      </w:r>
      <w:r>
        <w:rPr>
          <w:sz w:val="28"/>
          <w:szCs w:val="28"/>
        </w:rPr>
        <w:t>, khá</w:t>
      </w:r>
      <w:r w:rsidRPr="00EC62D1">
        <w:rPr>
          <w:sz w:val="28"/>
          <w:szCs w:val="28"/>
        </w:rPr>
        <w:t xml:space="preserve"> tại các cơ sở đào tạo uy tín trong và ngoài nước.</w:t>
      </w:r>
    </w:p>
    <w:p w14:paraId="483CA7C4"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w:t>
      </w:r>
      <w:r w:rsidRPr="00EC62D1">
        <w:rPr>
          <w:rStyle w:val="Strong"/>
          <w:b w:val="0"/>
          <w:sz w:val="28"/>
          <w:szCs w:val="28"/>
        </w:rPr>
        <w:t xml:space="preserve">Ban hành chính sách thu hút giáo viên tiếng Anh </w:t>
      </w:r>
      <w:r w:rsidR="000723B1" w:rsidRPr="000723B1">
        <w:rPr>
          <w:rStyle w:val="Strong"/>
          <w:b w:val="0"/>
          <w:sz w:val="28"/>
          <w:szCs w:val="28"/>
        </w:rPr>
        <w:t>và giáo viên dạy các môn học bằng tiếng Anh</w:t>
      </w:r>
      <w:r w:rsidR="000723B1">
        <w:rPr>
          <w:rStyle w:val="Strong"/>
          <w:b w:val="0"/>
          <w:sz w:val="28"/>
          <w:szCs w:val="28"/>
        </w:rPr>
        <w:t xml:space="preserve"> </w:t>
      </w:r>
      <w:r w:rsidRPr="00EC62D1">
        <w:rPr>
          <w:rStyle w:val="Strong"/>
          <w:b w:val="0"/>
          <w:sz w:val="28"/>
          <w:szCs w:val="28"/>
        </w:rPr>
        <w:t>chất lượng cao</w:t>
      </w:r>
      <w:r w:rsidRPr="00EC62D1">
        <w:rPr>
          <w:sz w:val="28"/>
          <w:szCs w:val="28"/>
        </w:rPr>
        <w:t xml:space="preserve">, như hỗ trợ ban đầu khi tuyển dụng, hỗ trợ nhà ở hoặc phụ cấp đặc thù đối với giáo viên công tác tại </w:t>
      </w:r>
      <w:r w:rsidR="000723B1">
        <w:rPr>
          <w:sz w:val="28"/>
          <w:szCs w:val="28"/>
        </w:rPr>
        <w:t>khu vực miền núi, vùng khó khăn, vùng đồng bào DTTS.</w:t>
      </w:r>
    </w:p>
    <w:p w14:paraId="59FCD2A8" w14:textId="77777777" w:rsidR="00011A4E"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w:t>
      </w:r>
      <w:r w:rsidRPr="00EC62D1">
        <w:rPr>
          <w:rStyle w:val="Strong"/>
          <w:b w:val="0"/>
          <w:spacing w:val="-4"/>
          <w:sz w:val="28"/>
          <w:szCs w:val="28"/>
        </w:rPr>
        <w:t>Đẩy mạnh đào tạo, bồi dưỡng nâng chuẩn giáo viên</w:t>
      </w:r>
      <w:r w:rsidRPr="00EC62D1">
        <w:rPr>
          <w:sz w:val="28"/>
          <w:szCs w:val="28"/>
        </w:rPr>
        <w:t>, đặc biệt năng lực ngoại ngữ, phương pháp giảng dạy hiện đại và khả năng giảng dạy song ngữ.</w:t>
      </w:r>
      <w:r w:rsidR="00011A4E">
        <w:rPr>
          <w:sz w:val="28"/>
          <w:szCs w:val="28"/>
        </w:rPr>
        <w:t xml:space="preserve"> </w:t>
      </w:r>
      <w:r w:rsidR="00011A4E" w:rsidRPr="00011A4E">
        <w:rPr>
          <w:sz w:val="28"/>
          <w:szCs w:val="28"/>
        </w:rPr>
        <w:t>Tăng cườn</w:t>
      </w:r>
      <w:r w:rsidR="00011A4E">
        <w:rPr>
          <w:sz w:val="28"/>
          <w:szCs w:val="28"/>
        </w:rPr>
        <w:t xml:space="preserve">g liên kết với các trường đại học, </w:t>
      </w:r>
      <w:r w:rsidR="00011A4E" w:rsidRPr="00011A4E">
        <w:rPr>
          <w:sz w:val="28"/>
          <w:szCs w:val="28"/>
        </w:rPr>
        <w:t>tổ chức quốc tế để tổ chức đào tạo</w:t>
      </w:r>
      <w:r w:rsidR="00011A4E">
        <w:rPr>
          <w:sz w:val="28"/>
          <w:szCs w:val="28"/>
        </w:rPr>
        <w:t>, đào tạo lại</w:t>
      </w:r>
      <w:r w:rsidR="00011A4E" w:rsidRPr="00011A4E">
        <w:rPr>
          <w:sz w:val="28"/>
          <w:szCs w:val="28"/>
        </w:rPr>
        <w:t>, đào tạo nâng cao, bảo đảm đội ngũ giáo viên</w:t>
      </w:r>
      <w:r w:rsidR="00560B7D">
        <w:rPr>
          <w:sz w:val="28"/>
          <w:szCs w:val="28"/>
        </w:rPr>
        <w:t xml:space="preserve"> </w:t>
      </w:r>
      <w:r w:rsidR="00011A4E" w:rsidRPr="00011A4E">
        <w:rPr>
          <w:sz w:val="28"/>
          <w:szCs w:val="28"/>
        </w:rPr>
        <w:t xml:space="preserve">đáp ứng yêu cầu </w:t>
      </w:r>
      <w:r w:rsidR="00011A4E">
        <w:rPr>
          <w:sz w:val="28"/>
          <w:szCs w:val="28"/>
        </w:rPr>
        <w:t>dạy tiếng Anh theo chuẩn quốc tế</w:t>
      </w:r>
      <w:r w:rsidR="00011A4E" w:rsidRPr="00011A4E">
        <w:rPr>
          <w:sz w:val="28"/>
          <w:szCs w:val="28"/>
        </w:rPr>
        <w:t>.</w:t>
      </w:r>
    </w:p>
    <w:p w14:paraId="532A69AC" w14:textId="77777777" w:rsidR="00C646B6"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w:t>
      </w:r>
      <w:r w:rsidRPr="00EC62D1">
        <w:rPr>
          <w:rStyle w:val="Strong"/>
          <w:b w:val="0"/>
          <w:sz w:val="28"/>
          <w:szCs w:val="28"/>
        </w:rPr>
        <w:t>Từng bước xây dựng đội ngũ giáo viên nòng cốt</w:t>
      </w:r>
      <w:r w:rsidRPr="00EC62D1">
        <w:rPr>
          <w:sz w:val="28"/>
          <w:szCs w:val="28"/>
        </w:rPr>
        <w:t>, có khả năng dạy học một số môn bằng tiếng Anh tại các trường trọng điểm.</w:t>
      </w:r>
    </w:p>
    <w:p w14:paraId="1D24C1E1" w14:textId="77777777" w:rsidR="004C6184" w:rsidRPr="00EC62D1" w:rsidRDefault="004C6184" w:rsidP="004F33D5">
      <w:pPr>
        <w:autoSpaceDE w:val="0"/>
        <w:autoSpaceDN w:val="0"/>
        <w:adjustRightInd w:val="0"/>
        <w:spacing w:before="60" w:after="60" w:line="360" w:lineRule="exact"/>
        <w:ind w:firstLine="720"/>
        <w:jc w:val="both"/>
        <w:rPr>
          <w:b/>
          <w:i/>
          <w:sz w:val="28"/>
          <w:szCs w:val="28"/>
        </w:rPr>
      </w:pPr>
      <w:r w:rsidRPr="00EC62D1">
        <w:rPr>
          <w:b/>
          <w:i/>
          <w:sz w:val="28"/>
          <w:szCs w:val="28"/>
        </w:rPr>
        <w:t>b) Đột phá về đầu tư cơ sở vật chất và thiết bị dạy học ngoại ngữ</w:t>
      </w:r>
    </w:p>
    <w:p w14:paraId="262E98C6" w14:textId="77777777" w:rsidR="004C6184"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Đầu tư đồng bộ hệ thống phòng học ngoại ngữ</w:t>
      </w:r>
      <w:r w:rsidR="000723B1">
        <w:rPr>
          <w:sz w:val="28"/>
          <w:szCs w:val="28"/>
        </w:rPr>
        <w:t xml:space="preserve">, phòng học </w:t>
      </w:r>
      <w:r w:rsidR="008D06FA">
        <w:rPr>
          <w:sz w:val="28"/>
          <w:szCs w:val="28"/>
        </w:rPr>
        <w:t>thông</w:t>
      </w:r>
      <w:r w:rsidR="000723B1">
        <w:rPr>
          <w:sz w:val="28"/>
          <w:szCs w:val="28"/>
        </w:rPr>
        <w:t xml:space="preserve"> minh</w:t>
      </w:r>
      <w:r w:rsidR="00A14DD8">
        <w:rPr>
          <w:sz w:val="28"/>
          <w:szCs w:val="28"/>
        </w:rPr>
        <w:t xml:space="preserve"> </w:t>
      </w:r>
      <w:r w:rsidR="00A14DD8" w:rsidRPr="00EC62D1">
        <w:rPr>
          <w:sz w:val="28"/>
          <w:szCs w:val="28"/>
        </w:rPr>
        <w:t>đạt chuẩn</w:t>
      </w:r>
      <w:r w:rsidRPr="00EC62D1">
        <w:rPr>
          <w:sz w:val="28"/>
          <w:szCs w:val="28"/>
        </w:rPr>
        <w:t>; trang bị thiết bị nghe</w:t>
      </w:r>
      <w:r>
        <w:rPr>
          <w:sz w:val="28"/>
          <w:szCs w:val="28"/>
        </w:rPr>
        <w:t>-</w:t>
      </w:r>
      <w:r w:rsidRPr="00EC62D1">
        <w:rPr>
          <w:sz w:val="28"/>
          <w:szCs w:val="28"/>
        </w:rPr>
        <w:t>nhìn, bảng tương tác, phần mềm dạy học và học liệu số. Ưu tiên đầu tư phòng học</w:t>
      </w:r>
      <w:r w:rsidR="00A14DD8">
        <w:rPr>
          <w:sz w:val="28"/>
          <w:szCs w:val="28"/>
        </w:rPr>
        <w:t xml:space="preserve">, </w:t>
      </w:r>
      <w:r w:rsidRPr="00EC62D1">
        <w:rPr>
          <w:sz w:val="28"/>
          <w:szCs w:val="28"/>
        </w:rPr>
        <w:t xml:space="preserve">thiết bị và hạ tầng internet cho các trường vùng nông thôn, miền núi, vùng đồng bào </w:t>
      </w:r>
      <w:r>
        <w:rPr>
          <w:sz w:val="28"/>
          <w:szCs w:val="28"/>
        </w:rPr>
        <w:t>DTTS</w:t>
      </w:r>
      <w:r w:rsidRPr="00EC62D1">
        <w:rPr>
          <w:sz w:val="28"/>
          <w:szCs w:val="28"/>
        </w:rPr>
        <w:t xml:space="preserve">; từng bước hình thành các </w:t>
      </w:r>
      <w:r w:rsidRPr="00EC62D1">
        <w:rPr>
          <w:rStyle w:val="Strong"/>
          <w:b w:val="0"/>
          <w:sz w:val="28"/>
          <w:szCs w:val="28"/>
        </w:rPr>
        <w:t>trung tâm học ngoại ngữ dùng chung cấp xã hoặc cụm trường</w:t>
      </w:r>
      <w:r w:rsidRPr="00EC62D1">
        <w:rPr>
          <w:sz w:val="28"/>
          <w:szCs w:val="28"/>
        </w:rPr>
        <w:t>.</w:t>
      </w:r>
    </w:p>
    <w:p w14:paraId="64A7BB12" w14:textId="77777777" w:rsidR="004C6184" w:rsidRPr="00EC62D1" w:rsidRDefault="004C6184" w:rsidP="004F33D5">
      <w:pPr>
        <w:autoSpaceDE w:val="0"/>
        <w:autoSpaceDN w:val="0"/>
        <w:adjustRightInd w:val="0"/>
        <w:spacing w:before="60" w:after="60" w:line="360" w:lineRule="exact"/>
        <w:ind w:firstLine="720"/>
        <w:jc w:val="both"/>
        <w:rPr>
          <w:spacing w:val="-2"/>
          <w:sz w:val="28"/>
          <w:szCs w:val="28"/>
        </w:rPr>
      </w:pPr>
      <w:r w:rsidRPr="00EC62D1">
        <w:rPr>
          <w:spacing w:val="-2"/>
          <w:sz w:val="28"/>
          <w:szCs w:val="28"/>
        </w:rPr>
        <w:lastRenderedPageBreak/>
        <w:t xml:space="preserve">- Xây dựng </w:t>
      </w:r>
      <w:r w:rsidRPr="00EC62D1">
        <w:rPr>
          <w:rStyle w:val="Strong"/>
          <w:b w:val="0"/>
          <w:spacing w:val="-2"/>
          <w:sz w:val="28"/>
          <w:szCs w:val="28"/>
        </w:rPr>
        <w:t>nền tảng học tập ngoại ngữ số dùng chung</w:t>
      </w:r>
      <w:r w:rsidRPr="00EC62D1">
        <w:rPr>
          <w:spacing w:val="-2"/>
          <w:sz w:val="28"/>
          <w:szCs w:val="28"/>
        </w:rPr>
        <w:t xml:space="preserve">, tích hợp kho học liệu điện tử, bài giảng số, tài nguyên mở và hệ thống kiểm tra, đánh giá theo chuẩn năng lực. Từng bước ứng dụng </w:t>
      </w:r>
      <w:r w:rsidRPr="00EC62D1">
        <w:rPr>
          <w:rStyle w:val="Strong"/>
          <w:b w:val="0"/>
          <w:spacing w:val="-2"/>
          <w:sz w:val="28"/>
          <w:szCs w:val="28"/>
        </w:rPr>
        <w:t>công nghệ số và trí tuệ nhân tạo</w:t>
      </w:r>
      <w:r w:rsidRPr="00EC62D1">
        <w:rPr>
          <w:spacing w:val="-2"/>
          <w:sz w:val="28"/>
          <w:szCs w:val="28"/>
        </w:rPr>
        <w:t xml:space="preserve"> trong hỗ trợ dạy học, quản lý tiến độ học tập và cá nhân hóa lộ trình học tập của người học.</w:t>
      </w:r>
    </w:p>
    <w:p w14:paraId="11C084E6" w14:textId="77777777" w:rsidR="00E079E9" w:rsidRDefault="00E079E9" w:rsidP="004F33D5">
      <w:pPr>
        <w:autoSpaceDE w:val="0"/>
        <w:autoSpaceDN w:val="0"/>
        <w:adjustRightInd w:val="0"/>
        <w:spacing w:before="60" w:after="60" w:line="360" w:lineRule="exact"/>
        <w:ind w:firstLine="720"/>
        <w:jc w:val="both"/>
        <w:rPr>
          <w:sz w:val="28"/>
          <w:szCs w:val="28"/>
        </w:rPr>
      </w:pPr>
      <w:r>
        <w:rPr>
          <w:b/>
          <w:i/>
          <w:sz w:val="28"/>
          <w:szCs w:val="28"/>
        </w:rPr>
        <w:t>c</w:t>
      </w:r>
      <w:r w:rsidRPr="00EC62D1">
        <w:rPr>
          <w:b/>
          <w:i/>
          <w:sz w:val="28"/>
          <w:szCs w:val="28"/>
        </w:rPr>
        <w:t>) Đột phá về</w:t>
      </w:r>
      <w:r>
        <w:rPr>
          <w:b/>
          <w:i/>
          <w:sz w:val="28"/>
          <w:szCs w:val="28"/>
        </w:rPr>
        <w:t xml:space="preserve"> phương pháp giảng dạy, kiểm tra - đánh giá</w:t>
      </w:r>
    </w:p>
    <w:p w14:paraId="21B7197D" w14:textId="77777777" w:rsidR="00D21488"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Đổi mới phương pháp dạy học theo hướng phát triển năng lực, bảo đảm phát triển toàn diện </w:t>
      </w:r>
      <w:r w:rsidR="00D21488" w:rsidRPr="00D21488">
        <w:rPr>
          <w:sz w:val="28"/>
          <w:szCs w:val="28"/>
        </w:rPr>
        <w:t>năng lực giao tiếp, tư duy và kỹ năng</w:t>
      </w:r>
      <w:r w:rsidR="00D21488" w:rsidRPr="00D21488">
        <w:t xml:space="preserve"> </w:t>
      </w:r>
      <w:r w:rsidR="00D21488" w:rsidRPr="00D21488">
        <w:rPr>
          <w:sz w:val="28"/>
          <w:szCs w:val="28"/>
        </w:rPr>
        <w:t>vận dụng trong tình huống thực tiễn. Triển khai có chọn lọc các lớp tăng cường, lớp song ngữ tại những cơ sở đủ điều kiện; phát triển môi trường học tập và sử dụng ngoại ngữ trong nhà trường.</w:t>
      </w:r>
    </w:p>
    <w:p w14:paraId="08599127" w14:textId="77777777" w:rsidR="00D21488" w:rsidRDefault="00D21488"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D21488">
        <w:rPr>
          <w:sz w:val="28"/>
          <w:szCs w:val="28"/>
        </w:rPr>
        <w:t xml:space="preserve">Đổi mới </w:t>
      </w:r>
      <w:r>
        <w:rPr>
          <w:sz w:val="28"/>
          <w:szCs w:val="28"/>
        </w:rPr>
        <w:t xml:space="preserve">nội dung và hình thức kiểm tra - </w:t>
      </w:r>
      <w:r w:rsidRPr="00D21488">
        <w:rPr>
          <w:sz w:val="28"/>
          <w:szCs w:val="28"/>
        </w:rPr>
        <w:t>đánh giá theo</w:t>
      </w:r>
      <w:r>
        <w:rPr>
          <w:sz w:val="28"/>
          <w:szCs w:val="28"/>
        </w:rPr>
        <w:t xml:space="preserve"> hướng c</w:t>
      </w:r>
      <w:r w:rsidRPr="00D21488">
        <w:rPr>
          <w:sz w:val="28"/>
          <w:szCs w:val="28"/>
        </w:rPr>
        <w:t xml:space="preserve">huyển mạnh từ đánh giá kiến thức sang đánh giá năng lực sử dụng ngoại ngữ theo </w:t>
      </w:r>
      <w:r>
        <w:rPr>
          <w:sz w:val="28"/>
          <w:szCs w:val="28"/>
        </w:rPr>
        <w:t>bốn</w:t>
      </w:r>
      <w:r w:rsidRPr="00D21488">
        <w:rPr>
          <w:sz w:val="28"/>
          <w:szCs w:val="28"/>
        </w:rPr>
        <w:t xml:space="preserve"> kỹ năng nghe, nói, đọc, viết.</w:t>
      </w:r>
      <w:r>
        <w:rPr>
          <w:sz w:val="28"/>
          <w:szCs w:val="28"/>
        </w:rPr>
        <w:t xml:space="preserve"> </w:t>
      </w:r>
      <w:r w:rsidRPr="00D21488">
        <w:rPr>
          <w:sz w:val="28"/>
          <w:szCs w:val="28"/>
        </w:rPr>
        <w:t>Chuẩn hóa kiểm tra, đánh giá năng lực</w:t>
      </w:r>
      <w:r>
        <w:rPr>
          <w:sz w:val="28"/>
          <w:szCs w:val="28"/>
        </w:rPr>
        <w:t xml:space="preserve"> ngoại ngữ của học sinh</w:t>
      </w:r>
      <w:r w:rsidRPr="00D21488">
        <w:rPr>
          <w:sz w:val="28"/>
          <w:szCs w:val="28"/>
        </w:rPr>
        <w:t xml:space="preserve"> </w:t>
      </w:r>
      <w:r>
        <w:rPr>
          <w:sz w:val="28"/>
          <w:szCs w:val="28"/>
        </w:rPr>
        <w:t xml:space="preserve">theo </w:t>
      </w:r>
      <w:r w:rsidRPr="00D21488">
        <w:rPr>
          <w:sz w:val="28"/>
          <w:szCs w:val="28"/>
        </w:rPr>
        <w:t>Khung năng lực ngoại ngữ 6 bậc dùng cho Việt Nam và tiệm cận Khung tham chiếu châu Âu (CEFR).</w:t>
      </w:r>
    </w:p>
    <w:p w14:paraId="6F22363E" w14:textId="77777777" w:rsidR="00E079E9" w:rsidRPr="00EC62D1" w:rsidRDefault="00FC693F"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FC693F">
        <w:rPr>
          <w:sz w:val="28"/>
          <w:szCs w:val="28"/>
        </w:rPr>
        <w:t>Ứng dụng công nghệ trong dạy học và đánh giá</w:t>
      </w:r>
      <w:r>
        <w:rPr>
          <w:sz w:val="28"/>
          <w:szCs w:val="28"/>
        </w:rPr>
        <w:t>, s</w:t>
      </w:r>
      <w:r w:rsidRPr="00FC693F">
        <w:rPr>
          <w:sz w:val="28"/>
          <w:szCs w:val="28"/>
        </w:rPr>
        <w:t xml:space="preserve">ử dụng các nền tảng số, phần mềm hỗ trợ dạy học ngoại </w:t>
      </w:r>
      <w:r>
        <w:rPr>
          <w:sz w:val="28"/>
          <w:szCs w:val="28"/>
        </w:rPr>
        <w:t>ngữ, đặc biệt trong luyện nghe -</w:t>
      </w:r>
      <w:r w:rsidRPr="00FC693F">
        <w:rPr>
          <w:sz w:val="28"/>
          <w:szCs w:val="28"/>
        </w:rPr>
        <w:t xml:space="preserve"> nói và tương tác trực tuyến.</w:t>
      </w:r>
      <w:r>
        <w:rPr>
          <w:sz w:val="28"/>
          <w:szCs w:val="28"/>
        </w:rPr>
        <w:t xml:space="preserve"> </w:t>
      </w:r>
      <w:r w:rsidRPr="00FC693F">
        <w:rPr>
          <w:sz w:val="28"/>
          <w:szCs w:val="28"/>
        </w:rPr>
        <w:t xml:space="preserve">Triển khai các hệ thống kiểm tra, đánh giá trực tuyến, chấm thi tự </w:t>
      </w:r>
      <w:r>
        <w:rPr>
          <w:sz w:val="28"/>
          <w:szCs w:val="28"/>
        </w:rPr>
        <w:t>động, phân tích dữ liệu học tập và ứ</w:t>
      </w:r>
      <w:r w:rsidRPr="00FC693F">
        <w:rPr>
          <w:sz w:val="28"/>
          <w:szCs w:val="28"/>
        </w:rPr>
        <w:t>ng dụng trí tuệ nhân tạo (AI) trong hỗ trợ cá thể hóa học tập và đánh giá năng lực người học.</w:t>
      </w:r>
    </w:p>
    <w:p w14:paraId="0E87E7C1" w14:textId="77777777" w:rsidR="00DA61B1" w:rsidRDefault="006209C2" w:rsidP="004F33D5">
      <w:pPr>
        <w:autoSpaceDE w:val="0"/>
        <w:autoSpaceDN w:val="0"/>
        <w:adjustRightInd w:val="0"/>
        <w:spacing w:before="60" w:after="60" w:line="360" w:lineRule="exact"/>
        <w:ind w:firstLine="720"/>
        <w:jc w:val="both"/>
        <w:rPr>
          <w:b/>
          <w:i/>
          <w:sz w:val="28"/>
          <w:szCs w:val="28"/>
        </w:rPr>
      </w:pPr>
      <w:r>
        <w:rPr>
          <w:b/>
          <w:i/>
          <w:sz w:val="28"/>
          <w:szCs w:val="28"/>
        </w:rPr>
        <w:t>d</w:t>
      </w:r>
      <w:r w:rsidR="004C6184" w:rsidRPr="00EC62D1">
        <w:rPr>
          <w:b/>
          <w:i/>
          <w:sz w:val="28"/>
          <w:szCs w:val="28"/>
        </w:rPr>
        <w:t xml:space="preserve">) Đột phá về chính sách hỗ trợ và khuyến khích học sinh, </w:t>
      </w:r>
      <w:r w:rsidR="000723B1">
        <w:rPr>
          <w:b/>
          <w:i/>
          <w:sz w:val="28"/>
          <w:szCs w:val="28"/>
        </w:rPr>
        <w:t xml:space="preserve">giáo viên </w:t>
      </w:r>
    </w:p>
    <w:p w14:paraId="0ED29B14"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b/>
          <w:sz w:val="28"/>
          <w:szCs w:val="28"/>
        </w:rPr>
        <w:t xml:space="preserve">- </w:t>
      </w:r>
      <w:r w:rsidRPr="00EC62D1">
        <w:rPr>
          <w:rStyle w:val="Strong"/>
          <w:b w:val="0"/>
          <w:sz w:val="28"/>
          <w:szCs w:val="28"/>
        </w:rPr>
        <w:t xml:space="preserve">Ban hành chính sách hỗ trợ, khen thưởng đối với </w:t>
      </w:r>
      <w:r w:rsidR="000723B1">
        <w:rPr>
          <w:rStyle w:val="Strong"/>
          <w:b w:val="0"/>
          <w:sz w:val="28"/>
          <w:szCs w:val="28"/>
        </w:rPr>
        <w:t xml:space="preserve">giáo viên, </w:t>
      </w:r>
      <w:r w:rsidRPr="00EC62D1">
        <w:rPr>
          <w:rStyle w:val="Strong"/>
          <w:b w:val="0"/>
          <w:sz w:val="28"/>
          <w:szCs w:val="28"/>
        </w:rPr>
        <w:t>học sinh đạt các chứng chỉ tiếng Anh quốc tế</w:t>
      </w:r>
      <w:r w:rsidRPr="00EC62D1">
        <w:rPr>
          <w:sz w:val="28"/>
          <w:szCs w:val="28"/>
        </w:rPr>
        <w:t xml:space="preserve"> (IELTS, TOEFL, Cambridge…) hoặc</w:t>
      </w:r>
      <w:r w:rsidR="000723B1">
        <w:rPr>
          <w:sz w:val="28"/>
          <w:szCs w:val="28"/>
        </w:rPr>
        <w:t xml:space="preserve"> học sinh</w:t>
      </w:r>
      <w:r w:rsidRPr="00EC62D1">
        <w:rPr>
          <w:sz w:val="28"/>
          <w:szCs w:val="28"/>
        </w:rPr>
        <w:t xml:space="preserve"> đạt giải trong các kỳ thi học sinh giỏi quốc gia, quốc tế.</w:t>
      </w:r>
    </w:p>
    <w:p w14:paraId="4093F813" w14:textId="77777777" w:rsidR="004C6184" w:rsidRPr="00EC62D1" w:rsidRDefault="004C6184" w:rsidP="004F33D5">
      <w:pPr>
        <w:autoSpaceDE w:val="0"/>
        <w:autoSpaceDN w:val="0"/>
        <w:adjustRightInd w:val="0"/>
        <w:spacing w:before="60" w:after="60" w:line="360" w:lineRule="exact"/>
        <w:ind w:firstLine="720"/>
        <w:jc w:val="both"/>
        <w:rPr>
          <w:spacing w:val="-6"/>
          <w:sz w:val="28"/>
          <w:szCs w:val="28"/>
        </w:rPr>
      </w:pPr>
      <w:r w:rsidRPr="00EC62D1">
        <w:rPr>
          <w:spacing w:val="-6"/>
          <w:sz w:val="28"/>
          <w:szCs w:val="28"/>
        </w:rPr>
        <w:t xml:space="preserve">- </w:t>
      </w:r>
      <w:r w:rsidRPr="00EC62D1">
        <w:rPr>
          <w:rStyle w:val="Strong"/>
          <w:b w:val="0"/>
          <w:spacing w:val="-6"/>
          <w:sz w:val="28"/>
          <w:szCs w:val="28"/>
        </w:rPr>
        <w:t>Xây dựng quỹ học bổng ngoại ngữ của tỉnh</w:t>
      </w:r>
      <w:r w:rsidRPr="00EC62D1">
        <w:rPr>
          <w:spacing w:val="-6"/>
          <w:sz w:val="28"/>
          <w:szCs w:val="28"/>
        </w:rPr>
        <w:t>, hỗ trợ học sinh có năng lực ngoại ngữ xuất sắc tham gia các chương trình đào tạo, trao đổi học tập tại nước ngoài.</w:t>
      </w:r>
    </w:p>
    <w:p w14:paraId="07A0D862"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Khuyến khích </w:t>
      </w:r>
      <w:r w:rsidR="000723B1">
        <w:rPr>
          <w:sz w:val="28"/>
          <w:szCs w:val="28"/>
        </w:rPr>
        <w:t xml:space="preserve">giáo viên, </w:t>
      </w:r>
      <w:r w:rsidRPr="00EC62D1">
        <w:rPr>
          <w:sz w:val="28"/>
          <w:szCs w:val="28"/>
        </w:rPr>
        <w:t xml:space="preserve">học sinh tham gia </w:t>
      </w:r>
      <w:r w:rsidRPr="00EC62D1">
        <w:rPr>
          <w:rStyle w:val="Strong"/>
          <w:b w:val="0"/>
          <w:sz w:val="28"/>
          <w:szCs w:val="28"/>
        </w:rPr>
        <w:t>các chương trình giao lưu quốc tế, trại hè tiếng Anh, các cuộc thi và hoạt động học thuật bằng tiếng Anh</w:t>
      </w:r>
      <w:r w:rsidRPr="00EC62D1">
        <w:rPr>
          <w:sz w:val="28"/>
          <w:szCs w:val="28"/>
        </w:rPr>
        <w:t>, góp phần hình thành môi trường sử dụng ngoại ngữ trong học tập và sinh hoạt.</w:t>
      </w:r>
    </w:p>
    <w:p w14:paraId="4099D529" w14:textId="77777777" w:rsidR="004C6184" w:rsidRPr="00EC62D1" w:rsidRDefault="006209C2" w:rsidP="004F33D5">
      <w:pPr>
        <w:autoSpaceDE w:val="0"/>
        <w:autoSpaceDN w:val="0"/>
        <w:adjustRightInd w:val="0"/>
        <w:spacing w:before="60" w:after="60" w:line="360" w:lineRule="exact"/>
        <w:ind w:firstLine="720"/>
        <w:jc w:val="both"/>
        <w:rPr>
          <w:b/>
          <w:i/>
          <w:sz w:val="28"/>
          <w:szCs w:val="28"/>
        </w:rPr>
      </w:pPr>
      <w:r>
        <w:rPr>
          <w:b/>
          <w:i/>
          <w:sz w:val="28"/>
          <w:szCs w:val="28"/>
        </w:rPr>
        <w:t>đ</w:t>
      </w:r>
      <w:r w:rsidR="004C6184" w:rsidRPr="00EC62D1">
        <w:rPr>
          <w:b/>
          <w:i/>
          <w:sz w:val="28"/>
          <w:szCs w:val="28"/>
        </w:rPr>
        <w:t>) Đột phá về thu hút và phát triển hệ sinh thái đào tạo ngoại ngữ, góp phần mở rộng môi trường</w:t>
      </w:r>
      <w:r w:rsidR="005830D4">
        <w:rPr>
          <w:b/>
          <w:i/>
          <w:sz w:val="28"/>
          <w:szCs w:val="28"/>
        </w:rPr>
        <w:t xml:space="preserve"> học tập và thực hành tiếng Anh</w:t>
      </w:r>
    </w:p>
    <w:p w14:paraId="68934A27" w14:textId="77777777" w:rsidR="00187B88" w:rsidRDefault="00187B88" w:rsidP="004F33D5">
      <w:pPr>
        <w:autoSpaceDE w:val="0"/>
        <w:autoSpaceDN w:val="0"/>
        <w:adjustRightInd w:val="0"/>
        <w:spacing w:before="60" w:after="60" w:line="360" w:lineRule="exact"/>
        <w:ind w:firstLine="720"/>
        <w:jc w:val="both"/>
        <w:rPr>
          <w:sz w:val="28"/>
          <w:szCs w:val="28"/>
        </w:rPr>
      </w:pPr>
      <w:r>
        <w:rPr>
          <w:sz w:val="28"/>
          <w:szCs w:val="28"/>
        </w:rPr>
        <w:t xml:space="preserve">- </w:t>
      </w:r>
      <w:r w:rsidRPr="00187B88">
        <w:rPr>
          <w:sz w:val="28"/>
          <w:szCs w:val="28"/>
        </w:rPr>
        <w:t>Hình thành hệ sinh thái học tập ngo</w:t>
      </w:r>
      <w:r>
        <w:rPr>
          <w:sz w:val="28"/>
          <w:szCs w:val="28"/>
        </w:rPr>
        <w:t>ại ngữ kết nối giữa nhà trường - gia đình - xã hội -</w:t>
      </w:r>
      <w:r w:rsidRPr="00187B88">
        <w:rPr>
          <w:sz w:val="28"/>
          <w:szCs w:val="28"/>
        </w:rPr>
        <w:t xml:space="preserve"> doanh nghiệp.</w:t>
      </w:r>
      <w:r>
        <w:rPr>
          <w:sz w:val="28"/>
          <w:szCs w:val="28"/>
        </w:rPr>
        <w:t xml:space="preserve"> T</w:t>
      </w:r>
      <w:r w:rsidRPr="00187B88">
        <w:rPr>
          <w:sz w:val="28"/>
          <w:szCs w:val="28"/>
        </w:rPr>
        <w:t>ăng cường môi trường sử dụng tiếng Anh trong nhà trường và cộng đồng.</w:t>
      </w:r>
    </w:p>
    <w:p w14:paraId="7590A636" w14:textId="77777777" w:rsidR="002933A3" w:rsidRDefault="002933A3" w:rsidP="004F33D5">
      <w:pPr>
        <w:autoSpaceDE w:val="0"/>
        <w:autoSpaceDN w:val="0"/>
        <w:adjustRightInd w:val="0"/>
        <w:spacing w:before="60" w:after="60" w:line="360" w:lineRule="exact"/>
        <w:ind w:firstLine="720"/>
        <w:jc w:val="both"/>
        <w:rPr>
          <w:sz w:val="28"/>
          <w:szCs w:val="28"/>
        </w:rPr>
      </w:pPr>
      <w:r>
        <w:rPr>
          <w:sz w:val="28"/>
          <w:szCs w:val="28"/>
        </w:rPr>
        <w:t>- Xây dựng mô hình trường điển hình về “đưa tiếng Anh thành ngôn ngữ thứ 2 trong trường học” và nhân rộng triển khai trên địa bàn tỉnh theo lộ trình của Đề án.</w:t>
      </w:r>
    </w:p>
    <w:p w14:paraId="494562F9"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lastRenderedPageBreak/>
        <w:t xml:space="preserve">- </w:t>
      </w:r>
      <w:r w:rsidRPr="00EC62D1">
        <w:rPr>
          <w:rStyle w:val="Strong"/>
          <w:b w:val="0"/>
          <w:sz w:val="28"/>
          <w:szCs w:val="28"/>
        </w:rPr>
        <w:t>Khuyến khích đầu tư phát triển các trung tâm ngoại ngữ chất lượng cao</w:t>
      </w:r>
      <w:r w:rsidRPr="00EC62D1">
        <w:rPr>
          <w:sz w:val="28"/>
          <w:szCs w:val="28"/>
        </w:rPr>
        <w:t>, có liên kết với các tổ chức giáo dục quốc tế và áp dụng chương trình đào tạo theo chuẩn quốc tế.</w:t>
      </w:r>
    </w:p>
    <w:p w14:paraId="05F2BFF4"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w:t>
      </w:r>
      <w:r w:rsidRPr="00EC62D1">
        <w:rPr>
          <w:rStyle w:val="Strong"/>
          <w:b w:val="0"/>
          <w:sz w:val="28"/>
          <w:szCs w:val="28"/>
        </w:rPr>
        <w:t>Thu hút các cơ sở giáo dục quốc tế, trường song ngữ hoặc chương trình giáo dục tích hợp quốc tế</w:t>
      </w:r>
      <w:r w:rsidRPr="00EC62D1">
        <w:rPr>
          <w:b/>
          <w:sz w:val="28"/>
          <w:szCs w:val="28"/>
        </w:rPr>
        <w:t xml:space="preserve"> </w:t>
      </w:r>
      <w:r w:rsidRPr="00EC62D1">
        <w:rPr>
          <w:sz w:val="28"/>
          <w:szCs w:val="28"/>
        </w:rPr>
        <w:t>đầu tư và hoạt động trên địa bàn tỉnh.</w:t>
      </w:r>
    </w:p>
    <w:p w14:paraId="4CBAB0C8"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Tăng cường </w:t>
      </w:r>
      <w:r w:rsidRPr="00EC62D1">
        <w:rPr>
          <w:rStyle w:val="Strong"/>
          <w:b w:val="0"/>
          <w:sz w:val="28"/>
          <w:szCs w:val="28"/>
        </w:rPr>
        <w:t>phối hợp giữa nhà trường và các trung tâm ngoại ngữ</w:t>
      </w:r>
      <w:r w:rsidRPr="00EC62D1">
        <w:rPr>
          <w:sz w:val="28"/>
          <w:szCs w:val="28"/>
        </w:rPr>
        <w:t>, đặc biệt trong bồi dưỡng học sinh giỏi, đào tạo kỹ năng giao tiếp và luyện thi các chứng chỉ quốc tế.</w:t>
      </w:r>
    </w:p>
    <w:p w14:paraId="311CCAE3"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Khuyến khích phát triển </w:t>
      </w:r>
      <w:r w:rsidRPr="00EC62D1">
        <w:rPr>
          <w:rStyle w:val="Strong"/>
          <w:b w:val="0"/>
          <w:spacing w:val="-4"/>
          <w:sz w:val="28"/>
          <w:szCs w:val="28"/>
        </w:rPr>
        <w:t>mô hình học ngoại ngữ kết hợp trực tuyến và trực tiếp</w:t>
      </w:r>
      <w:r w:rsidRPr="00EC62D1">
        <w:rPr>
          <w:sz w:val="28"/>
          <w:szCs w:val="28"/>
        </w:rPr>
        <w:t>, mở rộng cơ hội học tập cho học sinh ở khu vực nông thôn, miền núi.</w:t>
      </w:r>
    </w:p>
    <w:p w14:paraId="38A04553" w14:textId="77777777" w:rsidR="004C6184" w:rsidRPr="00EC62D1" w:rsidRDefault="004C6184" w:rsidP="004F33D5">
      <w:pPr>
        <w:autoSpaceDE w:val="0"/>
        <w:autoSpaceDN w:val="0"/>
        <w:adjustRightInd w:val="0"/>
        <w:spacing w:before="60" w:after="60" w:line="360" w:lineRule="exact"/>
        <w:ind w:firstLine="720"/>
        <w:jc w:val="both"/>
        <w:rPr>
          <w:rStyle w:val="Strong"/>
          <w:sz w:val="28"/>
          <w:szCs w:val="28"/>
        </w:rPr>
      </w:pPr>
      <w:r w:rsidRPr="00EC62D1">
        <w:rPr>
          <w:rStyle w:val="Strong"/>
          <w:sz w:val="28"/>
          <w:szCs w:val="28"/>
        </w:rPr>
        <w:t>3. Tăng cường hợp tác quốc tế và hợp tác công</w:t>
      </w:r>
      <w:r w:rsidR="00303B12">
        <w:rPr>
          <w:rStyle w:val="Strong"/>
          <w:sz w:val="28"/>
          <w:szCs w:val="28"/>
        </w:rPr>
        <w:t xml:space="preserve"> </w:t>
      </w:r>
      <w:r>
        <w:rPr>
          <w:rStyle w:val="Strong"/>
          <w:sz w:val="28"/>
          <w:szCs w:val="28"/>
        </w:rPr>
        <w:t>-</w:t>
      </w:r>
      <w:r w:rsidRPr="00EC62D1">
        <w:rPr>
          <w:rStyle w:val="Strong"/>
          <w:sz w:val="28"/>
          <w:szCs w:val="28"/>
        </w:rPr>
        <w:t xml:space="preserve"> tư</w:t>
      </w:r>
    </w:p>
    <w:p w14:paraId="77905957"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rStyle w:val="Strong"/>
          <w:sz w:val="28"/>
          <w:szCs w:val="28"/>
        </w:rPr>
        <w:t xml:space="preserve">- </w:t>
      </w:r>
      <w:r w:rsidRPr="00EC62D1">
        <w:rPr>
          <w:sz w:val="28"/>
          <w:szCs w:val="28"/>
        </w:rPr>
        <w:t>Đẩy mạnh xã hội hóa và hợp tác công</w:t>
      </w:r>
      <w:r>
        <w:rPr>
          <w:sz w:val="28"/>
          <w:szCs w:val="28"/>
        </w:rPr>
        <w:t>-</w:t>
      </w:r>
      <w:r w:rsidRPr="00EC62D1">
        <w:rPr>
          <w:sz w:val="28"/>
          <w:szCs w:val="28"/>
        </w:rPr>
        <w:t xml:space="preserve"> tư trong phát triển hạ tầng, học liệu và công nghệ dạy học ngoại ngữ; khuyến khích doanh nghiệp, tổ chức quốc tế tham gia cung cấp giải pháp, dịch vụ giáo dục với chi phí hợp lý. </w:t>
      </w:r>
    </w:p>
    <w:p w14:paraId="77C056CA"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Chủ động thu hút các nguồn viện trợ, tài trợ hợp pháp; khuyến khích các cơ sở giáo dục xây dựng mô hình hợp tác linh hoạt, hiệu quả. </w:t>
      </w:r>
    </w:p>
    <w:p w14:paraId="28CE6AB6"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Gắn hoạt động đào tạo ngoại ngữ với nhu cầu doanh nghiệp, khu công nghiệp, du lịch, dịch vụ và xuất khẩu lao động, góp phần nâng cao khả năng ứng dụng ngoại ngữ trong học tập và việc làm.</w:t>
      </w:r>
    </w:p>
    <w:p w14:paraId="11E08E2E" w14:textId="77777777" w:rsidR="004C6184" w:rsidRPr="00EC62D1" w:rsidRDefault="004C6184" w:rsidP="004F33D5">
      <w:pPr>
        <w:autoSpaceDE w:val="0"/>
        <w:autoSpaceDN w:val="0"/>
        <w:adjustRightInd w:val="0"/>
        <w:spacing w:before="60" w:after="60" w:line="360" w:lineRule="exact"/>
        <w:ind w:firstLine="720"/>
        <w:jc w:val="both"/>
        <w:rPr>
          <w:rStyle w:val="Strong"/>
          <w:sz w:val="28"/>
          <w:szCs w:val="28"/>
        </w:rPr>
      </w:pPr>
      <w:r w:rsidRPr="00EC62D1">
        <w:rPr>
          <w:rStyle w:val="Strong"/>
          <w:sz w:val="28"/>
          <w:szCs w:val="28"/>
        </w:rPr>
        <w:t>4. Nâng cao hiệu lực chỉ đạo, quản lý và giám sát thực hiện</w:t>
      </w:r>
    </w:p>
    <w:p w14:paraId="6EBB27D1"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Xây dựng kế hoạch triển khai Đề án theo lộ trình; kiện toàn Ban Chỉ đạo các cấp, phân công trách nhiệm cụ thể cho các cơ quan, đơn vị và cơ sở giáo dục. </w:t>
      </w:r>
    </w:p>
    <w:p w14:paraId="1CF3641B"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xml:space="preserve">- Tăng cường kiểm tra, giám sát, đánh giá định kỳ; đẩy mạnh ứng dụng công nghệ số trong quản lý, theo dõi và đánh giá kết quả thực hiện. </w:t>
      </w:r>
    </w:p>
    <w:p w14:paraId="405417EE" w14:textId="77777777" w:rsidR="004C6184" w:rsidRPr="00EC62D1" w:rsidRDefault="004C6184" w:rsidP="004F33D5">
      <w:pPr>
        <w:autoSpaceDE w:val="0"/>
        <w:autoSpaceDN w:val="0"/>
        <w:adjustRightInd w:val="0"/>
        <w:spacing w:before="60" w:after="60" w:line="360" w:lineRule="exact"/>
        <w:ind w:firstLine="720"/>
        <w:jc w:val="both"/>
        <w:rPr>
          <w:sz w:val="28"/>
          <w:szCs w:val="28"/>
        </w:rPr>
      </w:pPr>
      <w:r w:rsidRPr="00EC62D1">
        <w:rPr>
          <w:sz w:val="28"/>
          <w:szCs w:val="28"/>
        </w:rPr>
        <w:t>- Chú trọng phong trào thi đua, khen thưởng kịp thời các tập thể, cá nhân có thành tích; đồng thời tăng cường thanh tra, kiểm tra, phòng ngừa bệnh thành tích, bảo đảm thực hiện đúng mục tiêu, tiến độ và hiệu quả.</w:t>
      </w:r>
    </w:p>
    <w:p w14:paraId="05689398" w14:textId="77777777" w:rsidR="00E83884" w:rsidRDefault="00E83884" w:rsidP="004F33D5">
      <w:pPr>
        <w:autoSpaceDE w:val="0"/>
        <w:autoSpaceDN w:val="0"/>
        <w:adjustRightInd w:val="0"/>
        <w:spacing w:before="60" w:after="60" w:line="360" w:lineRule="exact"/>
        <w:jc w:val="center"/>
        <w:rPr>
          <w:b/>
          <w:bCs/>
          <w:color w:val="000000"/>
          <w:spacing w:val="-2"/>
          <w:sz w:val="28"/>
          <w:szCs w:val="28"/>
          <w:lang w:val="en"/>
        </w:rPr>
      </w:pPr>
    </w:p>
    <w:p w14:paraId="7526E12C" w14:textId="5A86EE15" w:rsidR="004C6184" w:rsidRPr="00F15AA0" w:rsidRDefault="004C6184" w:rsidP="004F33D5">
      <w:pPr>
        <w:autoSpaceDE w:val="0"/>
        <w:autoSpaceDN w:val="0"/>
        <w:adjustRightInd w:val="0"/>
        <w:spacing w:before="60" w:after="60" w:line="360" w:lineRule="exact"/>
        <w:jc w:val="center"/>
        <w:rPr>
          <w:b/>
          <w:bCs/>
          <w:color w:val="000000"/>
          <w:spacing w:val="-2"/>
          <w:sz w:val="28"/>
          <w:szCs w:val="28"/>
        </w:rPr>
      </w:pPr>
      <w:r w:rsidRPr="00F15AA0">
        <w:rPr>
          <w:b/>
          <w:bCs/>
          <w:color w:val="000000"/>
          <w:spacing w:val="-2"/>
          <w:sz w:val="28"/>
          <w:szCs w:val="28"/>
          <w:lang w:val="en"/>
        </w:rPr>
        <w:t>Ph</w:t>
      </w:r>
      <w:r>
        <w:rPr>
          <w:b/>
          <w:bCs/>
          <w:color w:val="000000"/>
          <w:spacing w:val="-2"/>
          <w:sz w:val="28"/>
          <w:szCs w:val="28"/>
          <w:lang w:val="vi-VN"/>
        </w:rPr>
        <w:t xml:space="preserve">ần thứ </w:t>
      </w:r>
      <w:r>
        <w:rPr>
          <w:b/>
          <w:bCs/>
          <w:color w:val="000000"/>
          <w:spacing w:val="-2"/>
          <w:sz w:val="28"/>
          <w:szCs w:val="28"/>
        </w:rPr>
        <w:t>tư</w:t>
      </w:r>
      <w:r w:rsidRPr="00F15AA0">
        <w:rPr>
          <w:b/>
          <w:bCs/>
          <w:color w:val="000000"/>
          <w:spacing w:val="-2"/>
          <w:sz w:val="28"/>
          <w:szCs w:val="28"/>
          <w:lang w:val="vi-VN"/>
        </w:rPr>
        <w:br/>
      </w:r>
      <w:r>
        <w:rPr>
          <w:b/>
          <w:bCs/>
          <w:color w:val="000000"/>
          <w:spacing w:val="-2"/>
          <w:sz w:val="28"/>
          <w:szCs w:val="28"/>
        </w:rPr>
        <w:t>LỘ TRÌNH – TỔ CHỨC THỰC HIỆN</w:t>
      </w:r>
    </w:p>
    <w:p w14:paraId="7E3F1355" w14:textId="77777777" w:rsidR="002A0F98" w:rsidRDefault="002A0F98" w:rsidP="004F33D5">
      <w:pPr>
        <w:pStyle w:val="NormalWeb"/>
        <w:spacing w:before="60" w:beforeAutospacing="0" w:after="60" w:afterAutospacing="0" w:line="360" w:lineRule="exact"/>
        <w:ind w:firstLine="720"/>
        <w:jc w:val="both"/>
        <w:rPr>
          <w:b/>
          <w:sz w:val="28"/>
          <w:szCs w:val="28"/>
        </w:rPr>
      </w:pPr>
    </w:p>
    <w:p w14:paraId="648910AC" w14:textId="263299B2" w:rsidR="00721DF6" w:rsidRPr="00721DF6" w:rsidRDefault="004C6184" w:rsidP="004F33D5">
      <w:pPr>
        <w:pStyle w:val="NormalWeb"/>
        <w:spacing w:before="60" w:beforeAutospacing="0" w:after="60" w:afterAutospacing="0" w:line="360" w:lineRule="exact"/>
        <w:ind w:firstLine="720"/>
        <w:jc w:val="both"/>
        <w:rPr>
          <w:b/>
          <w:sz w:val="28"/>
          <w:szCs w:val="28"/>
        </w:rPr>
      </w:pPr>
      <w:r>
        <w:rPr>
          <w:b/>
          <w:sz w:val="28"/>
          <w:szCs w:val="28"/>
        </w:rPr>
        <w:t>I. LỘ TRÌNH THỰC HIỆN</w:t>
      </w:r>
    </w:p>
    <w:p w14:paraId="7951751E" w14:textId="77777777" w:rsidR="00721DF6" w:rsidRPr="00721DF6" w:rsidRDefault="00721DF6" w:rsidP="004F33D5">
      <w:pPr>
        <w:pStyle w:val="NormalWeb"/>
        <w:spacing w:before="60" w:beforeAutospacing="0" w:after="60" w:afterAutospacing="0" w:line="360" w:lineRule="exact"/>
        <w:ind w:firstLine="720"/>
        <w:jc w:val="both"/>
        <w:rPr>
          <w:sz w:val="28"/>
          <w:szCs w:val="28"/>
        </w:rPr>
      </w:pPr>
      <w:r w:rsidRPr="00721DF6">
        <w:rPr>
          <w:sz w:val="28"/>
          <w:szCs w:val="28"/>
        </w:rPr>
        <w:t>Đề án được</w:t>
      </w:r>
      <w:r w:rsidR="004C6184">
        <w:rPr>
          <w:sz w:val="28"/>
          <w:szCs w:val="28"/>
        </w:rPr>
        <w:t xml:space="preserve"> phân kỳ thực hiện</w:t>
      </w:r>
      <w:r w:rsidRPr="00721DF6">
        <w:rPr>
          <w:sz w:val="28"/>
          <w:szCs w:val="28"/>
        </w:rPr>
        <w:t xml:space="preserve"> theo </w:t>
      </w:r>
      <w:r w:rsidRPr="00721DF6">
        <w:rPr>
          <w:rStyle w:val="Strong"/>
          <w:b w:val="0"/>
          <w:sz w:val="28"/>
          <w:szCs w:val="28"/>
        </w:rPr>
        <w:t>03 giai đoạn</w:t>
      </w:r>
      <w:r w:rsidRPr="00721DF6">
        <w:rPr>
          <w:sz w:val="28"/>
          <w:szCs w:val="28"/>
        </w:rPr>
        <w:t>:</w:t>
      </w:r>
    </w:p>
    <w:p w14:paraId="4506E98C" w14:textId="77777777" w:rsidR="00721DF6" w:rsidRPr="00721DF6" w:rsidRDefault="004C6184" w:rsidP="004F33D5">
      <w:pPr>
        <w:pStyle w:val="NormalWeb"/>
        <w:spacing w:before="60" w:beforeAutospacing="0" w:after="60" w:afterAutospacing="0" w:line="360" w:lineRule="exact"/>
        <w:ind w:firstLine="720"/>
        <w:jc w:val="both"/>
        <w:rPr>
          <w:sz w:val="28"/>
          <w:szCs w:val="28"/>
        </w:rPr>
      </w:pPr>
      <w:r w:rsidRPr="004C6184">
        <w:rPr>
          <w:b/>
          <w:sz w:val="28"/>
          <w:szCs w:val="28"/>
        </w:rPr>
        <w:t>1.</w:t>
      </w:r>
      <w:r w:rsidR="00721DF6" w:rsidRPr="004C6184">
        <w:rPr>
          <w:sz w:val="28"/>
          <w:szCs w:val="28"/>
        </w:rPr>
        <w:t xml:space="preserve"> </w:t>
      </w:r>
      <w:r w:rsidR="00721DF6" w:rsidRPr="004C6184">
        <w:rPr>
          <w:rStyle w:val="Strong"/>
          <w:sz w:val="28"/>
          <w:szCs w:val="28"/>
        </w:rPr>
        <w:t>Giai đoạn 1 (2026</w:t>
      </w:r>
      <w:r w:rsidR="009A3E93" w:rsidRPr="004C6184">
        <w:rPr>
          <w:rStyle w:val="Strong"/>
          <w:sz w:val="28"/>
          <w:szCs w:val="28"/>
        </w:rPr>
        <w:t xml:space="preserve">- </w:t>
      </w:r>
      <w:r w:rsidR="00721DF6" w:rsidRPr="004C6184">
        <w:rPr>
          <w:rStyle w:val="Strong"/>
          <w:sz w:val="28"/>
          <w:szCs w:val="28"/>
        </w:rPr>
        <w:t>2030):</w:t>
      </w:r>
      <w:r w:rsidR="00721DF6" w:rsidRPr="00721DF6">
        <w:rPr>
          <w:rStyle w:val="Strong"/>
          <w:sz w:val="28"/>
          <w:szCs w:val="28"/>
        </w:rPr>
        <w:t xml:space="preserve"> </w:t>
      </w:r>
      <w:r w:rsidR="00721DF6" w:rsidRPr="00721DF6">
        <w:rPr>
          <w:sz w:val="28"/>
          <w:szCs w:val="28"/>
        </w:rPr>
        <w:t xml:space="preserve">Chuẩn bị điều kiện bảo đảm; tổ chức </w:t>
      </w:r>
      <w:r w:rsidR="00721DF6" w:rsidRPr="00721DF6">
        <w:rPr>
          <w:rStyle w:val="Strong"/>
          <w:b w:val="0"/>
          <w:sz w:val="28"/>
          <w:szCs w:val="28"/>
        </w:rPr>
        <w:t>thí điểm tại các cơ sở giáo dục có điều kiện thuận lợi</w:t>
      </w:r>
      <w:r w:rsidR="00721DF6" w:rsidRPr="00721DF6">
        <w:rPr>
          <w:sz w:val="28"/>
          <w:szCs w:val="28"/>
        </w:rPr>
        <w:t>, hoàn thiện mô hình và đạt các tiêu chí bước đầu theo quy định của Bộ GD&amp;ĐT.</w:t>
      </w:r>
    </w:p>
    <w:p w14:paraId="353A7E32" w14:textId="77777777" w:rsidR="004C6184" w:rsidRDefault="004C6184" w:rsidP="004F33D5">
      <w:pPr>
        <w:pStyle w:val="NormalWeb"/>
        <w:spacing w:before="60" w:beforeAutospacing="0" w:after="60" w:afterAutospacing="0" w:line="360" w:lineRule="exact"/>
        <w:ind w:firstLine="720"/>
        <w:jc w:val="both"/>
        <w:rPr>
          <w:sz w:val="28"/>
          <w:szCs w:val="28"/>
        </w:rPr>
      </w:pPr>
      <w:r w:rsidRPr="004C6184">
        <w:rPr>
          <w:b/>
          <w:sz w:val="28"/>
          <w:szCs w:val="28"/>
        </w:rPr>
        <w:lastRenderedPageBreak/>
        <w:t>2.</w:t>
      </w:r>
      <w:r w:rsidRPr="004C6184">
        <w:rPr>
          <w:sz w:val="28"/>
          <w:szCs w:val="28"/>
        </w:rPr>
        <w:t xml:space="preserve"> </w:t>
      </w:r>
      <w:r w:rsidR="00721DF6" w:rsidRPr="004C6184">
        <w:rPr>
          <w:rStyle w:val="Strong"/>
          <w:sz w:val="28"/>
          <w:szCs w:val="28"/>
        </w:rPr>
        <w:t>Giai đoạn 2 (2030</w:t>
      </w:r>
      <w:r w:rsidR="009A3E93" w:rsidRPr="004C6184">
        <w:rPr>
          <w:rStyle w:val="Strong"/>
          <w:sz w:val="28"/>
          <w:szCs w:val="28"/>
        </w:rPr>
        <w:t xml:space="preserve">- </w:t>
      </w:r>
      <w:r w:rsidR="00721DF6" w:rsidRPr="004C6184">
        <w:rPr>
          <w:rStyle w:val="Strong"/>
          <w:sz w:val="28"/>
          <w:szCs w:val="28"/>
        </w:rPr>
        <w:t>2035):</w:t>
      </w:r>
      <w:r w:rsidR="00721DF6" w:rsidRPr="00721DF6">
        <w:rPr>
          <w:rStyle w:val="Strong"/>
          <w:b w:val="0"/>
          <w:sz w:val="28"/>
          <w:szCs w:val="28"/>
        </w:rPr>
        <w:t xml:space="preserve"> Mở rộng phạm vi triển khai</w:t>
      </w:r>
      <w:r w:rsidR="00721DF6" w:rsidRPr="00721DF6">
        <w:rPr>
          <w:sz w:val="28"/>
          <w:szCs w:val="28"/>
        </w:rPr>
        <w:t xml:space="preserve">, nâng cao chất lượng và tăng số cơ sở đạt các </w:t>
      </w:r>
      <w:r w:rsidR="00721DF6" w:rsidRPr="00721DF6">
        <w:rPr>
          <w:rStyle w:val="Strong"/>
          <w:b w:val="0"/>
          <w:sz w:val="28"/>
          <w:szCs w:val="28"/>
        </w:rPr>
        <w:t>Mức độ 1, 2, 3</w:t>
      </w:r>
      <w:r w:rsidR="00721DF6" w:rsidRPr="00721DF6">
        <w:rPr>
          <w:sz w:val="28"/>
          <w:szCs w:val="28"/>
        </w:rPr>
        <w:t>.</w:t>
      </w:r>
    </w:p>
    <w:p w14:paraId="200811F1" w14:textId="77777777" w:rsidR="00721DF6" w:rsidRPr="00721DF6" w:rsidRDefault="004C6184" w:rsidP="004F33D5">
      <w:pPr>
        <w:pStyle w:val="NormalWeb"/>
        <w:spacing w:before="60" w:beforeAutospacing="0" w:after="60" w:afterAutospacing="0" w:line="360" w:lineRule="exact"/>
        <w:ind w:firstLine="720"/>
        <w:jc w:val="both"/>
        <w:rPr>
          <w:sz w:val="28"/>
          <w:szCs w:val="28"/>
        </w:rPr>
      </w:pPr>
      <w:r w:rsidRPr="004C6184">
        <w:rPr>
          <w:b/>
          <w:sz w:val="28"/>
          <w:szCs w:val="28"/>
        </w:rPr>
        <w:t xml:space="preserve">3. </w:t>
      </w:r>
      <w:r w:rsidR="00721DF6" w:rsidRPr="004C6184">
        <w:rPr>
          <w:rStyle w:val="Strong"/>
          <w:sz w:val="28"/>
          <w:szCs w:val="28"/>
        </w:rPr>
        <w:t>Giai đoạn 3 (2035</w:t>
      </w:r>
      <w:r w:rsidR="009A3E93" w:rsidRPr="004C6184">
        <w:rPr>
          <w:rStyle w:val="Strong"/>
          <w:sz w:val="28"/>
          <w:szCs w:val="28"/>
        </w:rPr>
        <w:t xml:space="preserve">- </w:t>
      </w:r>
      <w:r w:rsidR="00721DF6" w:rsidRPr="004C6184">
        <w:rPr>
          <w:rStyle w:val="Strong"/>
          <w:sz w:val="28"/>
          <w:szCs w:val="28"/>
        </w:rPr>
        <w:t>2045):</w:t>
      </w:r>
      <w:r w:rsidR="00721DF6" w:rsidRPr="00721DF6">
        <w:rPr>
          <w:rStyle w:val="Strong"/>
          <w:b w:val="0"/>
          <w:sz w:val="28"/>
          <w:szCs w:val="28"/>
        </w:rPr>
        <w:t xml:space="preserve"> Triển khai đồng bộ trên phạm vi toàn tỉnh</w:t>
      </w:r>
      <w:r w:rsidR="00721DF6" w:rsidRPr="00721DF6">
        <w:rPr>
          <w:sz w:val="28"/>
          <w:szCs w:val="28"/>
        </w:rPr>
        <w:t>, hoàn thiện hệ sinh thái giáo dục ngoại ngữ và bảo đảm đạt các mục tiêu Đề án.</w:t>
      </w:r>
    </w:p>
    <w:p w14:paraId="70A512DB" w14:textId="77777777" w:rsidR="00721DF6" w:rsidRPr="00721DF6" w:rsidRDefault="00721DF6" w:rsidP="004F33D5">
      <w:pPr>
        <w:pStyle w:val="NormalWeb"/>
        <w:spacing w:before="60" w:beforeAutospacing="0" w:after="60" w:afterAutospacing="0" w:line="360" w:lineRule="exact"/>
        <w:ind w:firstLine="720"/>
        <w:jc w:val="both"/>
        <w:rPr>
          <w:i/>
          <w:sz w:val="28"/>
          <w:szCs w:val="28"/>
        </w:rPr>
      </w:pPr>
      <w:r w:rsidRPr="00721DF6">
        <w:rPr>
          <w:i/>
          <w:sz w:val="28"/>
          <w:szCs w:val="28"/>
        </w:rPr>
        <w:t xml:space="preserve">(Định kỳ </w:t>
      </w:r>
      <w:r w:rsidRPr="00721DF6">
        <w:rPr>
          <w:rStyle w:val="Strong"/>
          <w:b w:val="0"/>
          <w:i/>
          <w:sz w:val="28"/>
          <w:szCs w:val="28"/>
        </w:rPr>
        <w:t>hằng năm rà soát, đánh giá</w:t>
      </w:r>
      <w:r w:rsidRPr="009A3E93">
        <w:rPr>
          <w:i/>
          <w:sz w:val="28"/>
          <w:szCs w:val="28"/>
        </w:rPr>
        <w:t>, tổ chức</w:t>
      </w:r>
      <w:r w:rsidRPr="00721DF6">
        <w:rPr>
          <w:b/>
          <w:i/>
          <w:sz w:val="28"/>
          <w:szCs w:val="28"/>
        </w:rPr>
        <w:t xml:space="preserve"> </w:t>
      </w:r>
      <w:r w:rsidRPr="00721DF6">
        <w:rPr>
          <w:rStyle w:val="Strong"/>
          <w:b w:val="0"/>
          <w:i/>
          <w:sz w:val="28"/>
          <w:szCs w:val="28"/>
        </w:rPr>
        <w:t>đánh giá giữa kỳ và tổng kết từng giai đoạn</w:t>
      </w:r>
      <w:r w:rsidRPr="00721DF6">
        <w:rPr>
          <w:i/>
          <w:sz w:val="28"/>
          <w:szCs w:val="28"/>
        </w:rPr>
        <w:t>, kịp thời điều chỉnh mục tiêu, nhiệm vụ và giải pháp phù hợp).</w:t>
      </w:r>
    </w:p>
    <w:p w14:paraId="07D14044" w14:textId="77777777" w:rsidR="004D406D" w:rsidRPr="002B536D" w:rsidRDefault="00EC62D1" w:rsidP="004F33D5">
      <w:pPr>
        <w:autoSpaceDE w:val="0"/>
        <w:autoSpaceDN w:val="0"/>
        <w:adjustRightInd w:val="0"/>
        <w:spacing w:before="60" w:after="60" w:line="360" w:lineRule="exact"/>
        <w:ind w:firstLine="720"/>
        <w:jc w:val="both"/>
        <w:rPr>
          <w:b/>
          <w:sz w:val="28"/>
          <w:szCs w:val="28"/>
        </w:rPr>
      </w:pPr>
      <w:r w:rsidRPr="002B536D">
        <w:rPr>
          <w:b/>
          <w:sz w:val="28"/>
          <w:szCs w:val="28"/>
        </w:rPr>
        <w:t>II</w:t>
      </w:r>
      <w:r w:rsidR="004D406D" w:rsidRPr="002B536D">
        <w:rPr>
          <w:b/>
          <w:sz w:val="28"/>
          <w:szCs w:val="28"/>
        </w:rPr>
        <w:t>. KINH PHÍ THỰC HIỆN</w:t>
      </w:r>
    </w:p>
    <w:p w14:paraId="019B28FA" w14:textId="77777777" w:rsidR="00721DF6" w:rsidRPr="005F0EBA" w:rsidRDefault="00721DF6" w:rsidP="004F33D5">
      <w:pPr>
        <w:autoSpaceDE w:val="0"/>
        <w:autoSpaceDN w:val="0"/>
        <w:adjustRightInd w:val="0"/>
        <w:spacing w:before="60" w:after="60" w:line="360" w:lineRule="exact"/>
        <w:ind w:firstLine="720"/>
        <w:jc w:val="both"/>
        <w:rPr>
          <w:iCs/>
          <w:spacing w:val="-2"/>
          <w:sz w:val="28"/>
          <w:szCs w:val="28"/>
        </w:rPr>
      </w:pPr>
      <w:r w:rsidRPr="002B536D">
        <w:rPr>
          <w:b/>
          <w:sz w:val="28"/>
          <w:szCs w:val="28"/>
        </w:rPr>
        <w:t>1. Tổng k</w:t>
      </w:r>
      <w:r w:rsidR="004D406D" w:rsidRPr="002B536D">
        <w:rPr>
          <w:b/>
          <w:sz w:val="28"/>
          <w:szCs w:val="28"/>
        </w:rPr>
        <w:t xml:space="preserve">inh phí </w:t>
      </w:r>
      <w:r w:rsidRPr="002B536D">
        <w:rPr>
          <w:b/>
          <w:sz w:val="28"/>
          <w:szCs w:val="28"/>
        </w:rPr>
        <w:t xml:space="preserve">dự kiến </w:t>
      </w:r>
      <w:r w:rsidR="004D406D" w:rsidRPr="002B536D">
        <w:rPr>
          <w:b/>
          <w:sz w:val="28"/>
          <w:szCs w:val="28"/>
        </w:rPr>
        <w:t>huy động</w:t>
      </w:r>
      <w:r w:rsidRPr="002B536D">
        <w:rPr>
          <w:b/>
          <w:spacing w:val="-2"/>
          <w:sz w:val="28"/>
          <w:szCs w:val="28"/>
        </w:rPr>
        <w:t xml:space="preserve"> giai đo</w:t>
      </w:r>
      <w:r w:rsidRPr="002B536D">
        <w:rPr>
          <w:b/>
          <w:spacing w:val="-2"/>
          <w:sz w:val="28"/>
          <w:szCs w:val="28"/>
          <w:lang w:val="vi-VN"/>
        </w:rPr>
        <w:t>ạn 2026-</w:t>
      </w:r>
      <w:r w:rsidRPr="002B536D">
        <w:rPr>
          <w:b/>
          <w:spacing w:val="-2"/>
          <w:sz w:val="28"/>
          <w:szCs w:val="28"/>
        </w:rPr>
        <w:t xml:space="preserve"> </w:t>
      </w:r>
      <w:r w:rsidR="005F0EBA">
        <w:rPr>
          <w:b/>
          <w:spacing w:val="-2"/>
          <w:sz w:val="28"/>
          <w:szCs w:val="28"/>
          <w:lang w:val="vi-VN"/>
        </w:rPr>
        <w:t>20</w:t>
      </w:r>
      <w:r w:rsidR="005F0EBA">
        <w:rPr>
          <w:b/>
          <w:spacing w:val="-2"/>
          <w:sz w:val="28"/>
          <w:szCs w:val="28"/>
        </w:rPr>
        <w:t>3</w:t>
      </w:r>
      <w:r w:rsidRPr="002B536D">
        <w:rPr>
          <w:b/>
          <w:spacing w:val="-2"/>
          <w:sz w:val="28"/>
          <w:szCs w:val="28"/>
          <w:lang w:val="vi-VN"/>
        </w:rPr>
        <w:t>5</w:t>
      </w:r>
      <w:r w:rsidRPr="002B536D">
        <w:rPr>
          <w:b/>
          <w:spacing w:val="-2"/>
          <w:sz w:val="28"/>
          <w:szCs w:val="28"/>
        </w:rPr>
        <w:t xml:space="preserve"> </w:t>
      </w:r>
      <w:r w:rsidRPr="002B536D">
        <w:rPr>
          <w:i/>
          <w:iCs/>
          <w:spacing w:val="-2"/>
          <w:sz w:val="28"/>
          <w:szCs w:val="28"/>
          <w:lang w:val="vi-VN"/>
        </w:rPr>
        <w:t>(dự kiến)</w:t>
      </w:r>
      <w:r w:rsidRPr="002B536D">
        <w:rPr>
          <w:i/>
          <w:iCs/>
          <w:spacing w:val="-2"/>
          <w:sz w:val="28"/>
          <w:szCs w:val="28"/>
        </w:rPr>
        <w:t xml:space="preserve"> </w:t>
      </w:r>
      <w:r w:rsidRPr="002B536D">
        <w:rPr>
          <w:spacing w:val="-2"/>
          <w:sz w:val="28"/>
          <w:szCs w:val="28"/>
          <w:lang w:val="vi-VN"/>
        </w:rPr>
        <w:t>l</w:t>
      </w:r>
      <w:r w:rsidRPr="002B536D">
        <w:rPr>
          <w:spacing w:val="-2"/>
          <w:sz w:val="28"/>
          <w:szCs w:val="28"/>
        </w:rPr>
        <w:t xml:space="preserve">à </w:t>
      </w:r>
      <w:r w:rsidR="005F0EBA">
        <w:rPr>
          <w:spacing w:val="-2"/>
          <w:sz w:val="28"/>
          <w:szCs w:val="28"/>
        </w:rPr>
        <w:t>2.999.</w:t>
      </w:r>
      <w:r w:rsidR="0078714B">
        <w:rPr>
          <w:spacing w:val="-2"/>
          <w:sz w:val="28"/>
          <w:szCs w:val="28"/>
        </w:rPr>
        <w:t xml:space="preserve">741 </w:t>
      </w:r>
      <w:r w:rsidRPr="002B536D">
        <w:rPr>
          <w:spacing w:val="-2"/>
          <w:sz w:val="28"/>
          <w:szCs w:val="28"/>
        </w:rPr>
        <w:t>tri</w:t>
      </w:r>
      <w:r w:rsidRPr="002B536D">
        <w:rPr>
          <w:spacing w:val="-2"/>
          <w:sz w:val="28"/>
          <w:szCs w:val="28"/>
          <w:lang w:val="vi-VN"/>
        </w:rPr>
        <w:t>ệu đồng</w:t>
      </w:r>
      <w:r w:rsidRPr="002B536D">
        <w:rPr>
          <w:spacing w:val="-2"/>
          <w:sz w:val="28"/>
          <w:szCs w:val="28"/>
        </w:rPr>
        <w:t xml:space="preserve">; trong đó </w:t>
      </w:r>
      <w:r w:rsidRPr="002B536D">
        <w:rPr>
          <w:spacing w:val="-2"/>
          <w:sz w:val="28"/>
          <w:szCs w:val="28"/>
          <w:lang w:val="en"/>
        </w:rPr>
        <w:t>Giai đo</w:t>
      </w:r>
      <w:r w:rsidRPr="002B536D">
        <w:rPr>
          <w:spacing w:val="-2"/>
          <w:sz w:val="28"/>
          <w:szCs w:val="28"/>
          <w:lang w:val="vi-VN"/>
        </w:rPr>
        <w:t xml:space="preserve">ạn 2026-2030: </w:t>
      </w:r>
      <w:r w:rsidR="005F0EBA" w:rsidRPr="005F0EBA">
        <w:rPr>
          <w:spacing w:val="-2"/>
          <w:sz w:val="28"/>
          <w:szCs w:val="28"/>
          <w:lang w:val="vi-VN"/>
        </w:rPr>
        <w:t>1</w:t>
      </w:r>
      <w:r w:rsidR="005F0EBA">
        <w:rPr>
          <w:spacing w:val="-2"/>
          <w:sz w:val="28"/>
          <w:szCs w:val="28"/>
        </w:rPr>
        <w:t>.</w:t>
      </w:r>
      <w:r w:rsidR="005F0EBA">
        <w:rPr>
          <w:spacing w:val="-2"/>
          <w:sz w:val="28"/>
          <w:szCs w:val="28"/>
          <w:lang w:val="vi-VN"/>
        </w:rPr>
        <w:t>362</w:t>
      </w:r>
      <w:r w:rsidR="005F0EBA">
        <w:rPr>
          <w:spacing w:val="-2"/>
          <w:sz w:val="28"/>
          <w:szCs w:val="28"/>
        </w:rPr>
        <w:t>.</w:t>
      </w:r>
      <w:r w:rsidR="005F0EBA" w:rsidRPr="005F0EBA">
        <w:rPr>
          <w:spacing w:val="-2"/>
          <w:sz w:val="28"/>
          <w:szCs w:val="28"/>
          <w:lang w:val="vi-VN"/>
        </w:rPr>
        <w:t>203</w:t>
      </w:r>
      <w:r w:rsidR="005F0EBA">
        <w:rPr>
          <w:spacing w:val="-2"/>
          <w:sz w:val="28"/>
          <w:szCs w:val="28"/>
        </w:rPr>
        <w:t xml:space="preserve"> </w:t>
      </w:r>
      <w:r w:rsidR="005F0EBA">
        <w:rPr>
          <w:spacing w:val="-2"/>
          <w:sz w:val="28"/>
          <w:szCs w:val="28"/>
          <w:lang w:val="vi-VN"/>
        </w:rPr>
        <w:t>triệu đồng</w:t>
      </w:r>
      <w:r w:rsidR="005F0EBA">
        <w:rPr>
          <w:spacing w:val="-2"/>
          <w:sz w:val="28"/>
          <w:szCs w:val="28"/>
        </w:rPr>
        <w:t>;</w:t>
      </w:r>
      <w:r w:rsidRPr="002B536D">
        <w:rPr>
          <w:spacing w:val="-2"/>
          <w:sz w:val="28"/>
          <w:szCs w:val="28"/>
        </w:rPr>
        <w:t xml:space="preserve"> </w:t>
      </w:r>
      <w:r w:rsidRPr="002B536D">
        <w:rPr>
          <w:spacing w:val="-2"/>
          <w:sz w:val="28"/>
          <w:szCs w:val="28"/>
          <w:lang w:val="en"/>
        </w:rPr>
        <w:t>Giai đo</w:t>
      </w:r>
      <w:r w:rsidRPr="002B536D">
        <w:rPr>
          <w:spacing w:val="-2"/>
          <w:sz w:val="28"/>
          <w:szCs w:val="28"/>
          <w:lang w:val="vi-VN"/>
        </w:rPr>
        <w:t xml:space="preserve">ạn 2030-2035: </w:t>
      </w:r>
      <w:r w:rsidR="005F0EBA">
        <w:rPr>
          <w:spacing w:val="-2"/>
          <w:sz w:val="28"/>
          <w:szCs w:val="28"/>
          <w:lang w:val="vi-VN"/>
        </w:rPr>
        <w:t>1</w:t>
      </w:r>
      <w:r w:rsidR="005F0EBA">
        <w:rPr>
          <w:spacing w:val="-2"/>
          <w:sz w:val="28"/>
          <w:szCs w:val="28"/>
        </w:rPr>
        <w:t>.</w:t>
      </w:r>
      <w:r w:rsidR="005F0EBA">
        <w:rPr>
          <w:spacing w:val="-2"/>
          <w:sz w:val="28"/>
          <w:szCs w:val="28"/>
          <w:lang w:val="vi-VN"/>
        </w:rPr>
        <w:t>637</w:t>
      </w:r>
      <w:r w:rsidR="005F0EBA">
        <w:rPr>
          <w:spacing w:val="-2"/>
          <w:sz w:val="28"/>
          <w:szCs w:val="28"/>
        </w:rPr>
        <w:t>.</w:t>
      </w:r>
      <w:r w:rsidR="005F0EBA" w:rsidRPr="005F0EBA">
        <w:rPr>
          <w:spacing w:val="-2"/>
          <w:sz w:val="28"/>
          <w:szCs w:val="28"/>
          <w:lang w:val="vi-VN"/>
        </w:rPr>
        <w:t>538</w:t>
      </w:r>
      <w:r w:rsidR="005F0EBA">
        <w:rPr>
          <w:spacing w:val="-2"/>
          <w:sz w:val="28"/>
          <w:szCs w:val="28"/>
        </w:rPr>
        <w:t xml:space="preserve"> </w:t>
      </w:r>
      <w:r w:rsidR="005F0EBA">
        <w:rPr>
          <w:spacing w:val="-2"/>
          <w:sz w:val="28"/>
          <w:szCs w:val="28"/>
          <w:lang w:val="vi-VN"/>
        </w:rPr>
        <w:t>triệu đồng</w:t>
      </w:r>
      <w:r w:rsidRPr="002B536D">
        <w:rPr>
          <w:spacing w:val="-2"/>
          <w:sz w:val="28"/>
          <w:szCs w:val="28"/>
        </w:rPr>
        <w:t xml:space="preserve"> </w:t>
      </w:r>
      <w:r w:rsidR="005F0EBA">
        <w:rPr>
          <w:i/>
          <w:iCs/>
          <w:spacing w:val="-2"/>
          <w:sz w:val="28"/>
          <w:szCs w:val="28"/>
          <w:lang w:val="en"/>
        </w:rPr>
        <w:t>(c</w:t>
      </w:r>
      <w:r w:rsidR="005A08A4">
        <w:rPr>
          <w:i/>
          <w:iCs/>
          <w:spacing w:val="-2"/>
          <w:sz w:val="28"/>
          <w:szCs w:val="28"/>
          <w:lang w:val="en"/>
        </w:rPr>
        <w:t>ó p</w:t>
      </w:r>
      <w:r w:rsidRPr="002B536D">
        <w:rPr>
          <w:i/>
          <w:iCs/>
          <w:spacing w:val="-2"/>
          <w:sz w:val="28"/>
          <w:szCs w:val="28"/>
          <w:lang w:val="en"/>
        </w:rPr>
        <w:t>h</w:t>
      </w:r>
      <w:r w:rsidRPr="002B536D">
        <w:rPr>
          <w:i/>
          <w:iCs/>
          <w:spacing w:val="-2"/>
          <w:sz w:val="28"/>
          <w:szCs w:val="28"/>
          <w:lang w:val="vi-VN"/>
        </w:rPr>
        <w:t>ụ lục k</w:t>
      </w:r>
      <w:r w:rsidRPr="002B536D">
        <w:rPr>
          <w:i/>
          <w:iCs/>
          <w:spacing w:val="-2"/>
          <w:sz w:val="28"/>
          <w:szCs w:val="28"/>
        </w:rPr>
        <w:t>èm theo)</w:t>
      </w:r>
      <w:r w:rsidR="005F0EBA">
        <w:rPr>
          <w:iCs/>
          <w:spacing w:val="-2"/>
          <w:sz w:val="28"/>
          <w:szCs w:val="28"/>
        </w:rPr>
        <w:t>.</w:t>
      </w:r>
    </w:p>
    <w:p w14:paraId="387FC21B" w14:textId="77777777" w:rsidR="00721DF6" w:rsidRPr="00721DF6" w:rsidRDefault="00721DF6" w:rsidP="004F33D5">
      <w:pPr>
        <w:autoSpaceDE w:val="0"/>
        <w:autoSpaceDN w:val="0"/>
        <w:adjustRightInd w:val="0"/>
        <w:spacing w:before="60" w:after="60" w:line="360" w:lineRule="exact"/>
        <w:ind w:firstLine="720"/>
        <w:jc w:val="both"/>
        <w:rPr>
          <w:b/>
          <w:iCs/>
          <w:color w:val="000000"/>
          <w:spacing w:val="-2"/>
          <w:sz w:val="28"/>
          <w:szCs w:val="28"/>
        </w:rPr>
      </w:pPr>
      <w:r w:rsidRPr="00721DF6">
        <w:rPr>
          <w:b/>
          <w:i/>
          <w:iCs/>
          <w:color w:val="000000"/>
          <w:spacing w:val="-2"/>
          <w:sz w:val="28"/>
          <w:szCs w:val="28"/>
        </w:rPr>
        <w:t xml:space="preserve">2. </w:t>
      </w:r>
      <w:r w:rsidRPr="00721DF6">
        <w:rPr>
          <w:b/>
          <w:iCs/>
          <w:color w:val="000000"/>
          <w:spacing w:val="-2"/>
          <w:sz w:val="28"/>
          <w:szCs w:val="28"/>
        </w:rPr>
        <w:t>Về nguồn vốn huy động</w:t>
      </w:r>
    </w:p>
    <w:p w14:paraId="184663FF" w14:textId="77777777" w:rsidR="004D406D" w:rsidRPr="004D406D" w:rsidRDefault="00721DF6" w:rsidP="004F33D5">
      <w:pPr>
        <w:autoSpaceDE w:val="0"/>
        <w:autoSpaceDN w:val="0"/>
        <w:adjustRightInd w:val="0"/>
        <w:spacing w:before="60" w:after="60" w:line="360" w:lineRule="exact"/>
        <w:ind w:firstLine="720"/>
        <w:jc w:val="both"/>
        <w:rPr>
          <w:sz w:val="28"/>
          <w:szCs w:val="28"/>
        </w:rPr>
      </w:pPr>
      <w:r>
        <w:rPr>
          <w:iCs/>
          <w:color w:val="000000"/>
          <w:spacing w:val="-2"/>
          <w:sz w:val="28"/>
          <w:szCs w:val="28"/>
        </w:rPr>
        <w:t xml:space="preserve">- </w:t>
      </w:r>
      <w:r w:rsidR="004D406D" w:rsidRPr="004D406D">
        <w:rPr>
          <w:sz w:val="28"/>
          <w:szCs w:val="28"/>
        </w:rPr>
        <w:t>Ngân sách nhà nước: Nguồn ngân sách nhà nước (chi thường xuyên và chi đầu tư) được bố trí theo quy định của pháp luật về ngân sách nhà nước và phân cấp ngân sách hiện hành. Các sở, ngành, địa phương có trách nhiệm tham mưu cân đối, bố trí kinh phí thực hiện các nhiệm vụ của Đề án theo quy định.</w:t>
      </w:r>
    </w:p>
    <w:p w14:paraId="5F76F8F0" w14:textId="77777777" w:rsidR="004D406D" w:rsidRPr="004D406D" w:rsidRDefault="00721DF6" w:rsidP="004F33D5">
      <w:pPr>
        <w:autoSpaceDE w:val="0"/>
        <w:autoSpaceDN w:val="0"/>
        <w:adjustRightInd w:val="0"/>
        <w:spacing w:before="60" w:after="60" w:line="360" w:lineRule="exact"/>
        <w:ind w:firstLine="720"/>
        <w:jc w:val="both"/>
        <w:rPr>
          <w:sz w:val="28"/>
          <w:szCs w:val="28"/>
        </w:rPr>
      </w:pPr>
      <w:r>
        <w:rPr>
          <w:sz w:val="28"/>
          <w:szCs w:val="28"/>
        </w:rPr>
        <w:t xml:space="preserve">- </w:t>
      </w:r>
      <w:r w:rsidR="004D406D" w:rsidRPr="004D406D">
        <w:rPr>
          <w:sz w:val="28"/>
          <w:szCs w:val="28"/>
        </w:rPr>
        <w:t>Nguồn vốn lồng ghép: Lồng ghép nguồn lực từ các chương trình, đề án, kế hoạch phát triển kinh tế</w:t>
      </w:r>
      <w:r w:rsidR="005F0EBA">
        <w:rPr>
          <w:sz w:val="28"/>
          <w:szCs w:val="28"/>
        </w:rPr>
        <w:t xml:space="preserve"> </w:t>
      </w:r>
      <w:r w:rsidR="00803DDC">
        <w:rPr>
          <w:sz w:val="28"/>
          <w:szCs w:val="28"/>
        </w:rPr>
        <w:t>-</w:t>
      </w:r>
      <w:r w:rsidR="004D406D" w:rsidRPr="004D406D">
        <w:rPr>
          <w:sz w:val="28"/>
          <w:szCs w:val="28"/>
        </w:rPr>
        <w:t xml:space="preserve"> xã hội, chương trình mục tiêu quốc gia và các chương trình giáo dục có liên quan đã được cấp có thẩm quyền phê duyệt.</w:t>
      </w:r>
    </w:p>
    <w:p w14:paraId="7238FE14" w14:textId="77777777" w:rsidR="004D406D" w:rsidRPr="004D406D" w:rsidRDefault="00721DF6" w:rsidP="004F33D5">
      <w:pPr>
        <w:autoSpaceDE w:val="0"/>
        <w:autoSpaceDN w:val="0"/>
        <w:adjustRightInd w:val="0"/>
        <w:spacing w:before="60" w:after="60" w:line="360" w:lineRule="exact"/>
        <w:ind w:firstLine="720"/>
        <w:jc w:val="both"/>
        <w:rPr>
          <w:sz w:val="28"/>
          <w:szCs w:val="28"/>
        </w:rPr>
      </w:pPr>
      <w:r>
        <w:rPr>
          <w:sz w:val="28"/>
          <w:szCs w:val="28"/>
        </w:rPr>
        <w:t xml:space="preserve">- </w:t>
      </w:r>
      <w:r w:rsidR="004D406D" w:rsidRPr="004D406D">
        <w:rPr>
          <w:sz w:val="28"/>
          <w:szCs w:val="28"/>
        </w:rPr>
        <w:t>Nguồn xã hội hóa: Khuyến khích các tổ chức, doanh nghiệp, cá nhân trong và ngoài nước tham gia đầu tư, tài trợ, hỗ trợ kinh phí thực hiện Đề án theo quy định của pháp luật.</w:t>
      </w:r>
    </w:p>
    <w:p w14:paraId="0F783EE1" w14:textId="77777777" w:rsidR="004D406D" w:rsidRDefault="00721DF6" w:rsidP="004F33D5">
      <w:pPr>
        <w:autoSpaceDE w:val="0"/>
        <w:autoSpaceDN w:val="0"/>
        <w:adjustRightInd w:val="0"/>
        <w:spacing w:before="60" w:after="60" w:line="360" w:lineRule="exact"/>
        <w:ind w:firstLine="720"/>
        <w:jc w:val="both"/>
        <w:rPr>
          <w:sz w:val="28"/>
          <w:szCs w:val="28"/>
        </w:rPr>
      </w:pPr>
      <w:r>
        <w:rPr>
          <w:sz w:val="28"/>
          <w:szCs w:val="28"/>
        </w:rPr>
        <w:t xml:space="preserve">- </w:t>
      </w:r>
      <w:r w:rsidR="004D406D" w:rsidRPr="004D406D">
        <w:rPr>
          <w:sz w:val="28"/>
          <w:szCs w:val="28"/>
        </w:rPr>
        <w:t>Nguồn thu hợp pháp khác: Nguồn thu hợp pháp của các cơ sở giáo dục và các nguồn kinh phí hợp pháp khác theo quy định của pháp luật.</w:t>
      </w:r>
    </w:p>
    <w:p w14:paraId="1310E9B9" w14:textId="77777777" w:rsidR="004D406D" w:rsidRPr="005F0EBA" w:rsidRDefault="005F0EBA" w:rsidP="004F33D5">
      <w:pPr>
        <w:autoSpaceDE w:val="0"/>
        <w:autoSpaceDN w:val="0"/>
        <w:adjustRightInd w:val="0"/>
        <w:spacing w:before="60" w:after="60" w:line="360" w:lineRule="exact"/>
        <w:ind w:firstLine="720"/>
        <w:jc w:val="both"/>
        <w:rPr>
          <w:b/>
          <w:sz w:val="28"/>
          <w:szCs w:val="28"/>
        </w:rPr>
      </w:pPr>
      <w:r w:rsidRPr="005F0EBA">
        <w:rPr>
          <w:b/>
          <w:sz w:val="28"/>
          <w:szCs w:val="28"/>
        </w:rPr>
        <w:t>III</w:t>
      </w:r>
      <w:r w:rsidR="004D406D" w:rsidRPr="005F0EBA">
        <w:rPr>
          <w:b/>
          <w:sz w:val="28"/>
          <w:szCs w:val="28"/>
        </w:rPr>
        <w:t>. TỔ CHỨC THỰC HIỆN</w:t>
      </w:r>
    </w:p>
    <w:p w14:paraId="0AE32997" w14:textId="77777777" w:rsidR="00FE29CE" w:rsidRDefault="004D406D" w:rsidP="004F33D5">
      <w:pPr>
        <w:autoSpaceDE w:val="0"/>
        <w:autoSpaceDN w:val="0"/>
        <w:adjustRightInd w:val="0"/>
        <w:spacing w:before="60" w:after="60" w:line="360" w:lineRule="exact"/>
        <w:ind w:firstLine="720"/>
        <w:jc w:val="both"/>
        <w:rPr>
          <w:b/>
          <w:sz w:val="28"/>
          <w:szCs w:val="28"/>
        </w:rPr>
      </w:pPr>
      <w:r w:rsidRPr="004D406D">
        <w:rPr>
          <w:b/>
          <w:sz w:val="28"/>
          <w:szCs w:val="28"/>
        </w:rPr>
        <w:t>1. Sở Giáo dục và Đào tạo</w:t>
      </w:r>
    </w:p>
    <w:p w14:paraId="47BF2EFE" w14:textId="77777777" w:rsidR="004D406D" w:rsidRPr="004D406D" w:rsidRDefault="00FE29CE" w:rsidP="004F33D5">
      <w:pPr>
        <w:autoSpaceDE w:val="0"/>
        <w:autoSpaceDN w:val="0"/>
        <w:adjustRightInd w:val="0"/>
        <w:spacing w:before="60" w:after="60" w:line="360" w:lineRule="exact"/>
        <w:ind w:firstLine="720"/>
        <w:jc w:val="both"/>
        <w:rPr>
          <w:sz w:val="28"/>
          <w:szCs w:val="28"/>
        </w:rPr>
      </w:pPr>
      <w:r>
        <w:rPr>
          <w:sz w:val="28"/>
          <w:szCs w:val="28"/>
        </w:rPr>
        <w:t>L</w:t>
      </w:r>
      <w:r w:rsidR="004D406D" w:rsidRPr="004D406D">
        <w:rPr>
          <w:sz w:val="28"/>
          <w:szCs w:val="28"/>
        </w:rPr>
        <w:t xml:space="preserve">à </w:t>
      </w:r>
      <w:r w:rsidR="004D406D" w:rsidRPr="004D406D">
        <w:rPr>
          <w:rStyle w:val="Strong"/>
          <w:b w:val="0"/>
          <w:sz w:val="28"/>
          <w:szCs w:val="28"/>
        </w:rPr>
        <w:t>cơ quan thường trực của Đề án</w:t>
      </w:r>
      <w:r w:rsidR="004D406D" w:rsidRPr="004D406D">
        <w:rPr>
          <w:sz w:val="28"/>
          <w:szCs w:val="28"/>
        </w:rPr>
        <w:t xml:space="preserve">, chịu trách nhiệm trước UBND tỉnh về việc tổ chức triển khai thực hiện, có nhiệm vụ: </w:t>
      </w:r>
    </w:p>
    <w:p w14:paraId="0C7A9567"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xml:space="preserve">- Chủ trì xây dựng và tổ chức thực hiện </w:t>
      </w:r>
      <w:r w:rsidRPr="004D406D">
        <w:rPr>
          <w:rStyle w:val="Strong"/>
          <w:b w:val="0"/>
          <w:sz w:val="28"/>
          <w:szCs w:val="28"/>
        </w:rPr>
        <w:t>kế hoạch triển khai Đề án theo từng giai đoạn và hằng năm</w:t>
      </w:r>
      <w:r w:rsidRPr="004D406D">
        <w:rPr>
          <w:sz w:val="28"/>
          <w:szCs w:val="28"/>
        </w:rPr>
        <w:t xml:space="preserve">; hướng dẫn, đôn đốc các cơ sở giáo dục xây dựng kế hoạch thực hiện phù hợp với từng cấp học. </w:t>
      </w:r>
    </w:p>
    <w:p w14:paraId="55C23CB3" w14:textId="77777777" w:rsidR="00B8316B"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xml:space="preserve">- Rà soát, đánh giá năng lực ngoại ngữ của đội ngũ; tham mưu kế hoạch </w:t>
      </w:r>
      <w:r w:rsidRPr="004D406D">
        <w:rPr>
          <w:rStyle w:val="Strong"/>
          <w:b w:val="0"/>
          <w:sz w:val="28"/>
          <w:szCs w:val="28"/>
        </w:rPr>
        <w:t>đào tạo, bồi dưỡng, tuyển dụng, bố trí và sử dụng giáo viên ngoại ngữ</w:t>
      </w:r>
      <w:r w:rsidRPr="004D406D">
        <w:rPr>
          <w:sz w:val="28"/>
          <w:szCs w:val="28"/>
        </w:rPr>
        <w:t xml:space="preserve"> đáp ứng yêu cầu triển khai Đề án. </w:t>
      </w:r>
    </w:p>
    <w:p w14:paraId="179F8648" w14:textId="77777777" w:rsidR="004D406D" w:rsidRPr="004D406D" w:rsidRDefault="00B8316B" w:rsidP="004F33D5">
      <w:pPr>
        <w:autoSpaceDE w:val="0"/>
        <w:autoSpaceDN w:val="0"/>
        <w:adjustRightInd w:val="0"/>
        <w:spacing w:before="60" w:after="60" w:line="360" w:lineRule="exact"/>
        <w:ind w:firstLine="720"/>
        <w:jc w:val="both"/>
        <w:rPr>
          <w:sz w:val="28"/>
          <w:szCs w:val="28"/>
        </w:rPr>
      </w:pPr>
      <w:r>
        <w:rPr>
          <w:sz w:val="28"/>
          <w:szCs w:val="28"/>
        </w:rPr>
        <w:t xml:space="preserve">- </w:t>
      </w:r>
      <w:r w:rsidR="004D406D" w:rsidRPr="004D406D">
        <w:rPr>
          <w:sz w:val="28"/>
          <w:szCs w:val="28"/>
        </w:rPr>
        <w:t xml:space="preserve">Tham mưu UBND tỉnh </w:t>
      </w:r>
      <w:r w:rsidR="004D406D" w:rsidRPr="004D406D">
        <w:rPr>
          <w:rStyle w:val="Strong"/>
          <w:b w:val="0"/>
          <w:sz w:val="28"/>
          <w:szCs w:val="28"/>
        </w:rPr>
        <w:t>cân đối, bố trí nguồn lực tài chính</w:t>
      </w:r>
      <w:r w:rsidR="004D406D" w:rsidRPr="004D406D">
        <w:rPr>
          <w:b/>
          <w:sz w:val="28"/>
          <w:szCs w:val="28"/>
        </w:rPr>
        <w:t xml:space="preserve"> </w:t>
      </w:r>
      <w:r w:rsidR="004D406D" w:rsidRPr="004D406D">
        <w:rPr>
          <w:sz w:val="28"/>
          <w:szCs w:val="28"/>
        </w:rPr>
        <w:t xml:space="preserve">và lồng ghép các nguồn lực hợp pháp để thực hiện Đề án. </w:t>
      </w:r>
    </w:p>
    <w:p w14:paraId="5DEF372B"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lastRenderedPageBreak/>
        <w:t xml:space="preserve">- Tham mưu xây dựng </w:t>
      </w:r>
      <w:r w:rsidRPr="004D406D">
        <w:rPr>
          <w:rStyle w:val="Strong"/>
          <w:b w:val="0"/>
          <w:sz w:val="28"/>
          <w:szCs w:val="28"/>
        </w:rPr>
        <w:t>cơ chế, chính sách thu hút, đãi ngộ giáo viên ngoại ngữ, giáo viên dạy học bằng tiếng Anh và cán bộ quản lý giáo dục</w:t>
      </w:r>
      <w:r w:rsidRPr="004D406D">
        <w:rPr>
          <w:sz w:val="28"/>
          <w:szCs w:val="28"/>
        </w:rPr>
        <w:t xml:space="preserve"> tham gia triển khai Đề án; đề xuất cơ chế thu hút giáo viên, chuyên gia nước ngoài tham gia giảng dạy tại các cơ sở giáo dục. </w:t>
      </w:r>
    </w:p>
    <w:p w14:paraId="3D24639C"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xml:space="preserve">- Tăng cường </w:t>
      </w:r>
      <w:r w:rsidRPr="004D406D">
        <w:rPr>
          <w:rStyle w:val="Strong"/>
          <w:b w:val="0"/>
          <w:sz w:val="28"/>
          <w:szCs w:val="28"/>
        </w:rPr>
        <w:t>hợp tác quốc tế trong lĩnh vực giáo dục</w:t>
      </w:r>
      <w:r w:rsidRPr="004D406D">
        <w:rPr>
          <w:sz w:val="28"/>
          <w:szCs w:val="28"/>
        </w:rPr>
        <w:t xml:space="preserve">, mở rộng liên kết với các tổ chức giáo dục quốc tế nhằm nâng cao chất lượng dạy và học ngoại ngữ. Tổ chức </w:t>
      </w:r>
      <w:r w:rsidRPr="004D406D">
        <w:rPr>
          <w:rStyle w:val="Strong"/>
          <w:b w:val="0"/>
          <w:sz w:val="28"/>
          <w:szCs w:val="28"/>
        </w:rPr>
        <w:t>tuyên truyền, phổ biến các chủ trương, chính sách về phát triển ngoại ngữ</w:t>
      </w:r>
      <w:r w:rsidRPr="004D406D">
        <w:rPr>
          <w:sz w:val="28"/>
          <w:szCs w:val="28"/>
        </w:rPr>
        <w:t>; tham mưu biểu dương, khen thưởng các tổ chức, cá nhân có đóng góp tích cực trong triển khai Đề án.</w:t>
      </w:r>
    </w:p>
    <w:p w14:paraId="380E1C3B"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xml:space="preserve">- Chủ trì theo dõi, kiểm tra, giám sát, đánh giá, </w:t>
      </w:r>
      <w:r w:rsidRPr="004D406D">
        <w:rPr>
          <w:rStyle w:val="Strong"/>
          <w:b w:val="0"/>
          <w:sz w:val="28"/>
          <w:szCs w:val="28"/>
        </w:rPr>
        <w:t>sơ kết, tổng kết việc thực hiện Đề án</w:t>
      </w:r>
      <w:r w:rsidRPr="004D406D">
        <w:rPr>
          <w:sz w:val="28"/>
          <w:szCs w:val="28"/>
        </w:rPr>
        <w:t>; định kỳ báo cáo UBND tỉnh</w:t>
      </w:r>
      <w:r>
        <w:rPr>
          <w:sz w:val="28"/>
          <w:szCs w:val="28"/>
        </w:rPr>
        <w:t>,</w:t>
      </w:r>
      <w:r w:rsidRPr="004D406D">
        <w:rPr>
          <w:sz w:val="28"/>
          <w:szCs w:val="28"/>
        </w:rPr>
        <w:t xml:space="preserve"> Bộ Giáo dục và Đào tạo theo quy định.</w:t>
      </w:r>
    </w:p>
    <w:p w14:paraId="105DE4FE" w14:textId="77777777" w:rsidR="00FE29CE" w:rsidRPr="00FE29CE" w:rsidRDefault="004D406D" w:rsidP="004F33D5">
      <w:pPr>
        <w:autoSpaceDE w:val="0"/>
        <w:autoSpaceDN w:val="0"/>
        <w:adjustRightInd w:val="0"/>
        <w:spacing w:before="60" w:after="60" w:line="360" w:lineRule="exact"/>
        <w:ind w:firstLine="720"/>
        <w:jc w:val="both"/>
        <w:rPr>
          <w:sz w:val="28"/>
          <w:szCs w:val="28"/>
        </w:rPr>
      </w:pPr>
      <w:r w:rsidRPr="004D406D">
        <w:rPr>
          <w:b/>
          <w:sz w:val="28"/>
          <w:szCs w:val="28"/>
        </w:rPr>
        <w:t>2. Sở Tài chính</w:t>
      </w:r>
      <w:r w:rsidR="00FE29CE">
        <w:rPr>
          <w:b/>
          <w:sz w:val="28"/>
          <w:szCs w:val="28"/>
        </w:rPr>
        <w:t xml:space="preserve">: </w:t>
      </w:r>
      <w:r w:rsidR="00FE29CE" w:rsidRPr="00FE29CE">
        <w:rPr>
          <w:sz w:val="28"/>
          <w:szCs w:val="28"/>
        </w:rPr>
        <w:t>Chủ trì, phối hợp với Sở Giáo dục và Đào tạo và các cơ quan liên quan tham mưu bố trí kinh phí thực hiện Đề án theo phân cấp ngân sách. Hướng dẫn quản lý, sử dụng và quyết toán kinh phí bảo đảm đúng quy định của pháp luật. Phối hợp nghiên cứu, đề xuất cơ chế huy động và lồng ghép các nguồn lực tài chính hợp pháp phục vụ triển khai Đề án.</w:t>
      </w:r>
    </w:p>
    <w:p w14:paraId="7D26AAC7" w14:textId="77777777" w:rsidR="00FE29CE" w:rsidRDefault="004D406D" w:rsidP="004F33D5">
      <w:pPr>
        <w:autoSpaceDE w:val="0"/>
        <w:autoSpaceDN w:val="0"/>
        <w:adjustRightInd w:val="0"/>
        <w:spacing w:before="60" w:after="60" w:line="360" w:lineRule="exact"/>
        <w:ind w:firstLine="720"/>
        <w:jc w:val="both"/>
        <w:rPr>
          <w:sz w:val="28"/>
          <w:szCs w:val="28"/>
        </w:rPr>
      </w:pPr>
      <w:r w:rsidRPr="004D406D">
        <w:rPr>
          <w:b/>
          <w:sz w:val="28"/>
          <w:szCs w:val="28"/>
        </w:rPr>
        <w:t>3. Sở Nội vụ</w:t>
      </w:r>
      <w:r w:rsidR="00FE29CE">
        <w:rPr>
          <w:b/>
          <w:sz w:val="28"/>
          <w:szCs w:val="28"/>
        </w:rPr>
        <w:t xml:space="preserve">: </w:t>
      </w:r>
      <w:r w:rsidR="00FE29CE" w:rsidRPr="00FE29CE">
        <w:rPr>
          <w:sz w:val="28"/>
          <w:szCs w:val="28"/>
        </w:rPr>
        <w:t>Chủ trì tham mưu UBND tỉnh rà soát, bố trí vị trí việc làm và biên chế giáo viên ngoại ngữ trong các cơ sở giáo dục công lập theo quy định. Phối hợp xây dựng cơ chế, chính sách thu hút, đào tạo, bồi dưỡng và sử dụng đội ngũ giáo viên ngoại ngữ.</w:t>
      </w:r>
    </w:p>
    <w:p w14:paraId="4F729193"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b/>
          <w:sz w:val="28"/>
          <w:szCs w:val="28"/>
        </w:rPr>
        <w:t>4. Sở Khoa học và Công nghệ</w:t>
      </w:r>
      <w:r w:rsidRPr="004D406D">
        <w:rPr>
          <w:sz w:val="28"/>
          <w:szCs w:val="28"/>
        </w:rPr>
        <w:t xml:space="preserve">: Chủ trì tham mưu triển khai các </w:t>
      </w:r>
      <w:r w:rsidRPr="004D406D">
        <w:rPr>
          <w:rStyle w:val="Strong"/>
          <w:b w:val="0"/>
          <w:sz w:val="28"/>
          <w:szCs w:val="28"/>
        </w:rPr>
        <w:t>nhiệm vụ khoa học và công nghệ phục vụ phát triển dạy học ngoại ngữ</w:t>
      </w:r>
      <w:r w:rsidRPr="004D406D">
        <w:rPr>
          <w:sz w:val="28"/>
          <w:szCs w:val="28"/>
        </w:rPr>
        <w:t xml:space="preserve">. Phối hợp phát triển </w:t>
      </w:r>
      <w:r w:rsidRPr="004D406D">
        <w:rPr>
          <w:rStyle w:val="Strong"/>
          <w:b w:val="0"/>
          <w:sz w:val="28"/>
          <w:szCs w:val="28"/>
        </w:rPr>
        <w:t>học liệu số, nền tảng học tập số và các ứng dụng công nghệ số, trí tuệ nhân tạo</w:t>
      </w:r>
      <w:r w:rsidRPr="004D406D">
        <w:rPr>
          <w:sz w:val="28"/>
          <w:szCs w:val="28"/>
        </w:rPr>
        <w:t xml:space="preserve"> phục vụ dạy và học ngoại ngữ.</w:t>
      </w:r>
    </w:p>
    <w:p w14:paraId="794782D9"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b/>
          <w:sz w:val="28"/>
          <w:szCs w:val="28"/>
        </w:rPr>
        <w:t>5. Sở Văn hóa, Thể thao và Du lịch:</w:t>
      </w:r>
      <w:r w:rsidRPr="004D406D">
        <w:rPr>
          <w:sz w:val="28"/>
          <w:szCs w:val="28"/>
        </w:rPr>
        <w:t xml:space="preserve"> Phối hợp tổ chức các </w:t>
      </w:r>
      <w:r w:rsidRPr="004D406D">
        <w:rPr>
          <w:rStyle w:val="Strong"/>
          <w:b w:val="0"/>
          <w:sz w:val="28"/>
          <w:szCs w:val="28"/>
        </w:rPr>
        <w:t>hoạt động văn hóa, du lịch, sự kiện cộng đồng có sử dụng tiếng Anh và các ngoại ngữ khác</w:t>
      </w:r>
      <w:r w:rsidRPr="004D406D">
        <w:rPr>
          <w:sz w:val="28"/>
          <w:szCs w:val="28"/>
        </w:rPr>
        <w:t xml:space="preserve">, tạo môi trường thực hành ngoại ngữ cho người học. Hỗ trợ các cơ sở giáo dục xây dựng nội dung </w:t>
      </w:r>
      <w:r w:rsidRPr="004D406D">
        <w:rPr>
          <w:rStyle w:val="Strong"/>
          <w:b w:val="0"/>
          <w:sz w:val="28"/>
          <w:szCs w:val="28"/>
        </w:rPr>
        <w:t>giáo dục địa phương bằng tiếng Anh gắn với di sản văn hóa và du lịch Đất Tổ</w:t>
      </w:r>
      <w:r w:rsidRPr="004D406D">
        <w:rPr>
          <w:sz w:val="28"/>
          <w:szCs w:val="28"/>
        </w:rPr>
        <w:t xml:space="preserve">. </w:t>
      </w:r>
    </w:p>
    <w:p w14:paraId="4773C5DA" w14:textId="77777777" w:rsidR="004D406D" w:rsidRDefault="004D406D" w:rsidP="004F33D5">
      <w:pPr>
        <w:autoSpaceDE w:val="0"/>
        <w:autoSpaceDN w:val="0"/>
        <w:adjustRightInd w:val="0"/>
        <w:spacing w:before="60" w:after="60" w:line="360" w:lineRule="exact"/>
        <w:ind w:firstLine="720"/>
        <w:jc w:val="both"/>
        <w:rPr>
          <w:sz w:val="28"/>
          <w:szCs w:val="28"/>
        </w:rPr>
      </w:pPr>
      <w:r w:rsidRPr="004D406D">
        <w:rPr>
          <w:b/>
          <w:sz w:val="28"/>
          <w:szCs w:val="28"/>
        </w:rPr>
        <w:t>6. Sở Ngoại vụ</w:t>
      </w:r>
      <w:r w:rsidRPr="004D406D">
        <w:rPr>
          <w:sz w:val="28"/>
          <w:szCs w:val="28"/>
        </w:rPr>
        <w:t xml:space="preserve">: Chủ trì tham mưu mở rộng </w:t>
      </w:r>
      <w:r w:rsidRPr="004D406D">
        <w:rPr>
          <w:rStyle w:val="Strong"/>
          <w:b w:val="0"/>
          <w:sz w:val="28"/>
          <w:szCs w:val="28"/>
        </w:rPr>
        <w:t xml:space="preserve">hợp tác quốc tế trong lĩnh vực giáo dục và đào </w:t>
      </w:r>
      <w:r w:rsidRPr="00FE29CE">
        <w:rPr>
          <w:rStyle w:val="Strong"/>
          <w:b w:val="0"/>
          <w:sz w:val="28"/>
          <w:szCs w:val="28"/>
        </w:rPr>
        <w:t>tạo</w:t>
      </w:r>
      <w:r w:rsidRPr="00FE29CE">
        <w:rPr>
          <w:b/>
          <w:sz w:val="28"/>
          <w:szCs w:val="28"/>
        </w:rPr>
        <w:t>.</w:t>
      </w:r>
      <w:r w:rsidRPr="004D406D">
        <w:rPr>
          <w:sz w:val="28"/>
          <w:szCs w:val="28"/>
        </w:rPr>
        <w:t xml:space="preserve"> Phối hợp kết nối, thu hút </w:t>
      </w:r>
      <w:r w:rsidRPr="004D406D">
        <w:rPr>
          <w:rStyle w:val="Strong"/>
          <w:b w:val="0"/>
          <w:sz w:val="28"/>
          <w:szCs w:val="28"/>
        </w:rPr>
        <w:t>chuyên gia, giáo viên nước ngoài</w:t>
      </w:r>
      <w:r w:rsidRPr="004D406D">
        <w:rPr>
          <w:sz w:val="28"/>
          <w:szCs w:val="28"/>
        </w:rPr>
        <w:t xml:space="preserve"> tham gia giảng dạy, hỗ trợ chuyên môn tại các cơ sở giáo dục. </w:t>
      </w:r>
    </w:p>
    <w:p w14:paraId="3F7A2253" w14:textId="77777777" w:rsidR="00D76488" w:rsidRPr="00FF7697" w:rsidRDefault="00D76488" w:rsidP="004F33D5">
      <w:pPr>
        <w:autoSpaceDE w:val="0"/>
        <w:autoSpaceDN w:val="0"/>
        <w:adjustRightInd w:val="0"/>
        <w:spacing w:before="60" w:after="60" w:line="360" w:lineRule="exact"/>
        <w:ind w:firstLine="720"/>
        <w:jc w:val="both"/>
        <w:rPr>
          <w:sz w:val="28"/>
          <w:szCs w:val="28"/>
        </w:rPr>
      </w:pPr>
      <w:r w:rsidRPr="00D76488">
        <w:rPr>
          <w:b/>
          <w:sz w:val="28"/>
          <w:szCs w:val="28"/>
        </w:rPr>
        <w:t xml:space="preserve">7. Trường Đại học Hùng Vương: </w:t>
      </w:r>
      <w:r w:rsidRPr="00FF7697">
        <w:rPr>
          <w:sz w:val="28"/>
          <w:szCs w:val="28"/>
        </w:rPr>
        <w:t xml:space="preserve">Thực hiện đào tạo giáo viên ngoại ngữ theo chỉ tiêu UBND tỉnh giao hằng năm (gắn với thực hiện đề án); nâng cao năng lực tiếng Anh của sinh viên các ngành sư phạm hướng đến giảng dạy các môn chuyên môn bằng tiếng Anh sau khi tốt nghiệp. Phối hợp với Sở </w:t>
      </w:r>
      <w:r w:rsidR="00EA157D">
        <w:rPr>
          <w:sz w:val="28"/>
          <w:szCs w:val="28"/>
        </w:rPr>
        <w:t>GD&amp;ĐT</w:t>
      </w:r>
      <w:r w:rsidRPr="00FF7697">
        <w:rPr>
          <w:sz w:val="28"/>
          <w:szCs w:val="28"/>
        </w:rPr>
        <w:t xml:space="preserve"> trong triển khai các nhiệm </w:t>
      </w:r>
      <w:r w:rsidR="00EA157D">
        <w:rPr>
          <w:sz w:val="28"/>
          <w:szCs w:val="28"/>
        </w:rPr>
        <w:t>vụ của Đề án (xây dựng học liệu;</w:t>
      </w:r>
      <w:r w:rsidRPr="00FF7697">
        <w:rPr>
          <w:sz w:val="28"/>
          <w:szCs w:val="28"/>
        </w:rPr>
        <w:t xml:space="preserve"> </w:t>
      </w:r>
      <w:r w:rsidR="00EA157D">
        <w:rPr>
          <w:sz w:val="28"/>
          <w:szCs w:val="28"/>
        </w:rPr>
        <w:t xml:space="preserve">đào tạo, bồi dưỡng năng </w:t>
      </w:r>
      <w:r w:rsidR="00EA157D">
        <w:rPr>
          <w:sz w:val="28"/>
          <w:szCs w:val="28"/>
        </w:rPr>
        <w:lastRenderedPageBreak/>
        <w:t>lực giáo viên;</w:t>
      </w:r>
      <w:r w:rsidRPr="00FF7697">
        <w:rPr>
          <w:sz w:val="28"/>
          <w:szCs w:val="28"/>
        </w:rPr>
        <w:t xml:space="preserve"> kiểm </w:t>
      </w:r>
      <w:r w:rsidR="00EA157D">
        <w:rPr>
          <w:sz w:val="28"/>
          <w:szCs w:val="28"/>
        </w:rPr>
        <w:t>tra đánh giá năng lực ngoại ngữ;</w:t>
      </w:r>
      <w:r w:rsidRPr="00FF7697">
        <w:rPr>
          <w:sz w:val="28"/>
          <w:szCs w:val="28"/>
        </w:rPr>
        <w:t xml:space="preserve"> </w:t>
      </w:r>
      <w:r w:rsidR="00EA157D">
        <w:rPr>
          <w:sz w:val="28"/>
          <w:szCs w:val="28"/>
        </w:rPr>
        <w:t xml:space="preserve">tổ chức </w:t>
      </w:r>
      <w:r w:rsidR="002F6E69">
        <w:rPr>
          <w:sz w:val="28"/>
          <w:szCs w:val="28"/>
        </w:rPr>
        <w:t>cho</w:t>
      </w:r>
      <w:r w:rsidR="00EA157D">
        <w:rPr>
          <w:sz w:val="28"/>
          <w:szCs w:val="28"/>
        </w:rPr>
        <w:t xml:space="preserve"> giáo viên đi đào tạo, bồi dưỡng </w:t>
      </w:r>
      <w:r w:rsidR="002F6E69">
        <w:rPr>
          <w:sz w:val="28"/>
          <w:szCs w:val="28"/>
        </w:rPr>
        <w:t xml:space="preserve">nước </w:t>
      </w:r>
      <w:r w:rsidR="00EA157D">
        <w:rPr>
          <w:sz w:val="28"/>
          <w:szCs w:val="28"/>
        </w:rPr>
        <w:t>ngoài</w:t>
      </w:r>
      <w:r w:rsidR="002F6E69">
        <w:rPr>
          <w:sz w:val="28"/>
          <w:szCs w:val="28"/>
        </w:rPr>
        <w:t>…) theo lộ trình của Đ</w:t>
      </w:r>
      <w:r w:rsidRPr="00FF7697">
        <w:rPr>
          <w:sz w:val="28"/>
          <w:szCs w:val="28"/>
        </w:rPr>
        <w:t>ề án.</w:t>
      </w:r>
    </w:p>
    <w:p w14:paraId="4B8393BB" w14:textId="476BE035" w:rsidR="004D406D" w:rsidRPr="004D406D" w:rsidRDefault="00D76488" w:rsidP="004F33D5">
      <w:pPr>
        <w:autoSpaceDE w:val="0"/>
        <w:autoSpaceDN w:val="0"/>
        <w:adjustRightInd w:val="0"/>
        <w:spacing w:before="60" w:after="60" w:line="360" w:lineRule="exact"/>
        <w:ind w:firstLine="720"/>
        <w:jc w:val="both"/>
        <w:rPr>
          <w:sz w:val="28"/>
          <w:szCs w:val="28"/>
        </w:rPr>
      </w:pPr>
      <w:r>
        <w:rPr>
          <w:b/>
          <w:sz w:val="28"/>
          <w:szCs w:val="28"/>
        </w:rPr>
        <w:t>8</w:t>
      </w:r>
      <w:r w:rsidR="004D406D" w:rsidRPr="004D406D">
        <w:rPr>
          <w:b/>
          <w:sz w:val="28"/>
          <w:szCs w:val="28"/>
        </w:rPr>
        <w:t xml:space="preserve">. Các </w:t>
      </w:r>
      <w:r w:rsidR="00683F1A">
        <w:rPr>
          <w:b/>
          <w:sz w:val="28"/>
          <w:szCs w:val="28"/>
        </w:rPr>
        <w:t>S</w:t>
      </w:r>
      <w:r w:rsidR="004D406D" w:rsidRPr="004D406D">
        <w:rPr>
          <w:b/>
          <w:sz w:val="28"/>
          <w:szCs w:val="28"/>
        </w:rPr>
        <w:t>ở, ngành liên quan</w:t>
      </w:r>
      <w:r w:rsidR="004D406D" w:rsidRPr="004D406D">
        <w:rPr>
          <w:sz w:val="28"/>
          <w:szCs w:val="28"/>
        </w:rPr>
        <w:t xml:space="preserve">: Trong phạm vi chức năng, nhiệm vụ được giao, phối hợp với Sở Giáo dục và Đào tạo </w:t>
      </w:r>
      <w:r w:rsidR="004D406D" w:rsidRPr="004D406D">
        <w:rPr>
          <w:rStyle w:val="Strong"/>
          <w:b w:val="0"/>
          <w:sz w:val="28"/>
          <w:szCs w:val="28"/>
        </w:rPr>
        <w:t>tổ chức triển khai các nhiệm vụ của Đề án</w:t>
      </w:r>
      <w:r w:rsidR="004D406D" w:rsidRPr="004D406D">
        <w:rPr>
          <w:sz w:val="28"/>
          <w:szCs w:val="28"/>
        </w:rPr>
        <w:t>, đồng thời tham gia kiểm tra, giám sát và đánh giá kết quả thực hiện.</w:t>
      </w:r>
    </w:p>
    <w:p w14:paraId="11C75503" w14:textId="77777777" w:rsidR="004D406D" w:rsidRPr="004D406D" w:rsidRDefault="00D76488" w:rsidP="004F33D5">
      <w:pPr>
        <w:autoSpaceDE w:val="0"/>
        <w:autoSpaceDN w:val="0"/>
        <w:adjustRightInd w:val="0"/>
        <w:spacing w:before="60" w:after="60" w:line="360" w:lineRule="exact"/>
        <w:ind w:firstLine="720"/>
        <w:jc w:val="both"/>
        <w:rPr>
          <w:b/>
          <w:sz w:val="28"/>
          <w:szCs w:val="28"/>
        </w:rPr>
      </w:pPr>
      <w:r>
        <w:rPr>
          <w:b/>
          <w:sz w:val="28"/>
          <w:szCs w:val="28"/>
        </w:rPr>
        <w:t>9</w:t>
      </w:r>
      <w:r w:rsidR="004D406D" w:rsidRPr="004D406D">
        <w:rPr>
          <w:b/>
          <w:sz w:val="28"/>
          <w:szCs w:val="28"/>
        </w:rPr>
        <w:t xml:space="preserve">. UBND xã, phường </w:t>
      </w:r>
    </w:p>
    <w:p w14:paraId="27151308" w14:textId="77777777" w:rsidR="004D406D" w:rsidRPr="004D406D" w:rsidRDefault="004D406D" w:rsidP="004F33D5">
      <w:pPr>
        <w:autoSpaceDE w:val="0"/>
        <w:autoSpaceDN w:val="0"/>
        <w:adjustRightInd w:val="0"/>
        <w:spacing w:before="60" w:after="60" w:line="360" w:lineRule="exact"/>
        <w:ind w:firstLine="720"/>
        <w:jc w:val="both"/>
        <w:rPr>
          <w:b/>
          <w:sz w:val="28"/>
          <w:szCs w:val="28"/>
        </w:rPr>
      </w:pPr>
      <w:r w:rsidRPr="004D406D">
        <w:rPr>
          <w:sz w:val="28"/>
          <w:szCs w:val="28"/>
        </w:rPr>
        <w:t xml:space="preserve">- Tổ chức triển khai thực hiện Đề án tại địa phương theo phân cấp; chỉ đạo các cơ sở giáo dục </w:t>
      </w:r>
      <w:r w:rsidRPr="004D406D">
        <w:rPr>
          <w:rStyle w:val="Strong"/>
          <w:b w:val="0"/>
          <w:sz w:val="28"/>
          <w:szCs w:val="28"/>
        </w:rPr>
        <w:t>xây dựng kế hoạch thực hiện phù hợp với điều kiện thực tiễn</w:t>
      </w:r>
      <w:r w:rsidRPr="004D406D">
        <w:rPr>
          <w:b/>
          <w:sz w:val="28"/>
          <w:szCs w:val="28"/>
        </w:rPr>
        <w:t>.</w:t>
      </w:r>
    </w:p>
    <w:p w14:paraId="6E87E38F"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xml:space="preserve">- Phối hợp rà soát nhu cầu đội ngũ giáo viên, hỗ trợ </w:t>
      </w:r>
      <w:r w:rsidRPr="004D406D">
        <w:rPr>
          <w:rStyle w:val="Strong"/>
          <w:b w:val="0"/>
          <w:sz w:val="28"/>
          <w:szCs w:val="28"/>
        </w:rPr>
        <w:t>cơ sở vật chất, trang thiết bị dạy học ngoại ngữ</w:t>
      </w:r>
      <w:r w:rsidRPr="004D406D">
        <w:rPr>
          <w:sz w:val="28"/>
          <w:szCs w:val="28"/>
        </w:rPr>
        <w:t>.</w:t>
      </w:r>
    </w:p>
    <w:p w14:paraId="6E31D3FE" w14:textId="77777777" w:rsidR="004D406D" w:rsidRPr="004D406D"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xml:space="preserve">- Huy động và sử dụng hiệu quả </w:t>
      </w:r>
      <w:r w:rsidRPr="004D406D">
        <w:rPr>
          <w:rStyle w:val="Strong"/>
          <w:b w:val="0"/>
          <w:sz w:val="28"/>
          <w:szCs w:val="28"/>
        </w:rPr>
        <w:t>nguồn lực xã hội hóa</w:t>
      </w:r>
      <w:r w:rsidRPr="004D406D">
        <w:rPr>
          <w:sz w:val="28"/>
          <w:szCs w:val="28"/>
        </w:rPr>
        <w:t xml:space="preserve"> hỗ trợ phát triển môi trường học tập ngoại ngữ.</w:t>
      </w:r>
    </w:p>
    <w:p w14:paraId="089E989C" w14:textId="77777777" w:rsidR="00FE3D3E" w:rsidRDefault="004D406D" w:rsidP="004F33D5">
      <w:pPr>
        <w:autoSpaceDE w:val="0"/>
        <w:autoSpaceDN w:val="0"/>
        <w:adjustRightInd w:val="0"/>
        <w:spacing w:before="60" w:after="60" w:line="360" w:lineRule="exact"/>
        <w:ind w:firstLine="720"/>
        <w:jc w:val="both"/>
        <w:rPr>
          <w:sz w:val="28"/>
          <w:szCs w:val="28"/>
        </w:rPr>
      </w:pPr>
      <w:r w:rsidRPr="004D406D">
        <w:rPr>
          <w:sz w:val="28"/>
          <w:szCs w:val="28"/>
        </w:rPr>
        <w:t>- Theo dõi, kiểm tra việc triển khai Đề án tại các cơ sở giáo dục; tổng hợp khó khăn, vướng mắc và báo cáo UBND tỉnh, Sở Giáo dục và Đào tạo để kịp thời giải quyết.</w:t>
      </w:r>
    </w:p>
    <w:p w14:paraId="47514A59" w14:textId="77777777" w:rsidR="00FE3D3E" w:rsidRDefault="00FE3D3E" w:rsidP="00FE3D3E">
      <w:pPr>
        <w:tabs>
          <w:tab w:val="left" w:pos="2320"/>
        </w:tabs>
        <w:autoSpaceDE w:val="0"/>
        <w:autoSpaceDN w:val="0"/>
        <w:adjustRightInd w:val="0"/>
        <w:spacing w:before="120" w:after="120"/>
        <w:jc w:val="both"/>
        <w:rPr>
          <w:sz w:val="28"/>
          <w:szCs w:val="28"/>
        </w:rPr>
      </w:pPr>
    </w:p>
    <w:p w14:paraId="149E2295" w14:textId="77777777" w:rsidR="00FE3D3E" w:rsidRPr="00FE3D3E" w:rsidRDefault="00FE3D3E" w:rsidP="00FE3D3E">
      <w:pPr>
        <w:tabs>
          <w:tab w:val="left" w:pos="2320"/>
        </w:tabs>
        <w:rPr>
          <w:sz w:val="28"/>
          <w:szCs w:val="28"/>
        </w:rPr>
        <w:sectPr w:rsidR="00FE3D3E" w:rsidRPr="00FE3D3E" w:rsidSect="0037269D">
          <w:headerReference w:type="even" r:id="rId8"/>
          <w:headerReference w:type="default" r:id="rId9"/>
          <w:pgSz w:w="11907" w:h="16840" w:code="9"/>
          <w:pgMar w:top="1135" w:right="1440" w:bottom="1440" w:left="1440" w:header="425" w:footer="720" w:gutter="0"/>
          <w:cols w:space="720"/>
          <w:noEndnote/>
          <w:titlePg/>
        </w:sectPr>
      </w:pPr>
      <w:r>
        <w:rPr>
          <w:sz w:val="28"/>
          <w:szCs w:val="28"/>
        </w:rPr>
        <w:tab/>
      </w:r>
    </w:p>
    <w:p w14:paraId="11A17756" w14:textId="77777777" w:rsidR="00FE3D3E" w:rsidRPr="00FE3D3E" w:rsidRDefault="00FE3D3E" w:rsidP="00FE3D3E">
      <w:pPr>
        <w:keepNext/>
        <w:ind w:right="765"/>
        <w:jc w:val="center"/>
        <w:outlineLvl w:val="0"/>
        <w:rPr>
          <w:b/>
          <w:bCs/>
          <w:kern w:val="32"/>
          <w:sz w:val="28"/>
          <w:szCs w:val="28"/>
          <w:lang w:val="x-none" w:eastAsia="x-none"/>
        </w:rPr>
      </w:pPr>
      <w:r w:rsidRPr="00FE3D3E">
        <w:rPr>
          <w:b/>
          <w:bCs/>
          <w:kern w:val="32"/>
          <w:sz w:val="28"/>
          <w:szCs w:val="28"/>
          <w:lang w:val="vi-VN" w:eastAsia="x-none"/>
        </w:rPr>
        <w:lastRenderedPageBreak/>
        <w:t xml:space="preserve">Phụ lục </w:t>
      </w:r>
      <w:r w:rsidRPr="00FE3D3E">
        <w:rPr>
          <w:b/>
          <w:bCs/>
          <w:kern w:val="32"/>
          <w:sz w:val="28"/>
          <w:szCs w:val="28"/>
          <w:lang w:val="x-none" w:eastAsia="x-none"/>
        </w:rPr>
        <w:t>I</w:t>
      </w:r>
    </w:p>
    <w:p w14:paraId="7A6BE379" w14:textId="77777777" w:rsidR="00FE3D3E" w:rsidRPr="00FE3D3E" w:rsidRDefault="00FE3D3E" w:rsidP="00FE3D3E">
      <w:pPr>
        <w:keepNext/>
        <w:ind w:right="765"/>
        <w:jc w:val="center"/>
        <w:outlineLvl w:val="0"/>
        <w:rPr>
          <w:b/>
          <w:bCs/>
          <w:kern w:val="32"/>
          <w:sz w:val="28"/>
          <w:szCs w:val="28"/>
          <w:lang w:val="x-none" w:eastAsia="x-none"/>
        </w:rPr>
      </w:pPr>
      <w:r w:rsidRPr="00FE3D3E">
        <w:rPr>
          <w:b/>
          <w:bCs/>
          <w:kern w:val="32"/>
          <w:sz w:val="28"/>
          <w:szCs w:val="28"/>
          <w:lang w:val="x-none" w:eastAsia="x-none"/>
        </w:rPr>
        <w:t>DANH MỤC CÁC NHIỆM VỤ THỰC HIỆN ĐỀ ÁN</w:t>
      </w:r>
    </w:p>
    <w:p w14:paraId="180292DE" w14:textId="475CA5DD" w:rsidR="00FE3D3E" w:rsidRDefault="00FE3D3E" w:rsidP="00FE3D3E">
      <w:pPr>
        <w:autoSpaceDE w:val="0"/>
        <w:autoSpaceDN w:val="0"/>
        <w:adjustRightInd w:val="0"/>
        <w:jc w:val="center"/>
        <w:rPr>
          <w:i/>
          <w:sz w:val="28"/>
          <w:szCs w:val="28"/>
          <w:lang w:val="vi-VN"/>
        </w:rPr>
      </w:pPr>
      <w:r w:rsidRPr="00FE3D3E">
        <w:rPr>
          <w:i/>
          <w:sz w:val="28"/>
          <w:szCs w:val="28"/>
          <w:lang w:val="vi-VN"/>
        </w:rPr>
        <w:t>(</w:t>
      </w:r>
      <w:r w:rsidRPr="00FE3D3E">
        <w:rPr>
          <w:i/>
          <w:sz w:val="28"/>
          <w:szCs w:val="28"/>
        </w:rPr>
        <w:t>Kèm theo</w:t>
      </w:r>
      <w:r w:rsidRPr="00FE3D3E">
        <w:rPr>
          <w:i/>
          <w:sz w:val="28"/>
          <w:szCs w:val="28"/>
          <w:lang w:val="vi-VN"/>
        </w:rPr>
        <w:t xml:space="preserve"> Đề án được</w:t>
      </w:r>
      <w:r w:rsidR="004F33D5">
        <w:rPr>
          <w:i/>
          <w:sz w:val="28"/>
          <w:szCs w:val="28"/>
          <w:lang w:val="vi-VN"/>
        </w:rPr>
        <w:t xml:space="preserve"> phê duyệt tại Quyết định số: 1064</w:t>
      </w:r>
      <w:r w:rsidRPr="00FE3D3E">
        <w:rPr>
          <w:i/>
          <w:sz w:val="28"/>
          <w:szCs w:val="28"/>
          <w:lang w:val="vi-VN"/>
        </w:rPr>
        <w:t xml:space="preserve">/QĐ-UBND ngày </w:t>
      </w:r>
      <w:r w:rsidR="004F33D5">
        <w:rPr>
          <w:i/>
          <w:sz w:val="28"/>
          <w:szCs w:val="28"/>
          <w:lang w:val="vi-VN"/>
        </w:rPr>
        <w:t>06</w:t>
      </w:r>
      <w:r w:rsidRPr="00FE3D3E">
        <w:rPr>
          <w:i/>
          <w:sz w:val="28"/>
          <w:szCs w:val="28"/>
          <w:lang w:val="vi-VN"/>
        </w:rPr>
        <w:t xml:space="preserve"> tháng</w:t>
      </w:r>
      <w:r w:rsidR="00FE29CE">
        <w:rPr>
          <w:i/>
          <w:sz w:val="28"/>
          <w:szCs w:val="28"/>
        </w:rPr>
        <w:t xml:space="preserve"> </w:t>
      </w:r>
      <w:r w:rsidR="002A0F98">
        <w:rPr>
          <w:i/>
          <w:sz w:val="28"/>
          <w:szCs w:val="28"/>
        </w:rPr>
        <w:t>4</w:t>
      </w:r>
      <w:r w:rsidR="00FE29CE">
        <w:rPr>
          <w:i/>
          <w:sz w:val="28"/>
          <w:szCs w:val="28"/>
        </w:rPr>
        <w:t xml:space="preserve"> </w:t>
      </w:r>
      <w:r w:rsidRPr="00FE3D3E">
        <w:rPr>
          <w:i/>
          <w:sz w:val="28"/>
          <w:szCs w:val="28"/>
          <w:lang w:val="vi-VN"/>
        </w:rPr>
        <w:t>năm 2026 của UBND tỉnh Phú Thọ)</w:t>
      </w:r>
    </w:p>
    <w:p w14:paraId="35C91681" w14:textId="4B501F0C" w:rsidR="0091347E" w:rsidRPr="00FE3D3E" w:rsidRDefault="00DE5F0F" w:rsidP="00FE3D3E">
      <w:pPr>
        <w:autoSpaceDE w:val="0"/>
        <w:autoSpaceDN w:val="0"/>
        <w:adjustRightInd w:val="0"/>
        <w:jc w:val="center"/>
        <w:rPr>
          <w:i/>
          <w:sz w:val="28"/>
          <w:szCs w:val="28"/>
          <w:lang w:val="vi-VN"/>
        </w:rPr>
      </w:pPr>
      <w:r w:rsidRPr="00FE3D3E">
        <w:rPr>
          <w:rFonts w:ascii="Calibri Light" w:hAnsi="Calibri Light"/>
          <w:b/>
          <w:bCs/>
          <w:i/>
          <w:noProof/>
          <w:kern w:val="32"/>
          <w:sz w:val="28"/>
          <w:szCs w:val="28"/>
        </w:rPr>
        <mc:AlternateContent>
          <mc:Choice Requires="wps">
            <w:drawing>
              <wp:anchor distT="0" distB="0" distL="114300" distR="114300" simplePos="0" relativeHeight="251658240" behindDoc="0" locked="0" layoutInCell="1" allowOverlap="1" wp14:anchorId="13A6BEF8" wp14:editId="11DD5ADD">
                <wp:simplePos x="0" y="0"/>
                <wp:positionH relativeFrom="column">
                  <wp:posOffset>3213100</wp:posOffset>
                </wp:positionH>
                <wp:positionV relativeFrom="paragraph">
                  <wp:posOffset>48895</wp:posOffset>
                </wp:positionV>
                <wp:extent cx="2133600" cy="0"/>
                <wp:effectExtent l="0" t="0" r="19050" b="19050"/>
                <wp:wrapNone/>
                <wp:docPr id="160702256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775EA" id="AutoShape 4" o:spid="_x0000_s1026" type="#_x0000_t32" style="position:absolute;margin-left:253pt;margin-top:3.85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"/>
            </w:pict>
          </mc:Fallback>
        </mc:AlternateContent>
      </w:r>
    </w:p>
    <w:tbl>
      <w:tblPr>
        <w:tblW w:w="150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8222"/>
        <w:gridCol w:w="1984"/>
        <w:gridCol w:w="2268"/>
        <w:gridCol w:w="1701"/>
      </w:tblGrid>
      <w:tr w:rsidR="00AD69BD" w:rsidRPr="00886F7F" w14:paraId="237A8678" w14:textId="77777777" w:rsidTr="00E83884">
        <w:trPr>
          <w:trHeight w:val="600"/>
          <w:tblHeader/>
        </w:trPr>
        <w:tc>
          <w:tcPr>
            <w:tcW w:w="851" w:type="dxa"/>
            <w:tcBorders>
              <w:top w:val="single" w:sz="4" w:space="0" w:color="auto"/>
              <w:left w:val="single" w:sz="4" w:space="0" w:color="auto"/>
              <w:bottom w:val="single" w:sz="4" w:space="0" w:color="auto"/>
              <w:right w:val="single" w:sz="4" w:space="0" w:color="auto"/>
            </w:tcBorders>
            <w:vAlign w:val="center"/>
          </w:tcPr>
          <w:p w14:paraId="7E71341E" w14:textId="77777777" w:rsidR="00886F7F" w:rsidRPr="00886F7F" w:rsidRDefault="00886F7F" w:rsidP="00886F7F">
            <w:pPr>
              <w:widowControl w:val="0"/>
              <w:autoSpaceDE w:val="0"/>
              <w:autoSpaceDN w:val="0"/>
              <w:ind w:left="96" w:right="83"/>
              <w:jc w:val="center"/>
              <w:rPr>
                <w:b/>
                <w:spacing w:val="-5"/>
                <w:w w:val="105"/>
                <w:sz w:val="25"/>
                <w:szCs w:val="25"/>
              </w:rPr>
            </w:pPr>
            <w:r w:rsidRPr="00886F7F">
              <w:rPr>
                <w:b/>
                <w:spacing w:val="-5"/>
                <w:w w:val="105"/>
                <w:sz w:val="25"/>
                <w:szCs w:val="25"/>
              </w:rPr>
              <w:t>Số</w:t>
            </w:r>
          </w:p>
          <w:p w14:paraId="57E95A42" w14:textId="77777777" w:rsidR="00AD69BD" w:rsidRPr="00886F7F" w:rsidRDefault="00AD69BD" w:rsidP="00886F7F">
            <w:pPr>
              <w:widowControl w:val="0"/>
              <w:autoSpaceDE w:val="0"/>
              <w:autoSpaceDN w:val="0"/>
              <w:ind w:left="96" w:right="83"/>
              <w:jc w:val="center"/>
              <w:rPr>
                <w:b/>
                <w:sz w:val="25"/>
                <w:szCs w:val="25"/>
                <w:lang w:val="vi-VN"/>
              </w:rPr>
            </w:pPr>
            <w:r w:rsidRPr="00886F7F">
              <w:rPr>
                <w:b/>
                <w:spacing w:val="-5"/>
                <w:w w:val="105"/>
                <w:sz w:val="25"/>
                <w:szCs w:val="25"/>
                <w:lang w:val="vi-VN"/>
              </w:rPr>
              <w:t>TT</w:t>
            </w:r>
          </w:p>
        </w:tc>
        <w:tc>
          <w:tcPr>
            <w:tcW w:w="8222" w:type="dxa"/>
            <w:tcBorders>
              <w:top w:val="single" w:sz="4" w:space="0" w:color="auto"/>
              <w:left w:val="single" w:sz="4" w:space="0" w:color="auto"/>
              <w:bottom w:val="single" w:sz="4" w:space="0" w:color="auto"/>
              <w:right w:val="single" w:sz="4" w:space="0" w:color="auto"/>
            </w:tcBorders>
            <w:vAlign w:val="center"/>
          </w:tcPr>
          <w:p w14:paraId="2E387D74" w14:textId="77777777" w:rsidR="00AD69BD" w:rsidRPr="00886F7F" w:rsidRDefault="00AD69BD" w:rsidP="00886F7F">
            <w:pPr>
              <w:widowControl w:val="0"/>
              <w:autoSpaceDE w:val="0"/>
              <w:autoSpaceDN w:val="0"/>
              <w:ind w:left="49"/>
              <w:jc w:val="center"/>
              <w:rPr>
                <w:b/>
                <w:bCs/>
                <w:sz w:val="25"/>
                <w:szCs w:val="25"/>
              </w:rPr>
            </w:pPr>
            <w:r w:rsidRPr="00886F7F">
              <w:rPr>
                <w:b/>
                <w:bCs/>
                <w:sz w:val="25"/>
                <w:szCs w:val="25"/>
                <w:lang w:val="vi"/>
              </w:rPr>
              <w:t>Tên nhiệm vụ</w:t>
            </w:r>
          </w:p>
        </w:tc>
        <w:tc>
          <w:tcPr>
            <w:tcW w:w="1984" w:type="dxa"/>
            <w:tcBorders>
              <w:top w:val="single" w:sz="4" w:space="0" w:color="auto"/>
              <w:left w:val="single" w:sz="4" w:space="0" w:color="auto"/>
              <w:bottom w:val="single" w:sz="4" w:space="0" w:color="auto"/>
              <w:right w:val="single" w:sz="4" w:space="0" w:color="auto"/>
            </w:tcBorders>
            <w:vAlign w:val="center"/>
          </w:tcPr>
          <w:p w14:paraId="48319F0F" w14:textId="77777777" w:rsidR="00AD69BD" w:rsidRPr="00886F7F" w:rsidRDefault="00AD69BD" w:rsidP="00886F7F">
            <w:pPr>
              <w:widowControl w:val="0"/>
              <w:autoSpaceDE w:val="0"/>
              <w:autoSpaceDN w:val="0"/>
              <w:ind w:left="515" w:right="347" w:hanging="117"/>
              <w:jc w:val="center"/>
              <w:rPr>
                <w:b/>
                <w:sz w:val="25"/>
                <w:szCs w:val="25"/>
                <w:lang w:val="vi-VN"/>
              </w:rPr>
            </w:pPr>
            <w:r w:rsidRPr="00886F7F">
              <w:rPr>
                <w:b/>
                <w:sz w:val="25"/>
                <w:szCs w:val="25"/>
                <w:lang w:val="vi-VN"/>
              </w:rPr>
              <w:t>Cơ quan chủ trì</w:t>
            </w:r>
          </w:p>
        </w:tc>
        <w:tc>
          <w:tcPr>
            <w:tcW w:w="2268" w:type="dxa"/>
            <w:tcBorders>
              <w:top w:val="single" w:sz="4" w:space="0" w:color="auto"/>
              <w:left w:val="single" w:sz="4" w:space="0" w:color="auto"/>
              <w:bottom w:val="single" w:sz="4" w:space="0" w:color="auto"/>
              <w:right w:val="single" w:sz="4" w:space="0" w:color="auto"/>
            </w:tcBorders>
            <w:vAlign w:val="center"/>
          </w:tcPr>
          <w:p w14:paraId="32AFED13" w14:textId="77777777" w:rsidR="00AD69BD" w:rsidRPr="00886F7F" w:rsidRDefault="00AD69BD" w:rsidP="00886F7F">
            <w:pPr>
              <w:widowControl w:val="0"/>
              <w:autoSpaceDE w:val="0"/>
              <w:autoSpaceDN w:val="0"/>
              <w:jc w:val="center"/>
              <w:rPr>
                <w:b/>
                <w:sz w:val="25"/>
                <w:szCs w:val="25"/>
              </w:rPr>
            </w:pPr>
            <w:r w:rsidRPr="00886F7F">
              <w:rPr>
                <w:b/>
                <w:sz w:val="25"/>
                <w:szCs w:val="25"/>
              </w:rPr>
              <w:t>Cơ quan phối hợp</w:t>
            </w:r>
          </w:p>
        </w:tc>
        <w:tc>
          <w:tcPr>
            <w:tcW w:w="1701" w:type="dxa"/>
            <w:tcBorders>
              <w:top w:val="single" w:sz="4" w:space="0" w:color="auto"/>
              <w:left w:val="single" w:sz="4" w:space="0" w:color="auto"/>
              <w:bottom w:val="single" w:sz="4" w:space="0" w:color="auto"/>
              <w:right w:val="single" w:sz="4" w:space="0" w:color="auto"/>
            </w:tcBorders>
            <w:vAlign w:val="center"/>
          </w:tcPr>
          <w:p w14:paraId="2226B796" w14:textId="77777777" w:rsidR="00AD69BD" w:rsidRPr="00886F7F" w:rsidRDefault="00AD69BD" w:rsidP="00886F7F">
            <w:pPr>
              <w:widowControl w:val="0"/>
              <w:autoSpaceDE w:val="0"/>
              <w:autoSpaceDN w:val="0"/>
              <w:jc w:val="center"/>
              <w:rPr>
                <w:b/>
                <w:sz w:val="25"/>
                <w:szCs w:val="25"/>
              </w:rPr>
            </w:pPr>
            <w:r w:rsidRPr="00886F7F">
              <w:rPr>
                <w:b/>
                <w:sz w:val="25"/>
                <w:szCs w:val="25"/>
                <w:lang w:val="vi-VN"/>
              </w:rPr>
              <w:t>Thời gian</w:t>
            </w:r>
            <w:r w:rsidRPr="00886F7F">
              <w:rPr>
                <w:b/>
                <w:sz w:val="25"/>
                <w:szCs w:val="25"/>
              </w:rPr>
              <w:t xml:space="preserve"> </w:t>
            </w:r>
          </w:p>
          <w:p w14:paraId="425DCC7C" w14:textId="77777777" w:rsidR="00AD69BD" w:rsidRPr="00886F7F" w:rsidRDefault="00AD69BD" w:rsidP="00886F7F">
            <w:pPr>
              <w:widowControl w:val="0"/>
              <w:autoSpaceDE w:val="0"/>
              <w:autoSpaceDN w:val="0"/>
              <w:jc w:val="center"/>
              <w:rPr>
                <w:b/>
                <w:sz w:val="25"/>
                <w:szCs w:val="25"/>
                <w:lang w:val="vi-VN"/>
              </w:rPr>
            </w:pPr>
            <w:r w:rsidRPr="00886F7F">
              <w:rPr>
                <w:b/>
                <w:sz w:val="25"/>
                <w:szCs w:val="25"/>
                <w:lang w:val="vi-VN"/>
              </w:rPr>
              <w:t>thực hiện</w:t>
            </w:r>
          </w:p>
        </w:tc>
      </w:tr>
      <w:tr w:rsidR="00AD69BD" w:rsidRPr="00886F7F" w14:paraId="61C9BF60"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2E855FC5" w14:textId="77777777" w:rsidR="00AD69BD" w:rsidRPr="00886F7F" w:rsidRDefault="00AD69BD" w:rsidP="002732A5">
            <w:pPr>
              <w:widowControl w:val="0"/>
              <w:autoSpaceDE w:val="0"/>
              <w:autoSpaceDN w:val="0"/>
              <w:spacing w:before="168"/>
              <w:ind w:left="104" w:right="56"/>
              <w:jc w:val="center"/>
              <w:rPr>
                <w:sz w:val="25"/>
                <w:szCs w:val="25"/>
                <w:lang w:val="vi-VN"/>
              </w:rPr>
            </w:pPr>
            <w:r w:rsidRPr="00886F7F">
              <w:rPr>
                <w:spacing w:val="-10"/>
                <w:w w:val="105"/>
                <w:sz w:val="25"/>
                <w:szCs w:val="25"/>
                <w:lang w:val="vi-VN"/>
              </w:rPr>
              <w:t>1</w:t>
            </w:r>
          </w:p>
        </w:tc>
        <w:tc>
          <w:tcPr>
            <w:tcW w:w="8222" w:type="dxa"/>
            <w:tcBorders>
              <w:top w:val="single" w:sz="4" w:space="0" w:color="auto"/>
              <w:left w:val="single" w:sz="4" w:space="0" w:color="auto"/>
              <w:bottom w:val="single" w:sz="4" w:space="0" w:color="auto"/>
              <w:right w:val="single" w:sz="4" w:space="0" w:color="auto"/>
            </w:tcBorders>
          </w:tcPr>
          <w:p w14:paraId="4DB7C88E" w14:textId="77777777" w:rsidR="00AD69BD" w:rsidRPr="00886F7F" w:rsidRDefault="00AD69BD" w:rsidP="00FA4AED">
            <w:pPr>
              <w:widowControl w:val="0"/>
              <w:autoSpaceDE w:val="0"/>
              <w:autoSpaceDN w:val="0"/>
              <w:spacing w:before="40" w:after="40"/>
              <w:ind w:left="57" w:right="57"/>
              <w:jc w:val="both"/>
              <w:rPr>
                <w:sz w:val="25"/>
                <w:szCs w:val="25"/>
              </w:rPr>
            </w:pPr>
            <w:r w:rsidRPr="00886F7F">
              <w:rPr>
                <w:sz w:val="25"/>
                <w:szCs w:val="25"/>
                <w:lang w:val="vi-VN"/>
              </w:rPr>
              <w:t>Đề án “Đưa tiếng Anh thành ngôn ngữ thứ hai và tăng cường dạy và học ngoại ngữ giai đoạn 2026–2035, định hướng đến năm 2045” trên địa bàn tỉnh</w:t>
            </w:r>
            <w:r w:rsidR="00886F7F" w:rsidRPr="00886F7F">
              <w:rPr>
                <w:sz w:val="25"/>
                <w:szCs w:val="25"/>
              </w:rPr>
              <w:t xml:space="preserve"> Phú Thọ</w:t>
            </w:r>
          </w:p>
        </w:tc>
        <w:tc>
          <w:tcPr>
            <w:tcW w:w="1984" w:type="dxa"/>
            <w:tcBorders>
              <w:top w:val="single" w:sz="4" w:space="0" w:color="auto"/>
              <w:left w:val="single" w:sz="4" w:space="0" w:color="auto"/>
              <w:bottom w:val="single" w:sz="4" w:space="0" w:color="auto"/>
              <w:right w:val="single" w:sz="4" w:space="0" w:color="auto"/>
            </w:tcBorders>
            <w:vAlign w:val="center"/>
          </w:tcPr>
          <w:p w14:paraId="1E95CE13" w14:textId="77777777" w:rsidR="00AD69BD" w:rsidRPr="00886F7F" w:rsidRDefault="00AD69BD" w:rsidP="002732A5">
            <w:pPr>
              <w:widowControl w:val="0"/>
              <w:autoSpaceDE w:val="0"/>
              <w:autoSpaceDN w:val="0"/>
              <w:spacing w:before="40" w:after="40" w:line="247" w:lineRule="auto"/>
              <w:ind w:left="57" w:right="57" w:hanging="14"/>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740F6440" w14:textId="77777777" w:rsidR="00AD69BD" w:rsidRPr="00886F7F" w:rsidRDefault="00AD69BD" w:rsidP="002732A5">
            <w:pPr>
              <w:widowControl w:val="0"/>
              <w:autoSpaceDE w:val="0"/>
              <w:autoSpaceDN w:val="0"/>
              <w:spacing w:before="40" w:after="40"/>
              <w:ind w:left="57" w:right="57" w:hanging="14"/>
              <w:jc w:val="center"/>
              <w:rPr>
                <w:sz w:val="25"/>
                <w:szCs w:val="25"/>
                <w:lang w:val="vi-VN"/>
              </w:rPr>
            </w:pPr>
            <w:r w:rsidRPr="00886F7F">
              <w:rPr>
                <w:sz w:val="25"/>
                <w:szCs w:val="25"/>
                <w:lang w:val="vi-VN"/>
              </w:rPr>
              <w:t>Các sở, ban, ngành</w:t>
            </w:r>
          </w:p>
        </w:tc>
        <w:tc>
          <w:tcPr>
            <w:tcW w:w="1701" w:type="dxa"/>
            <w:tcBorders>
              <w:top w:val="single" w:sz="4" w:space="0" w:color="auto"/>
              <w:left w:val="single" w:sz="4" w:space="0" w:color="auto"/>
              <w:bottom w:val="single" w:sz="4" w:space="0" w:color="auto"/>
              <w:right w:val="single" w:sz="4" w:space="0" w:color="auto"/>
            </w:tcBorders>
            <w:vAlign w:val="center"/>
          </w:tcPr>
          <w:p w14:paraId="0D85D1AE" w14:textId="77777777" w:rsidR="00AD69BD" w:rsidRPr="00886F7F" w:rsidRDefault="00AD69BD" w:rsidP="002732A5">
            <w:pPr>
              <w:widowControl w:val="0"/>
              <w:autoSpaceDE w:val="0"/>
              <w:autoSpaceDN w:val="0"/>
              <w:spacing w:before="40" w:after="40"/>
              <w:ind w:left="57" w:right="57" w:hanging="14"/>
              <w:jc w:val="center"/>
              <w:rPr>
                <w:sz w:val="25"/>
                <w:szCs w:val="25"/>
                <w:lang w:val="vi-VN"/>
              </w:rPr>
            </w:pPr>
            <w:r w:rsidRPr="00886F7F">
              <w:rPr>
                <w:sz w:val="25"/>
                <w:szCs w:val="25"/>
                <w:lang w:val="vi-VN"/>
              </w:rPr>
              <w:t>Quý I năm 2026</w:t>
            </w:r>
          </w:p>
        </w:tc>
      </w:tr>
      <w:tr w:rsidR="00AD69BD" w:rsidRPr="00886F7F" w14:paraId="63825AA9"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13BFA470" w14:textId="77777777" w:rsidR="00AD69BD" w:rsidRPr="00886F7F" w:rsidRDefault="00AD69BD" w:rsidP="002732A5">
            <w:pPr>
              <w:widowControl w:val="0"/>
              <w:autoSpaceDE w:val="0"/>
              <w:autoSpaceDN w:val="0"/>
              <w:spacing w:before="56"/>
              <w:jc w:val="center"/>
              <w:rPr>
                <w:i/>
                <w:sz w:val="25"/>
                <w:szCs w:val="25"/>
                <w:lang w:val="vi-VN"/>
              </w:rPr>
            </w:pPr>
          </w:p>
          <w:p w14:paraId="3A141901" w14:textId="77777777" w:rsidR="00AD69BD" w:rsidRPr="00886F7F" w:rsidRDefault="00AD69BD" w:rsidP="002732A5">
            <w:pPr>
              <w:widowControl w:val="0"/>
              <w:autoSpaceDE w:val="0"/>
              <w:autoSpaceDN w:val="0"/>
              <w:ind w:left="96" w:right="38"/>
              <w:jc w:val="center"/>
              <w:rPr>
                <w:sz w:val="25"/>
                <w:szCs w:val="25"/>
                <w:lang w:val="vi-VN"/>
              </w:rPr>
            </w:pPr>
            <w:r w:rsidRPr="00886F7F">
              <w:rPr>
                <w:spacing w:val="-10"/>
                <w:w w:val="110"/>
                <w:sz w:val="25"/>
                <w:szCs w:val="25"/>
                <w:lang w:val="vi-VN"/>
              </w:rPr>
              <w:t>2</w:t>
            </w:r>
          </w:p>
        </w:tc>
        <w:tc>
          <w:tcPr>
            <w:tcW w:w="8222" w:type="dxa"/>
            <w:tcBorders>
              <w:top w:val="single" w:sz="4" w:space="0" w:color="auto"/>
              <w:left w:val="single" w:sz="4" w:space="0" w:color="auto"/>
              <w:bottom w:val="single" w:sz="4" w:space="0" w:color="auto"/>
              <w:right w:val="single" w:sz="4" w:space="0" w:color="auto"/>
            </w:tcBorders>
          </w:tcPr>
          <w:p w14:paraId="30101DAC" w14:textId="77777777" w:rsidR="00AD69BD" w:rsidRPr="00886F7F" w:rsidRDefault="00AD69BD" w:rsidP="002732A5">
            <w:pPr>
              <w:widowControl w:val="0"/>
              <w:autoSpaceDE w:val="0"/>
              <w:autoSpaceDN w:val="0"/>
              <w:spacing w:before="40" w:after="40" w:line="275" w:lineRule="exact"/>
              <w:ind w:left="57" w:right="57"/>
              <w:jc w:val="both"/>
              <w:rPr>
                <w:sz w:val="25"/>
                <w:szCs w:val="25"/>
                <w:lang w:val="vi-VN"/>
              </w:rPr>
            </w:pPr>
            <w:r w:rsidRPr="00886F7F">
              <w:rPr>
                <w:sz w:val="25"/>
                <w:szCs w:val="25"/>
                <w:lang w:val="vi-VN"/>
              </w:rPr>
              <w:t>Tổ chức tuyên truyền, nâng cao nhận thức của cán bộ quản lý, giáo viên, học sinh và xã hội về vai trò của ngoại ngữ, đặc biệt là tiếng Anh trong giáo dục, hội nhập quốc tế và phát triển nguồn nhân lực</w:t>
            </w:r>
          </w:p>
        </w:tc>
        <w:tc>
          <w:tcPr>
            <w:tcW w:w="1984" w:type="dxa"/>
            <w:tcBorders>
              <w:top w:val="single" w:sz="4" w:space="0" w:color="auto"/>
              <w:left w:val="single" w:sz="4" w:space="0" w:color="auto"/>
              <w:bottom w:val="single" w:sz="4" w:space="0" w:color="auto"/>
              <w:right w:val="single" w:sz="4" w:space="0" w:color="auto"/>
            </w:tcBorders>
            <w:vAlign w:val="center"/>
          </w:tcPr>
          <w:p w14:paraId="754F0EF2" w14:textId="77777777" w:rsidR="00AD69BD" w:rsidRPr="00886F7F" w:rsidRDefault="00AD69BD" w:rsidP="002732A5">
            <w:pPr>
              <w:widowControl w:val="0"/>
              <w:autoSpaceDE w:val="0"/>
              <w:autoSpaceDN w:val="0"/>
              <w:spacing w:before="40" w:after="40" w:line="247" w:lineRule="auto"/>
              <w:ind w:left="57" w:right="57" w:hanging="14"/>
              <w:jc w:val="center"/>
              <w:rPr>
                <w:sz w:val="25"/>
                <w:szCs w:val="25"/>
                <w:lang w:val="vi-VN"/>
              </w:rPr>
            </w:pPr>
            <w:r w:rsidRPr="00886F7F">
              <w:rPr>
                <w:sz w:val="25"/>
                <w:szCs w:val="25"/>
                <w:lang w:val="vi-VN"/>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74FD5458" w14:textId="77777777" w:rsidR="00AD69BD" w:rsidRPr="00886F7F" w:rsidRDefault="00AD69BD" w:rsidP="002732A5">
            <w:pPr>
              <w:widowControl w:val="0"/>
              <w:autoSpaceDE w:val="0"/>
              <w:autoSpaceDN w:val="0"/>
              <w:spacing w:before="40" w:after="40"/>
              <w:ind w:left="57" w:right="57" w:hanging="14"/>
              <w:jc w:val="center"/>
              <w:rPr>
                <w:sz w:val="25"/>
                <w:szCs w:val="25"/>
              </w:rPr>
            </w:pPr>
            <w:r w:rsidRPr="00886F7F">
              <w:rPr>
                <w:sz w:val="25"/>
                <w:szCs w:val="25"/>
                <w:lang w:val="vi-VN"/>
              </w:rPr>
              <w:t>Sở Khoa học và Công nghệ</w:t>
            </w:r>
            <w:r w:rsidR="00AD0895" w:rsidRPr="00886F7F">
              <w:rPr>
                <w:sz w:val="25"/>
                <w:szCs w:val="25"/>
              </w:rPr>
              <w:t xml:space="preserve">; Báo và </w:t>
            </w:r>
            <w:r w:rsidR="00AD0895" w:rsidRPr="00886F7F">
              <w:rPr>
                <w:sz w:val="25"/>
                <w:szCs w:val="25"/>
                <w:lang w:val="vi-VN"/>
              </w:rPr>
              <w:t>P</w:t>
            </w:r>
            <w:r w:rsidR="00AD0895" w:rsidRPr="00886F7F">
              <w:rPr>
                <w:sz w:val="25"/>
                <w:szCs w:val="25"/>
              </w:rPr>
              <w:t xml:space="preserve">T, </w:t>
            </w:r>
            <w:r w:rsidRPr="00886F7F">
              <w:rPr>
                <w:sz w:val="25"/>
                <w:szCs w:val="25"/>
                <w:lang w:val="vi-VN"/>
              </w:rPr>
              <w:t xml:space="preserve">TH </w:t>
            </w:r>
            <w:r w:rsidRPr="00886F7F">
              <w:rPr>
                <w:sz w:val="25"/>
                <w:szCs w:val="25"/>
              </w:rPr>
              <w:t>Phú Thọ</w:t>
            </w:r>
            <w:r w:rsidRPr="00886F7F">
              <w:rPr>
                <w:sz w:val="25"/>
                <w:szCs w:val="25"/>
                <w:lang w:val="vi-VN"/>
              </w:rPr>
              <w:t xml:space="preserve">, UBND </w:t>
            </w:r>
            <w:r w:rsidRPr="00886F7F">
              <w:rPr>
                <w:sz w:val="25"/>
                <w:szCs w:val="25"/>
              </w:rPr>
              <w:t>xã/phường</w:t>
            </w:r>
          </w:p>
        </w:tc>
        <w:tc>
          <w:tcPr>
            <w:tcW w:w="1701" w:type="dxa"/>
            <w:tcBorders>
              <w:top w:val="single" w:sz="4" w:space="0" w:color="auto"/>
              <w:left w:val="single" w:sz="4" w:space="0" w:color="auto"/>
              <w:bottom w:val="single" w:sz="4" w:space="0" w:color="auto"/>
              <w:right w:val="single" w:sz="4" w:space="0" w:color="auto"/>
            </w:tcBorders>
            <w:vAlign w:val="center"/>
          </w:tcPr>
          <w:p w14:paraId="3599ACAE" w14:textId="77777777" w:rsidR="00AD69BD" w:rsidRPr="00886F7F" w:rsidRDefault="00AD69BD" w:rsidP="002732A5">
            <w:pPr>
              <w:widowControl w:val="0"/>
              <w:autoSpaceDE w:val="0"/>
              <w:autoSpaceDN w:val="0"/>
              <w:spacing w:before="40" w:after="40"/>
              <w:ind w:left="57" w:right="57" w:hanging="14"/>
              <w:jc w:val="center"/>
              <w:rPr>
                <w:sz w:val="25"/>
                <w:szCs w:val="25"/>
              </w:rPr>
            </w:pPr>
            <w:r w:rsidRPr="00886F7F">
              <w:rPr>
                <w:sz w:val="25"/>
                <w:szCs w:val="25"/>
              </w:rPr>
              <w:t>Thường xuyên</w:t>
            </w:r>
          </w:p>
        </w:tc>
      </w:tr>
      <w:tr w:rsidR="00AD69BD" w:rsidRPr="00886F7F" w14:paraId="11CC1D3D"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1ADD023A" w14:textId="77777777" w:rsidR="00AD69BD" w:rsidRPr="00886F7F" w:rsidRDefault="00AD69BD" w:rsidP="002732A5">
            <w:pPr>
              <w:widowControl w:val="0"/>
              <w:autoSpaceDE w:val="0"/>
              <w:autoSpaceDN w:val="0"/>
              <w:spacing w:before="56"/>
              <w:jc w:val="center"/>
              <w:rPr>
                <w:i/>
                <w:sz w:val="25"/>
                <w:szCs w:val="25"/>
                <w:lang w:val="vi-VN"/>
              </w:rPr>
            </w:pPr>
          </w:p>
          <w:p w14:paraId="2BAB3613" w14:textId="77777777" w:rsidR="00AD69BD" w:rsidRPr="00886F7F" w:rsidRDefault="00AD69BD" w:rsidP="002732A5">
            <w:pPr>
              <w:widowControl w:val="0"/>
              <w:autoSpaceDE w:val="0"/>
              <w:autoSpaceDN w:val="0"/>
              <w:ind w:left="104"/>
              <w:jc w:val="center"/>
              <w:rPr>
                <w:sz w:val="25"/>
                <w:szCs w:val="25"/>
                <w:lang w:val="vi-VN"/>
              </w:rPr>
            </w:pPr>
            <w:r w:rsidRPr="00886F7F">
              <w:rPr>
                <w:spacing w:val="-10"/>
                <w:w w:val="105"/>
                <w:sz w:val="25"/>
                <w:szCs w:val="25"/>
                <w:lang w:val="vi-VN"/>
              </w:rPr>
              <w:t>3</w:t>
            </w:r>
          </w:p>
        </w:tc>
        <w:tc>
          <w:tcPr>
            <w:tcW w:w="8222" w:type="dxa"/>
            <w:tcBorders>
              <w:top w:val="single" w:sz="4" w:space="0" w:color="auto"/>
              <w:left w:val="single" w:sz="4" w:space="0" w:color="auto"/>
              <w:bottom w:val="single" w:sz="4" w:space="0" w:color="auto"/>
              <w:right w:val="single" w:sz="4" w:space="0" w:color="auto"/>
            </w:tcBorders>
          </w:tcPr>
          <w:p w14:paraId="624649EC" w14:textId="77777777" w:rsidR="00AD69BD" w:rsidRPr="00886F7F" w:rsidRDefault="00886F7F" w:rsidP="002732A5">
            <w:pPr>
              <w:widowControl w:val="0"/>
              <w:autoSpaceDE w:val="0"/>
              <w:autoSpaceDN w:val="0"/>
              <w:spacing w:before="40" w:after="40" w:line="310" w:lineRule="atLeast"/>
              <w:ind w:left="57" w:right="57" w:firstLine="4"/>
              <w:jc w:val="both"/>
              <w:rPr>
                <w:sz w:val="25"/>
                <w:szCs w:val="25"/>
                <w:lang w:val="vi-VN"/>
              </w:rPr>
            </w:pPr>
            <w:r w:rsidRPr="00886F7F">
              <w:rPr>
                <w:sz w:val="25"/>
                <w:szCs w:val="25"/>
              </w:rPr>
              <w:t>K</w:t>
            </w:r>
            <w:r w:rsidR="00AD69BD" w:rsidRPr="00886F7F">
              <w:rPr>
                <w:sz w:val="25"/>
                <w:szCs w:val="25"/>
              </w:rPr>
              <w:t>ế hoạch,</w:t>
            </w:r>
            <w:r w:rsidR="00AD69BD" w:rsidRPr="00886F7F">
              <w:rPr>
                <w:sz w:val="25"/>
                <w:szCs w:val="25"/>
                <w:lang w:val="vi-VN"/>
              </w:rPr>
              <w:t xml:space="preserve"> lộ trình </w:t>
            </w:r>
            <w:r w:rsidR="00AD69BD" w:rsidRPr="00886F7F">
              <w:rPr>
                <w:sz w:val="25"/>
                <w:szCs w:val="25"/>
              </w:rPr>
              <w:t xml:space="preserve">triển khai Đề án </w:t>
            </w:r>
            <w:r w:rsidR="00AD69BD" w:rsidRPr="00886F7F">
              <w:rPr>
                <w:sz w:val="25"/>
                <w:szCs w:val="25"/>
                <w:lang w:val="vi-VN"/>
              </w:rPr>
              <w:t>trong các cơ sở giáo dục trên địa bàn tỉnh</w:t>
            </w:r>
          </w:p>
        </w:tc>
        <w:tc>
          <w:tcPr>
            <w:tcW w:w="1984" w:type="dxa"/>
            <w:tcBorders>
              <w:top w:val="single" w:sz="4" w:space="0" w:color="auto"/>
              <w:left w:val="single" w:sz="4" w:space="0" w:color="auto"/>
              <w:bottom w:val="single" w:sz="4" w:space="0" w:color="auto"/>
              <w:right w:val="single" w:sz="4" w:space="0" w:color="auto"/>
            </w:tcBorders>
            <w:vAlign w:val="center"/>
          </w:tcPr>
          <w:p w14:paraId="3D8EC677" w14:textId="77777777" w:rsidR="00AD69BD" w:rsidRPr="00886F7F" w:rsidRDefault="00AD69BD" w:rsidP="002732A5">
            <w:pPr>
              <w:widowControl w:val="0"/>
              <w:autoSpaceDE w:val="0"/>
              <w:autoSpaceDN w:val="0"/>
              <w:spacing w:before="40" w:after="40" w:line="252" w:lineRule="auto"/>
              <w:ind w:left="57" w:right="57" w:hanging="14"/>
              <w:jc w:val="center"/>
              <w:rPr>
                <w:sz w:val="25"/>
                <w:szCs w:val="25"/>
                <w:lang w:val="vi-VN"/>
              </w:rPr>
            </w:pPr>
            <w:r w:rsidRPr="00886F7F">
              <w:rPr>
                <w:sz w:val="25"/>
                <w:szCs w:val="25"/>
                <w:lang w:val="vi-VN"/>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29609401" w14:textId="77777777" w:rsidR="00AD69BD" w:rsidRPr="00886F7F" w:rsidRDefault="00AD69BD" w:rsidP="002732A5">
            <w:pPr>
              <w:widowControl w:val="0"/>
              <w:autoSpaceDE w:val="0"/>
              <w:autoSpaceDN w:val="0"/>
              <w:spacing w:before="40" w:after="40" w:line="247" w:lineRule="auto"/>
              <w:ind w:left="57" w:right="57" w:hanging="14"/>
              <w:jc w:val="center"/>
              <w:rPr>
                <w:w w:val="105"/>
                <w:sz w:val="25"/>
                <w:szCs w:val="25"/>
                <w:lang w:val="vi"/>
              </w:rPr>
            </w:pPr>
            <w:r w:rsidRPr="00886F7F">
              <w:rPr>
                <w:w w:val="105"/>
                <w:sz w:val="25"/>
                <w:szCs w:val="25"/>
                <w:lang w:val="vi"/>
              </w:rPr>
              <w:t xml:space="preserve">Các sở, ngành liên quan; UBND </w:t>
            </w:r>
            <w:r w:rsidRPr="00886F7F">
              <w:rPr>
                <w:sz w:val="25"/>
                <w:szCs w:val="25"/>
              </w:rPr>
              <w:t>xã/phường</w:t>
            </w:r>
          </w:p>
        </w:tc>
        <w:tc>
          <w:tcPr>
            <w:tcW w:w="1701" w:type="dxa"/>
            <w:tcBorders>
              <w:top w:val="single" w:sz="4" w:space="0" w:color="auto"/>
              <w:left w:val="single" w:sz="4" w:space="0" w:color="auto"/>
              <w:bottom w:val="single" w:sz="4" w:space="0" w:color="auto"/>
              <w:right w:val="single" w:sz="4" w:space="0" w:color="auto"/>
            </w:tcBorders>
            <w:vAlign w:val="center"/>
          </w:tcPr>
          <w:p w14:paraId="791ABCDB" w14:textId="77777777" w:rsidR="00AD69BD" w:rsidRPr="00886F7F" w:rsidRDefault="00AD69BD" w:rsidP="002732A5">
            <w:pPr>
              <w:widowControl w:val="0"/>
              <w:autoSpaceDE w:val="0"/>
              <w:autoSpaceDN w:val="0"/>
              <w:spacing w:before="40" w:after="40" w:line="247" w:lineRule="auto"/>
              <w:ind w:left="57" w:right="57" w:hanging="14"/>
              <w:jc w:val="center"/>
              <w:rPr>
                <w:sz w:val="25"/>
                <w:szCs w:val="25"/>
                <w:lang w:val="vi-VN"/>
              </w:rPr>
            </w:pPr>
            <w:r w:rsidRPr="00886F7F">
              <w:rPr>
                <w:sz w:val="25"/>
                <w:szCs w:val="25"/>
                <w:lang w:val="vi-VN"/>
              </w:rPr>
              <w:t>Quý I</w:t>
            </w:r>
            <w:r w:rsidRPr="00886F7F">
              <w:rPr>
                <w:sz w:val="25"/>
                <w:szCs w:val="25"/>
              </w:rPr>
              <w:t>I</w:t>
            </w:r>
            <w:r w:rsidRPr="00886F7F">
              <w:rPr>
                <w:sz w:val="25"/>
                <w:szCs w:val="25"/>
                <w:lang w:val="vi-VN"/>
              </w:rPr>
              <w:t xml:space="preserve"> năm 2026</w:t>
            </w:r>
          </w:p>
        </w:tc>
      </w:tr>
      <w:tr w:rsidR="00AD69BD" w:rsidRPr="00886F7F" w14:paraId="3F65EB6C"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5E8A746A" w14:textId="77777777" w:rsidR="00AD69BD" w:rsidRPr="00886F7F" w:rsidRDefault="00AD69BD" w:rsidP="002732A5">
            <w:pPr>
              <w:widowControl w:val="0"/>
              <w:autoSpaceDE w:val="0"/>
              <w:autoSpaceDN w:val="0"/>
              <w:spacing w:before="231"/>
              <w:ind w:left="122" w:right="16"/>
              <w:jc w:val="center"/>
              <w:rPr>
                <w:sz w:val="25"/>
                <w:szCs w:val="25"/>
                <w:lang w:val="vi-VN"/>
              </w:rPr>
            </w:pPr>
            <w:r w:rsidRPr="00886F7F">
              <w:rPr>
                <w:spacing w:val="-5"/>
                <w:w w:val="105"/>
                <w:sz w:val="25"/>
                <w:szCs w:val="25"/>
                <w:lang w:val="vi-VN"/>
              </w:rPr>
              <w:t>4</w:t>
            </w:r>
          </w:p>
        </w:tc>
        <w:tc>
          <w:tcPr>
            <w:tcW w:w="8222" w:type="dxa"/>
            <w:tcBorders>
              <w:top w:val="single" w:sz="4" w:space="0" w:color="auto"/>
              <w:left w:val="single" w:sz="4" w:space="0" w:color="auto"/>
              <w:bottom w:val="single" w:sz="4" w:space="0" w:color="auto"/>
              <w:right w:val="single" w:sz="4" w:space="0" w:color="auto"/>
            </w:tcBorders>
          </w:tcPr>
          <w:p w14:paraId="00A0FCC0" w14:textId="77777777" w:rsidR="00AD69BD" w:rsidRPr="00886F7F" w:rsidRDefault="00AD69BD" w:rsidP="002732A5">
            <w:pPr>
              <w:widowControl w:val="0"/>
              <w:autoSpaceDE w:val="0"/>
              <w:autoSpaceDN w:val="0"/>
              <w:spacing w:before="40" w:after="40" w:line="320" w:lineRule="atLeast"/>
              <w:ind w:left="57" w:right="57"/>
              <w:jc w:val="both"/>
              <w:rPr>
                <w:sz w:val="25"/>
                <w:szCs w:val="25"/>
              </w:rPr>
            </w:pPr>
            <w:r w:rsidRPr="00886F7F">
              <w:rPr>
                <w:sz w:val="25"/>
                <w:szCs w:val="25"/>
                <w:lang w:val="vi-VN"/>
              </w:rPr>
              <w:t>Rà soát, điều chỉnh, xây dựng chương trình, học liệu, tài liệu dạy học tiếng Anh và dạy học bằng tiếng Anh phù hợp với chương trình giáo dục phổ thông</w:t>
            </w:r>
            <w:r w:rsidRPr="00886F7F">
              <w:rPr>
                <w:sz w:val="25"/>
                <w:szCs w:val="25"/>
              </w:rPr>
              <w:t xml:space="preserve"> và các chương trình đào tạo</w:t>
            </w:r>
          </w:p>
        </w:tc>
        <w:tc>
          <w:tcPr>
            <w:tcW w:w="1984" w:type="dxa"/>
            <w:tcBorders>
              <w:top w:val="single" w:sz="4" w:space="0" w:color="auto"/>
              <w:left w:val="single" w:sz="4" w:space="0" w:color="auto"/>
              <w:bottom w:val="single" w:sz="4" w:space="0" w:color="auto"/>
              <w:right w:val="single" w:sz="4" w:space="0" w:color="auto"/>
            </w:tcBorders>
            <w:vAlign w:val="center"/>
          </w:tcPr>
          <w:p w14:paraId="3B0CF6FD" w14:textId="77777777" w:rsidR="00AD69BD" w:rsidRPr="00886F7F" w:rsidRDefault="00AD69BD" w:rsidP="002732A5">
            <w:pPr>
              <w:widowControl w:val="0"/>
              <w:autoSpaceDE w:val="0"/>
              <w:autoSpaceDN w:val="0"/>
              <w:spacing w:before="40" w:after="40"/>
              <w:ind w:left="57" w:right="57" w:hanging="14"/>
              <w:jc w:val="center"/>
              <w:rPr>
                <w:sz w:val="25"/>
                <w:szCs w:val="25"/>
                <w:lang w:val="vi-VN"/>
              </w:rPr>
            </w:pPr>
            <w:r w:rsidRPr="00886F7F">
              <w:rPr>
                <w:sz w:val="25"/>
                <w:szCs w:val="25"/>
                <w:lang w:val="vi-VN"/>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7B6C2C50" w14:textId="77777777" w:rsidR="00AD69BD" w:rsidRPr="00886F7F" w:rsidRDefault="00AD69BD" w:rsidP="002732A5">
            <w:pPr>
              <w:widowControl w:val="0"/>
              <w:autoSpaceDE w:val="0"/>
              <w:autoSpaceDN w:val="0"/>
              <w:spacing w:before="40" w:after="40"/>
              <w:ind w:left="57" w:right="57" w:hanging="14"/>
              <w:jc w:val="center"/>
              <w:rPr>
                <w:sz w:val="25"/>
                <w:szCs w:val="25"/>
                <w:lang w:val="vi-VN"/>
              </w:rPr>
            </w:pPr>
            <w:r w:rsidRPr="00886F7F">
              <w:rPr>
                <w:sz w:val="25"/>
                <w:szCs w:val="25"/>
                <w:lang w:val="vi-VN"/>
              </w:rPr>
              <w:t>Các cơ sở giáo dục, Các trường đại học, cao đẳng, cơ sở GDNN</w:t>
            </w:r>
          </w:p>
        </w:tc>
        <w:tc>
          <w:tcPr>
            <w:tcW w:w="1701" w:type="dxa"/>
            <w:tcBorders>
              <w:top w:val="single" w:sz="4" w:space="0" w:color="auto"/>
              <w:left w:val="single" w:sz="4" w:space="0" w:color="auto"/>
              <w:bottom w:val="single" w:sz="4" w:space="0" w:color="auto"/>
              <w:right w:val="single" w:sz="4" w:space="0" w:color="auto"/>
            </w:tcBorders>
            <w:vAlign w:val="center"/>
          </w:tcPr>
          <w:p w14:paraId="7FECEDA6" w14:textId="77777777" w:rsidR="00AD69BD" w:rsidRPr="00886F7F" w:rsidRDefault="00AD69BD" w:rsidP="002732A5">
            <w:pPr>
              <w:widowControl w:val="0"/>
              <w:autoSpaceDE w:val="0"/>
              <w:autoSpaceDN w:val="0"/>
              <w:spacing w:before="40" w:after="40"/>
              <w:ind w:left="57" w:right="57" w:hanging="14"/>
              <w:jc w:val="center"/>
              <w:rPr>
                <w:sz w:val="25"/>
                <w:szCs w:val="25"/>
              </w:rPr>
            </w:pPr>
            <w:r w:rsidRPr="00886F7F">
              <w:rPr>
                <w:sz w:val="25"/>
                <w:szCs w:val="25"/>
              </w:rPr>
              <w:t>Trong năm 2026</w:t>
            </w:r>
          </w:p>
        </w:tc>
      </w:tr>
      <w:tr w:rsidR="0008525D" w:rsidRPr="00886F7F" w14:paraId="55352BCF"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44055A49" w14:textId="77777777" w:rsidR="0008525D" w:rsidRPr="00886F7F" w:rsidRDefault="0008525D" w:rsidP="0008525D">
            <w:pPr>
              <w:widowControl w:val="0"/>
              <w:autoSpaceDE w:val="0"/>
              <w:autoSpaceDN w:val="0"/>
              <w:spacing w:before="231"/>
              <w:ind w:left="122" w:right="16"/>
              <w:jc w:val="center"/>
              <w:rPr>
                <w:spacing w:val="-5"/>
                <w:w w:val="105"/>
                <w:sz w:val="25"/>
                <w:szCs w:val="25"/>
              </w:rPr>
            </w:pPr>
            <w:r w:rsidRPr="00886F7F">
              <w:rPr>
                <w:spacing w:val="-5"/>
                <w:w w:val="105"/>
                <w:sz w:val="25"/>
                <w:szCs w:val="25"/>
              </w:rPr>
              <w:t>5</w:t>
            </w:r>
          </w:p>
        </w:tc>
        <w:tc>
          <w:tcPr>
            <w:tcW w:w="8222" w:type="dxa"/>
            <w:tcBorders>
              <w:top w:val="single" w:sz="4" w:space="0" w:color="auto"/>
              <w:left w:val="single" w:sz="4" w:space="0" w:color="auto"/>
              <w:bottom w:val="single" w:sz="4" w:space="0" w:color="auto"/>
              <w:right w:val="single" w:sz="4" w:space="0" w:color="auto"/>
            </w:tcBorders>
            <w:vAlign w:val="center"/>
          </w:tcPr>
          <w:p w14:paraId="1C658A5F" w14:textId="77777777" w:rsidR="0008525D" w:rsidRPr="00886F7F" w:rsidRDefault="0008525D" w:rsidP="0008525D">
            <w:pPr>
              <w:widowControl w:val="0"/>
              <w:autoSpaceDE w:val="0"/>
              <w:autoSpaceDN w:val="0"/>
              <w:spacing w:before="40" w:after="40" w:line="310" w:lineRule="exact"/>
              <w:ind w:left="57" w:right="57" w:firstLine="1"/>
              <w:jc w:val="both"/>
              <w:rPr>
                <w:sz w:val="25"/>
                <w:szCs w:val="25"/>
              </w:rPr>
            </w:pPr>
            <w:r w:rsidRPr="00886F7F">
              <w:rPr>
                <w:sz w:val="25"/>
                <w:szCs w:val="25"/>
              </w:rPr>
              <w:t>Xây dựng bộ chỉ số theo dõi, đánh giá kết quả thực hiện Đề án theo từng giai đoạn</w:t>
            </w:r>
          </w:p>
        </w:tc>
        <w:tc>
          <w:tcPr>
            <w:tcW w:w="1984" w:type="dxa"/>
            <w:tcBorders>
              <w:top w:val="single" w:sz="4" w:space="0" w:color="auto"/>
              <w:left w:val="single" w:sz="4" w:space="0" w:color="auto"/>
              <w:bottom w:val="single" w:sz="4" w:space="0" w:color="auto"/>
              <w:right w:val="single" w:sz="4" w:space="0" w:color="auto"/>
            </w:tcBorders>
            <w:vAlign w:val="center"/>
          </w:tcPr>
          <w:p w14:paraId="7E7A2EE8" w14:textId="77777777" w:rsidR="0008525D" w:rsidRPr="00886F7F" w:rsidRDefault="0008525D" w:rsidP="0008525D">
            <w:pPr>
              <w:spacing w:before="40" w:after="40"/>
              <w:ind w:left="57" w:right="57"/>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306676AA"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Các sở, ngành liên quan</w:t>
            </w:r>
          </w:p>
        </w:tc>
        <w:tc>
          <w:tcPr>
            <w:tcW w:w="1701" w:type="dxa"/>
            <w:tcBorders>
              <w:top w:val="single" w:sz="4" w:space="0" w:color="auto"/>
              <w:left w:val="single" w:sz="4" w:space="0" w:color="auto"/>
              <w:bottom w:val="single" w:sz="4" w:space="0" w:color="auto"/>
              <w:right w:val="single" w:sz="4" w:space="0" w:color="auto"/>
            </w:tcBorders>
            <w:vAlign w:val="center"/>
          </w:tcPr>
          <w:p w14:paraId="65E31F50"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rPr>
              <w:t>Trong năm 2026</w:t>
            </w:r>
          </w:p>
        </w:tc>
      </w:tr>
      <w:tr w:rsidR="0008525D" w:rsidRPr="00886F7F" w14:paraId="1470A4B9"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73DE85AE"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lang w:val="vi"/>
              </w:rPr>
              <w:t>6</w:t>
            </w:r>
          </w:p>
        </w:tc>
        <w:tc>
          <w:tcPr>
            <w:tcW w:w="8222" w:type="dxa"/>
            <w:tcBorders>
              <w:top w:val="single" w:sz="4" w:space="0" w:color="auto"/>
              <w:left w:val="single" w:sz="4" w:space="0" w:color="auto"/>
              <w:bottom w:val="single" w:sz="4" w:space="0" w:color="auto"/>
              <w:right w:val="single" w:sz="4" w:space="0" w:color="auto"/>
            </w:tcBorders>
          </w:tcPr>
          <w:p w14:paraId="3ABB4A1D" w14:textId="77777777" w:rsidR="0008525D" w:rsidRPr="00886F7F" w:rsidRDefault="00886F7F" w:rsidP="0008525D">
            <w:pPr>
              <w:widowControl w:val="0"/>
              <w:autoSpaceDE w:val="0"/>
              <w:autoSpaceDN w:val="0"/>
              <w:spacing w:before="40" w:after="40" w:line="310" w:lineRule="exact"/>
              <w:ind w:left="57" w:right="57" w:firstLine="1"/>
              <w:jc w:val="both"/>
              <w:rPr>
                <w:sz w:val="25"/>
                <w:szCs w:val="25"/>
              </w:rPr>
            </w:pPr>
            <w:r w:rsidRPr="00886F7F">
              <w:rPr>
                <w:sz w:val="25"/>
                <w:szCs w:val="25"/>
              </w:rPr>
              <w:t>K</w:t>
            </w:r>
            <w:r w:rsidR="0008525D" w:rsidRPr="00886F7F">
              <w:rPr>
                <w:sz w:val="25"/>
                <w:szCs w:val="25"/>
              </w:rPr>
              <w:t>ế hoạch phát triển đội ngũ giáo viên tiếng Anh; tuyển dụng, đào tạo, bồi dưỡng nâng cao năng lực ngoại ngữ và phương pháp giảng dạy cho giáo viên</w:t>
            </w:r>
            <w:r w:rsidR="002B6BFC" w:rsidRPr="00886F7F">
              <w:rPr>
                <w:sz w:val="25"/>
                <w:szCs w:val="25"/>
              </w:rPr>
              <w:t xml:space="preserve"> tiếng Anh và giáo viên dạy các môn học bằng tiếng Anh</w:t>
            </w:r>
          </w:p>
        </w:tc>
        <w:tc>
          <w:tcPr>
            <w:tcW w:w="1984" w:type="dxa"/>
            <w:tcBorders>
              <w:top w:val="single" w:sz="4" w:space="0" w:color="auto"/>
              <w:left w:val="single" w:sz="4" w:space="0" w:color="auto"/>
              <w:bottom w:val="single" w:sz="4" w:space="0" w:color="auto"/>
              <w:right w:val="single" w:sz="4" w:space="0" w:color="auto"/>
            </w:tcBorders>
            <w:vAlign w:val="center"/>
          </w:tcPr>
          <w:p w14:paraId="3E171593" w14:textId="77777777" w:rsidR="0008525D" w:rsidRPr="00886F7F" w:rsidRDefault="0008525D" w:rsidP="0008525D">
            <w:pPr>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16A3767B"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 xml:space="preserve">Sở Nội vụ, </w:t>
            </w:r>
            <w:r w:rsidR="002F6E69" w:rsidRPr="00886F7F">
              <w:rPr>
                <w:sz w:val="25"/>
                <w:szCs w:val="25"/>
              </w:rPr>
              <w:t xml:space="preserve">Trường ĐH Hùng Vương, </w:t>
            </w:r>
            <w:r w:rsidRPr="00886F7F">
              <w:rPr>
                <w:sz w:val="25"/>
                <w:szCs w:val="25"/>
                <w:lang w:val="vi-VN"/>
              </w:rPr>
              <w:t>các cơ sở đào tạo giáo viên</w:t>
            </w:r>
          </w:p>
        </w:tc>
        <w:tc>
          <w:tcPr>
            <w:tcW w:w="1701" w:type="dxa"/>
            <w:tcBorders>
              <w:top w:val="single" w:sz="4" w:space="0" w:color="auto"/>
              <w:left w:val="single" w:sz="4" w:space="0" w:color="auto"/>
              <w:bottom w:val="single" w:sz="4" w:space="0" w:color="auto"/>
              <w:right w:val="single" w:sz="4" w:space="0" w:color="auto"/>
            </w:tcBorders>
            <w:vAlign w:val="center"/>
          </w:tcPr>
          <w:p w14:paraId="18050A81"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Giai đoạn 2026–2035</w:t>
            </w:r>
          </w:p>
        </w:tc>
      </w:tr>
      <w:tr w:rsidR="0008525D" w:rsidRPr="00886F7F" w14:paraId="79590F27"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406C06FA"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7</w:t>
            </w:r>
          </w:p>
        </w:tc>
        <w:tc>
          <w:tcPr>
            <w:tcW w:w="8222" w:type="dxa"/>
            <w:tcBorders>
              <w:top w:val="single" w:sz="4" w:space="0" w:color="auto"/>
              <w:left w:val="single" w:sz="4" w:space="0" w:color="auto"/>
              <w:bottom w:val="single" w:sz="4" w:space="0" w:color="auto"/>
              <w:right w:val="single" w:sz="4" w:space="0" w:color="auto"/>
            </w:tcBorders>
          </w:tcPr>
          <w:p w14:paraId="0B548063" w14:textId="77777777" w:rsidR="0008525D" w:rsidRPr="00886F7F" w:rsidRDefault="0008525D" w:rsidP="0008525D">
            <w:pPr>
              <w:widowControl w:val="0"/>
              <w:autoSpaceDE w:val="0"/>
              <w:autoSpaceDN w:val="0"/>
              <w:spacing w:before="40" w:after="40" w:line="310" w:lineRule="exact"/>
              <w:ind w:left="57" w:right="57" w:firstLine="1"/>
              <w:jc w:val="both"/>
              <w:rPr>
                <w:sz w:val="25"/>
                <w:szCs w:val="25"/>
              </w:rPr>
            </w:pPr>
            <w:r w:rsidRPr="00886F7F">
              <w:rPr>
                <w:sz w:val="25"/>
                <w:szCs w:val="25"/>
              </w:rPr>
              <w:t>Rà soát, bố trí vị trí việc làm và biên chế giáo viên ngoại ngữ trong các cơ sở giáo dục công lập</w:t>
            </w:r>
          </w:p>
        </w:tc>
        <w:tc>
          <w:tcPr>
            <w:tcW w:w="1984" w:type="dxa"/>
            <w:tcBorders>
              <w:top w:val="single" w:sz="4" w:space="0" w:color="auto"/>
              <w:left w:val="single" w:sz="4" w:space="0" w:color="auto"/>
              <w:bottom w:val="single" w:sz="4" w:space="0" w:color="auto"/>
              <w:right w:val="single" w:sz="4" w:space="0" w:color="auto"/>
            </w:tcBorders>
            <w:vAlign w:val="center"/>
          </w:tcPr>
          <w:p w14:paraId="43CE0818" w14:textId="77777777" w:rsidR="0008525D" w:rsidRPr="00886F7F" w:rsidRDefault="0008525D" w:rsidP="0008525D">
            <w:pPr>
              <w:jc w:val="center"/>
              <w:rPr>
                <w:sz w:val="25"/>
                <w:szCs w:val="25"/>
              </w:rPr>
            </w:pPr>
            <w:r w:rsidRPr="00886F7F">
              <w:rPr>
                <w:sz w:val="25"/>
                <w:szCs w:val="25"/>
              </w:rPr>
              <w:t>Sở Nội vụ</w:t>
            </w:r>
          </w:p>
        </w:tc>
        <w:tc>
          <w:tcPr>
            <w:tcW w:w="2268" w:type="dxa"/>
            <w:tcBorders>
              <w:top w:val="single" w:sz="4" w:space="0" w:color="auto"/>
              <w:left w:val="single" w:sz="4" w:space="0" w:color="auto"/>
              <w:bottom w:val="single" w:sz="4" w:space="0" w:color="auto"/>
              <w:right w:val="single" w:sz="4" w:space="0" w:color="auto"/>
            </w:tcBorders>
            <w:vAlign w:val="center"/>
          </w:tcPr>
          <w:p w14:paraId="5219480D"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lang w:val="vi-VN"/>
              </w:rPr>
              <w:t>Sở GD&amp;ĐT</w:t>
            </w:r>
            <w:r w:rsidRPr="00886F7F">
              <w:rPr>
                <w:sz w:val="25"/>
                <w:szCs w:val="25"/>
              </w:rPr>
              <w:t>, UBND xã/phường</w:t>
            </w:r>
          </w:p>
        </w:tc>
        <w:tc>
          <w:tcPr>
            <w:tcW w:w="1701" w:type="dxa"/>
            <w:tcBorders>
              <w:top w:val="single" w:sz="4" w:space="0" w:color="auto"/>
              <w:left w:val="single" w:sz="4" w:space="0" w:color="auto"/>
              <w:bottom w:val="single" w:sz="4" w:space="0" w:color="auto"/>
              <w:right w:val="single" w:sz="4" w:space="0" w:color="auto"/>
            </w:tcBorders>
            <w:vAlign w:val="center"/>
          </w:tcPr>
          <w:p w14:paraId="2EEDF191"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Giai đoạn 2026–2035</w:t>
            </w:r>
          </w:p>
        </w:tc>
      </w:tr>
      <w:tr w:rsidR="0008525D" w:rsidRPr="00886F7F" w14:paraId="461E5F9C"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68A7564F"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8</w:t>
            </w:r>
          </w:p>
        </w:tc>
        <w:tc>
          <w:tcPr>
            <w:tcW w:w="8222" w:type="dxa"/>
            <w:tcBorders>
              <w:top w:val="single" w:sz="4" w:space="0" w:color="auto"/>
              <w:left w:val="single" w:sz="4" w:space="0" w:color="auto"/>
              <w:bottom w:val="single" w:sz="4" w:space="0" w:color="auto"/>
              <w:right w:val="single" w:sz="4" w:space="0" w:color="auto"/>
            </w:tcBorders>
          </w:tcPr>
          <w:p w14:paraId="76A6FA60" w14:textId="77777777" w:rsidR="0008525D" w:rsidRPr="00886F7F" w:rsidRDefault="0008525D" w:rsidP="0008525D">
            <w:pPr>
              <w:widowControl w:val="0"/>
              <w:autoSpaceDE w:val="0"/>
              <w:autoSpaceDN w:val="0"/>
              <w:spacing w:before="40" w:after="40" w:line="310" w:lineRule="exact"/>
              <w:ind w:left="57" w:right="57" w:firstLine="1"/>
              <w:jc w:val="both"/>
              <w:rPr>
                <w:sz w:val="25"/>
                <w:szCs w:val="25"/>
                <w:lang w:val="vi-VN"/>
              </w:rPr>
            </w:pPr>
            <w:r w:rsidRPr="00886F7F">
              <w:rPr>
                <w:sz w:val="25"/>
                <w:szCs w:val="25"/>
                <w:lang w:val="vi-VN"/>
              </w:rPr>
              <w:t>Tổ chức bồi dưỡng cán bộ quản lý giáo dục về quản lý môi trường song ngữ, quản lý dạy học ngoại ngữ và chuyển đổi số trong giáo dục</w:t>
            </w:r>
          </w:p>
        </w:tc>
        <w:tc>
          <w:tcPr>
            <w:tcW w:w="1984" w:type="dxa"/>
            <w:tcBorders>
              <w:top w:val="single" w:sz="4" w:space="0" w:color="auto"/>
              <w:left w:val="single" w:sz="4" w:space="0" w:color="auto"/>
              <w:bottom w:val="single" w:sz="4" w:space="0" w:color="auto"/>
              <w:right w:val="single" w:sz="4" w:space="0" w:color="auto"/>
            </w:tcBorders>
            <w:vAlign w:val="center"/>
          </w:tcPr>
          <w:p w14:paraId="7EE0215E" w14:textId="77777777" w:rsidR="0008525D" w:rsidRPr="00886F7F" w:rsidRDefault="0008525D" w:rsidP="0008525D">
            <w:pPr>
              <w:spacing w:before="40" w:after="40"/>
              <w:ind w:left="57" w:right="57"/>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776D13F2"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Các cơ sở đào tạo, các tổ chức giáo dục</w:t>
            </w:r>
          </w:p>
        </w:tc>
        <w:tc>
          <w:tcPr>
            <w:tcW w:w="1701" w:type="dxa"/>
            <w:tcBorders>
              <w:top w:val="single" w:sz="4" w:space="0" w:color="auto"/>
              <w:left w:val="single" w:sz="4" w:space="0" w:color="auto"/>
              <w:bottom w:val="single" w:sz="4" w:space="0" w:color="auto"/>
              <w:right w:val="single" w:sz="4" w:space="0" w:color="auto"/>
            </w:tcBorders>
            <w:vAlign w:val="center"/>
          </w:tcPr>
          <w:p w14:paraId="2EA33469"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Giai đoạn 2026–2035</w:t>
            </w:r>
          </w:p>
        </w:tc>
      </w:tr>
      <w:tr w:rsidR="0008525D" w:rsidRPr="00886F7F" w14:paraId="3B4D7B7D"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1646B7BF"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lastRenderedPageBreak/>
              <w:t>9</w:t>
            </w:r>
          </w:p>
        </w:tc>
        <w:tc>
          <w:tcPr>
            <w:tcW w:w="8222" w:type="dxa"/>
            <w:tcBorders>
              <w:top w:val="single" w:sz="4" w:space="0" w:color="auto"/>
              <w:left w:val="single" w:sz="4" w:space="0" w:color="auto"/>
              <w:bottom w:val="single" w:sz="4" w:space="0" w:color="auto"/>
              <w:right w:val="single" w:sz="4" w:space="0" w:color="auto"/>
            </w:tcBorders>
            <w:vAlign w:val="center"/>
          </w:tcPr>
          <w:p w14:paraId="3203C639" w14:textId="77777777" w:rsidR="0008525D" w:rsidRPr="00886F7F" w:rsidRDefault="00886F7F" w:rsidP="0008525D">
            <w:pPr>
              <w:widowControl w:val="0"/>
              <w:autoSpaceDE w:val="0"/>
              <w:autoSpaceDN w:val="0"/>
              <w:spacing w:before="40" w:after="40" w:line="310" w:lineRule="exact"/>
              <w:ind w:left="57" w:right="57" w:firstLine="1"/>
              <w:jc w:val="both"/>
              <w:rPr>
                <w:sz w:val="25"/>
                <w:szCs w:val="25"/>
              </w:rPr>
            </w:pPr>
            <w:r w:rsidRPr="00886F7F">
              <w:rPr>
                <w:sz w:val="25"/>
                <w:szCs w:val="25"/>
              </w:rPr>
              <w:t>Kế hoạch đ</w:t>
            </w:r>
            <w:r w:rsidR="0008525D" w:rsidRPr="00886F7F">
              <w:rPr>
                <w:sz w:val="25"/>
                <w:szCs w:val="25"/>
              </w:rPr>
              <w:t>ầu tư, nâng cấp cơ sở vật chất, phòng học ngoại ngữ, trang thiết bị dạy học phục vụ dạy và học tiếng Anh tại các cơ sở giáo dục</w:t>
            </w:r>
          </w:p>
        </w:tc>
        <w:tc>
          <w:tcPr>
            <w:tcW w:w="1984" w:type="dxa"/>
            <w:tcBorders>
              <w:top w:val="single" w:sz="4" w:space="0" w:color="auto"/>
              <w:left w:val="single" w:sz="4" w:space="0" w:color="auto"/>
              <w:bottom w:val="single" w:sz="4" w:space="0" w:color="auto"/>
              <w:right w:val="single" w:sz="4" w:space="0" w:color="auto"/>
            </w:tcBorders>
            <w:vAlign w:val="center"/>
          </w:tcPr>
          <w:p w14:paraId="55D83626" w14:textId="77777777" w:rsidR="0008525D" w:rsidRPr="00886F7F" w:rsidRDefault="0008525D" w:rsidP="0008525D">
            <w:pPr>
              <w:spacing w:before="40" w:after="40"/>
              <w:ind w:left="57" w:right="57"/>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62A2278B"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lang w:val="vi-VN"/>
              </w:rPr>
              <w:t xml:space="preserve">Sở Tài chính, </w:t>
            </w:r>
            <w:r w:rsidRPr="00886F7F">
              <w:rPr>
                <w:sz w:val="25"/>
                <w:szCs w:val="25"/>
              </w:rPr>
              <w:t xml:space="preserve">các cơ sở giáo dục, </w:t>
            </w:r>
            <w:r w:rsidRPr="00886F7F">
              <w:rPr>
                <w:sz w:val="25"/>
                <w:szCs w:val="25"/>
                <w:lang w:val="vi-VN"/>
              </w:rPr>
              <w:t xml:space="preserve">UBND </w:t>
            </w:r>
            <w:r w:rsidRPr="00886F7F">
              <w:rPr>
                <w:sz w:val="25"/>
                <w:szCs w:val="25"/>
              </w:rPr>
              <w:t>xã/phường</w:t>
            </w:r>
          </w:p>
        </w:tc>
        <w:tc>
          <w:tcPr>
            <w:tcW w:w="1701" w:type="dxa"/>
            <w:tcBorders>
              <w:top w:val="single" w:sz="4" w:space="0" w:color="auto"/>
              <w:left w:val="single" w:sz="4" w:space="0" w:color="auto"/>
              <w:bottom w:val="single" w:sz="4" w:space="0" w:color="auto"/>
              <w:right w:val="single" w:sz="4" w:space="0" w:color="auto"/>
            </w:tcBorders>
            <w:vAlign w:val="center"/>
          </w:tcPr>
          <w:p w14:paraId="01D3F43D"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Giai đoạn 2026–2035</w:t>
            </w:r>
          </w:p>
        </w:tc>
      </w:tr>
      <w:tr w:rsidR="0008525D" w:rsidRPr="00886F7F" w14:paraId="07405137"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26872E26"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10</w:t>
            </w:r>
          </w:p>
        </w:tc>
        <w:tc>
          <w:tcPr>
            <w:tcW w:w="8222" w:type="dxa"/>
            <w:tcBorders>
              <w:top w:val="single" w:sz="4" w:space="0" w:color="auto"/>
              <w:left w:val="single" w:sz="4" w:space="0" w:color="auto"/>
              <w:bottom w:val="single" w:sz="4" w:space="0" w:color="auto"/>
              <w:right w:val="single" w:sz="4" w:space="0" w:color="auto"/>
            </w:tcBorders>
            <w:vAlign w:val="center"/>
          </w:tcPr>
          <w:p w14:paraId="2B023A14" w14:textId="77777777" w:rsidR="0008525D" w:rsidRPr="00886F7F" w:rsidRDefault="00886F7F" w:rsidP="0008525D">
            <w:pPr>
              <w:widowControl w:val="0"/>
              <w:tabs>
                <w:tab w:val="left" w:pos="80"/>
              </w:tabs>
              <w:autoSpaceDE w:val="0"/>
              <w:autoSpaceDN w:val="0"/>
              <w:spacing w:before="40" w:after="40"/>
              <w:ind w:left="57" w:right="57"/>
              <w:jc w:val="both"/>
              <w:rPr>
                <w:sz w:val="25"/>
                <w:szCs w:val="25"/>
                <w:lang w:val="vi-VN"/>
              </w:rPr>
            </w:pPr>
            <w:r w:rsidRPr="00886F7F">
              <w:rPr>
                <w:sz w:val="25"/>
                <w:szCs w:val="25"/>
              </w:rPr>
              <w:t>Kế hoạch x</w:t>
            </w:r>
            <w:r w:rsidR="0008525D" w:rsidRPr="00886F7F">
              <w:rPr>
                <w:sz w:val="25"/>
                <w:szCs w:val="25"/>
                <w:lang w:val="vi-VN"/>
              </w:rPr>
              <w:t>ây dựng và phát triển hệ sinh thái số phục vụ dạy và học tiếng Anh (hệ thống LMS, ngân hàng học liệu số, nền tảng luyện tập và đánh giá trực tuyến)</w:t>
            </w:r>
          </w:p>
        </w:tc>
        <w:tc>
          <w:tcPr>
            <w:tcW w:w="1984" w:type="dxa"/>
            <w:tcBorders>
              <w:top w:val="single" w:sz="4" w:space="0" w:color="auto"/>
              <w:left w:val="single" w:sz="4" w:space="0" w:color="auto"/>
              <w:bottom w:val="single" w:sz="4" w:space="0" w:color="auto"/>
              <w:right w:val="single" w:sz="4" w:space="0" w:color="auto"/>
            </w:tcBorders>
            <w:vAlign w:val="center"/>
          </w:tcPr>
          <w:p w14:paraId="0F7AD5AE" w14:textId="77777777" w:rsidR="0008525D" w:rsidRPr="00886F7F" w:rsidRDefault="0008525D" w:rsidP="0008525D">
            <w:pPr>
              <w:spacing w:before="40" w:after="40"/>
              <w:ind w:left="57" w:right="57"/>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76642177"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Sở Khoa học và Công nghệ, các doanh nghiệp công nghệ</w:t>
            </w:r>
          </w:p>
        </w:tc>
        <w:tc>
          <w:tcPr>
            <w:tcW w:w="1701" w:type="dxa"/>
            <w:tcBorders>
              <w:top w:val="single" w:sz="4" w:space="0" w:color="auto"/>
              <w:left w:val="single" w:sz="4" w:space="0" w:color="auto"/>
              <w:bottom w:val="single" w:sz="4" w:space="0" w:color="auto"/>
              <w:right w:val="single" w:sz="4" w:space="0" w:color="auto"/>
            </w:tcBorders>
            <w:vAlign w:val="center"/>
          </w:tcPr>
          <w:p w14:paraId="7A64C757"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lang w:val="vi-VN"/>
              </w:rPr>
              <w:t>Giai đoạn 2026–203</w:t>
            </w:r>
            <w:r w:rsidRPr="00886F7F">
              <w:rPr>
                <w:sz w:val="25"/>
                <w:szCs w:val="25"/>
              </w:rPr>
              <w:t>5</w:t>
            </w:r>
          </w:p>
        </w:tc>
      </w:tr>
      <w:tr w:rsidR="0008525D" w:rsidRPr="00886F7F" w14:paraId="5E10BBF4"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49786127"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11</w:t>
            </w:r>
          </w:p>
        </w:tc>
        <w:tc>
          <w:tcPr>
            <w:tcW w:w="8222" w:type="dxa"/>
            <w:tcBorders>
              <w:top w:val="single" w:sz="4" w:space="0" w:color="auto"/>
              <w:left w:val="single" w:sz="4" w:space="0" w:color="auto"/>
              <w:bottom w:val="single" w:sz="4" w:space="0" w:color="auto"/>
              <w:right w:val="single" w:sz="4" w:space="0" w:color="auto"/>
            </w:tcBorders>
          </w:tcPr>
          <w:p w14:paraId="2A33FB86" w14:textId="77777777" w:rsidR="0008525D" w:rsidRPr="00886F7F" w:rsidRDefault="0008525D" w:rsidP="0008525D">
            <w:pPr>
              <w:widowControl w:val="0"/>
              <w:autoSpaceDE w:val="0"/>
              <w:autoSpaceDN w:val="0"/>
              <w:spacing w:before="40" w:after="40" w:line="310" w:lineRule="exact"/>
              <w:ind w:left="57" w:right="57" w:firstLine="1"/>
              <w:jc w:val="both"/>
              <w:rPr>
                <w:sz w:val="25"/>
                <w:szCs w:val="25"/>
                <w:lang w:val="vi"/>
              </w:rPr>
            </w:pPr>
            <w:r w:rsidRPr="00886F7F">
              <w:rPr>
                <w:sz w:val="25"/>
                <w:szCs w:val="25"/>
                <w:lang w:val="vi"/>
              </w:rPr>
              <w:t>Xây dựng môi trường sử dụng tiếng Anh trong nhà trường thông qua câu lạc bộ, hoạt động trải nghiệm, giao lưu quốc tế và không gian tiếng Anh (English Zone)</w:t>
            </w:r>
          </w:p>
        </w:tc>
        <w:tc>
          <w:tcPr>
            <w:tcW w:w="1984" w:type="dxa"/>
            <w:tcBorders>
              <w:top w:val="single" w:sz="4" w:space="0" w:color="auto"/>
              <w:left w:val="single" w:sz="4" w:space="0" w:color="auto"/>
              <w:bottom w:val="single" w:sz="4" w:space="0" w:color="auto"/>
              <w:right w:val="single" w:sz="4" w:space="0" w:color="auto"/>
            </w:tcBorders>
            <w:vAlign w:val="center"/>
          </w:tcPr>
          <w:p w14:paraId="2744FBCE" w14:textId="77777777" w:rsidR="0008525D" w:rsidRPr="00886F7F" w:rsidRDefault="0008525D" w:rsidP="0008525D">
            <w:pPr>
              <w:spacing w:before="40" w:after="40"/>
              <w:ind w:left="57" w:right="57"/>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1C7CC330"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rPr>
              <w:t xml:space="preserve">Sở Ngoại vụ, Sở VH,TT&amp;DL, </w:t>
            </w:r>
            <w:r w:rsidRPr="00886F7F">
              <w:rPr>
                <w:sz w:val="25"/>
                <w:szCs w:val="25"/>
                <w:lang w:val="vi-VN"/>
              </w:rPr>
              <w:t>các cơ sở giáo dục, tổ chức giáo dục</w:t>
            </w:r>
          </w:p>
        </w:tc>
        <w:tc>
          <w:tcPr>
            <w:tcW w:w="1701" w:type="dxa"/>
            <w:tcBorders>
              <w:top w:val="single" w:sz="4" w:space="0" w:color="auto"/>
              <w:left w:val="single" w:sz="4" w:space="0" w:color="auto"/>
              <w:bottom w:val="single" w:sz="4" w:space="0" w:color="auto"/>
              <w:right w:val="single" w:sz="4" w:space="0" w:color="auto"/>
            </w:tcBorders>
            <w:vAlign w:val="center"/>
          </w:tcPr>
          <w:p w14:paraId="7958C87F"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Giai đoạn 2026–2035</w:t>
            </w:r>
          </w:p>
        </w:tc>
      </w:tr>
      <w:tr w:rsidR="0008525D" w:rsidRPr="00886F7F" w14:paraId="724ACE7E"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43075762"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12</w:t>
            </w:r>
          </w:p>
        </w:tc>
        <w:tc>
          <w:tcPr>
            <w:tcW w:w="8222" w:type="dxa"/>
            <w:tcBorders>
              <w:top w:val="single" w:sz="4" w:space="0" w:color="auto"/>
              <w:left w:val="single" w:sz="4" w:space="0" w:color="auto"/>
              <w:bottom w:val="single" w:sz="4" w:space="0" w:color="auto"/>
              <w:right w:val="single" w:sz="4" w:space="0" w:color="auto"/>
            </w:tcBorders>
          </w:tcPr>
          <w:p w14:paraId="0BB018FB" w14:textId="77777777" w:rsidR="0008525D" w:rsidRPr="00886F7F" w:rsidRDefault="00886F7F" w:rsidP="0008525D">
            <w:pPr>
              <w:widowControl w:val="0"/>
              <w:autoSpaceDE w:val="0"/>
              <w:autoSpaceDN w:val="0"/>
              <w:spacing w:before="40" w:after="40" w:line="310" w:lineRule="exact"/>
              <w:ind w:left="57" w:right="57" w:firstLine="1"/>
              <w:jc w:val="both"/>
              <w:rPr>
                <w:sz w:val="25"/>
                <w:szCs w:val="25"/>
                <w:lang w:val="vi"/>
              </w:rPr>
            </w:pPr>
            <w:r w:rsidRPr="00886F7F">
              <w:rPr>
                <w:sz w:val="25"/>
                <w:szCs w:val="25"/>
              </w:rPr>
              <w:t>Kế hoạch t</w:t>
            </w:r>
            <w:r w:rsidR="0008525D" w:rsidRPr="00886F7F">
              <w:rPr>
                <w:sz w:val="25"/>
                <w:szCs w:val="25"/>
                <w:lang w:val="vi"/>
              </w:rPr>
              <w:t>ổ chức các hoạt động văn hóa, du lịch, sự kiện cộng đồng có sử dụng tiếng Anh và các ngoại ngữ khác</w:t>
            </w:r>
            <w:r w:rsidR="0008525D" w:rsidRPr="00886F7F">
              <w:rPr>
                <w:sz w:val="25"/>
                <w:szCs w:val="25"/>
              </w:rPr>
              <w:t xml:space="preserve">. </w:t>
            </w:r>
            <w:r w:rsidR="0008525D" w:rsidRPr="00886F7F">
              <w:rPr>
                <w:sz w:val="25"/>
                <w:szCs w:val="25"/>
                <w:lang w:val="vi"/>
              </w:rPr>
              <w:t xml:space="preserve">Hỗ trợ các </w:t>
            </w:r>
            <w:r w:rsidRPr="00886F7F">
              <w:rPr>
                <w:sz w:val="25"/>
                <w:szCs w:val="25"/>
              </w:rPr>
              <w:t xml:space="preserve">CSGD </w:t>
            </w:r>
            <w:r w:rsidR="0008525D" w:rsidRPr="00886F7F">
              <w:rPr>
                <w:sz w:val="25"/>
                <w:szCs w:val="25"/>
                <w:lang w:val="vi"/>
              </w:rPr>
              <w:t>xây dựng nội dung giáo dục địa phương bằng tiếng Anh gắn với di sản văn hóa và du lịch Đất Tổ.</w:t>
            </w:r>
          </w:p>
        </w:tc>
        <w:tc>
          <w:tcPr>
            <w:tcW w:w="1984" w:type="dxa"/>
            <w:tcBorders>
              <w:top w:val="single" w:sz="4" w:space="0" w:color="auto"/>
              <w:left w:val="single" w:sz="4" w:space="0" w:color="auto"/>
              <w:bottom w:val="single" w:sz="4" w:space="0" w:color="auto"/>
              <w:right w:val="single" w:sz="4" w:space="0" w:color="auto"/>
            </w:tcBorders>
            <w:vAlign w:val="center"/>
          </w:tcPr>
          <w:p w14:paraId="7DBB0882" w14:textId="77777777" w:rsidR="0008525D" w:rsidRPr="00886F7F" w:rsidRDefault="0008525D" w:rsidP="0008525D">
            <w:pPr>
              <w:spacing w:before="40" w:after="40"/>
              <w:ind w:left="57" w:right="57"/>
              <w:jc w:val="center"/>
              <w:rPr>
                <w:sz w:val="25"/>
                <w:szCs w:val="25"/>
              </w:rPr>
            </w:pPr>
            <w:r w:rsidRPr="00886F7F">
              <w:rPr>
                <w:sz w:val="25"/>
                <w:szCs w:val="25"/>
              </w:rPr>
              <w:t>Sở Văn hóa, Thể thao và Du lịch</w:t>
            </w:r>
          </w:p>
        </w:tc>
        <w:tc>
          <w:tcPr>
            <w:tcW w:w="2268" w:type="dxa"/>
            <w:tcBorders>
              <w:top w:val="single" w:sz="4" w:space="0" w:color="auto"/>
              <w:left w:val="single" w:sz="4" w:space="0" w:color="auto"/>
              <w:bottom w:val="single" w:sz="4" w:space="0" w:color="auto"/>
              <w:right w:val="single" w:sz="4" w:space="0" w:color="auto"/>
            </w:tcBorders>
            <w:vAlign w:val="center"/>
          </w:tcPr>
          <w:p w14:paraId="0B424D54"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rPr>
              <w:t xml:space="preserve">Sở GD&amp;ĐT, các sở, ngành liên quan, </w:t>
            </w:r>
            <w:r w:rsidRPr="00886F7F">
              <w:rPr>
                <w:sz w:val="25"/>
                <w:szCs w:val="25"/>
                <w:lang w:val="vi-VN"/>
              </w:rPr>
              <w:t>các cơ sở giáo dục</w:t>
            </w:r>
          </w:p>
        </w:tc>
        <w:tc>
          <w:tcPr>
            <w:tcW w:w="1701" w:type="dxa"/>
            <w:tcBorders>
              <w:top w:val="single" w:sz="4" w:space="0" w:color="auto"/>
              <w:left w:val="single" w:sz="4" w:space="0" w:color="auto"/>
              <w:bottom w:val="single" w:sz="4" w:space="0" w:color="auto"/>
              <w:right w:val="single" w:sz="4" w:space="0" w:color="auto"/>
            </w:tcBorders>
            <w:vAlign w:val="center"/>
          </w:tcPr>
          <w:p w14:paraId="099D4ACA"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lang w:val="vi-VN"/>
              </w:rPr>
              <w:t>Giai đoạn 2026–203</w:t>
            </w:r>
            <w:r w:rsidRPr="00886F7F">
              <w:rPr>
                <w:sz w:val="25"/>
                <w:szCs w:val="25"/>
              </w:rPr>
              <w:t>0</w:t>
            </w:r>
          </w:p>
        </w:tc>
      </w:tr>
      <w:tr w:rsidR="0008525D" w:rsidRPr="00886F7F" w14:paraId="5D82259D"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3AE0B0EF"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13</w:t>
            </w:r>
          </w:p>
        </w:tc>
        <w:tc>
          <w:tcPr>
            <w:tcW w:w="8222" w:type="dxa"/>
            <w:tcBorders>
              <w:top w:val="single" w:sz="4" w:space="0" w:color="auto"/>
              <w:left w:val="single" w:sz="4" w:space="0" w:color="auto"/>
              <w:bottom w:val="single" w:sz="4" w:space="0" w:color="auto"/>
              <w:right w:val="single" w:sz="4" w:space="0" w:color="auto"/>
            </w:tcBorders>
          </w:tcPr>
          <w:p w14:paraId="58F08FB9" w14:textId="77777777" w:rsidR="0008525D" w:rsidRPr="00886F7F" w:rsidRDefault="0008525D" w:rsidP="0008525D">
            <w:pPr>
              <w:widowControl w:val="0"/>
              <w:autoSpaceDE w:val="0"/>
              <w:autoSpaceDN w:val="0"/>
              <w:spacing w:before="40" w:after="40" w:line="294" w:lineRule="exact"/>
              <w:ind w:left="57" w:right="57"/>
              <w:jc w:val="both"/>
              <w:rPr>
                <w:sz w:val="25"/>
                <w:szCs w:val="25"/>
                <w:lang w:val="vi-VN"/>
              </w:rPr>
            </w:pPr>
            <w:r w:rsidRPr="00886F7F">
              <w:rPr>
                <w:sz w:val="25"/>
                <w:szCs w:val="25"/>
                <w:lang w:val="vi-VN"/>
              </w:rPr>
              <w:t>Tăng cường dạy và học ngoại ngữ trong giáo dục nghề nghiệp và giáo dục đại học; từng bước triển khai giảng dạy một số học phần, chương trình đào tạo bằng tiếng Anh</w:t>
            </w:r>
          </w:p>
        </w:tc>
        <w:tc>
          <w:tcPr>
            <w:tcW w:w="1984" w:type="dxa"/>
            <w:tcBorders>
              <w:top w:val="single" w:sz="4" w:space="0" w:color="auto"/>
              <w:left w:val="single" w:sz="4" w:space="0" w:color="auto"/>
              <w:bottom w:val="single" w:sz="4" w:space="0" w:color="auto"/>
              <w:right w:val="single" w:sz="4" w:space="0" w:color="auto"/>
            </w:tcBorders>
            <w:vAlign w:val="center"/>
          </w:tcPr>
          <w:p w14:paraId="1FC69050"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1F9B1A51"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lang w:val="vi-VN"/>
              </w:rPr>
            </w:pPr>
            <w:r w:rsidRPr="00886F7F">
              <w:rPr>
                <w:sz w:val="25"/>
                <w:szCs w:val="25"/>
                <w:lang w:val="vi-VN"/>
              </w:rPr>
              <w:t>Các trường đại học, cao đẳng, cơ sở GDNN</w:t>
            </w:r>
          </w:p>
        </w:tc>
        <w:tc>
          <w:tcPr>
            <w:tcW w:w="1701" w:type="dxa"/>
            <w:tcBorders>
              <w:top w:val="single" w:sz="4" w:space="0" w:color="auto"/>
              <w:left w:val="single" w:sz="4" w:space="0" w:color="auto"/>
              <w:bottom w:val="single" w:sz="4" w:space="0" w:color="auto"/>
              <w:right w:val="single" w:sz="4" w:space="0" w:color="auto"/>
            </w:tcBorders>
            <w:vAlign w:val="center"/>
          </w:tcPr>
          <w:p w14:paraId="1C4D5352"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lang w:val="vi-VN"/>
              </w:rPr>
            </w:pPr>
            <w:r w:rsidRPr="00886F7F">
              <w:rPr>
                <w:sz w:val="25"/>
                <w:szCs w:val="25"/>
                <w:lang w:val="vi-VN"/>
              </w:rPr>
              <w:t>Giai đoạn 2026–2035</w:t>
            </w:r>
          </w:p>
        </w:tc>
      </w:tr>
      <w:tr w:rsidR="0008525D" w:rsidRPr="00886F7F" w14:paraId="16562973"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64E9D40C"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14</w:t>
            </w:r>
          </w:p>
        </w:tc>
        <w:tc>
          <w:tcPr>
            <w:tcW w:w="8222" w:type="dxa"/>
            <w:tcBorders>
              <w:top w:val="single" w:sz="4" w:space="0" w:color="auto"/>
              <w:left w:val="single" w:sz="4" w:space="0" w:color="auto"/>
              <w:bottom w:val="single" w:sz="4" w:space="0" w:color="auto"/>
              <w:right w:val="single" w:sz="4" w:space="0" w:color="auto"/>
            </w:tcBorders>
          </w:tcPr>
          <w:p w14:paraId="7978AC4B" w14:textId="77777777" w:rsidR="0008525D" w:rsidRPr="00886F7F" w:rsidRDefault="0008525D" w:rsidP="0008525D">
            <w:pPr>
              <w:widowControl w:val="0"/>
              <w:autoSpaceDE w:val="0"/>
              <w:autoSpaceDN w:val="0"/>
              <w:spacing w:before="40" w:after="40" w:line="294" w:lineRule="exact"/>
              <w:ind w:left="57" w:right="57"/>
              <w:jc w:val="both"/>
              <w:rPr>
                <w:sz w:val="25"/>
                <w:szCs w:val="25"/>
                <w:lang w:val="vi-VN"/>
              </w:rPr>
            </w:pPr>
            <w:r w:rsidRPr="00886F7F">
              <w:rPr>
                <w:sz w:val="25"/>
                <w:szCs w:val="25"/>
                <w:lang w:val="vi-VN"/>
              </w:rPr>
              <w:t xml:space="preserve">Đẩy mạnh xã hội hóa, </w:t>
            </w:r>
            <w:r w:rsidRPr="00886F7F">
              <w:rPr>
                <w:sz w:val="25"/>
                <w:szCs w:val="25"/>
              </w:rPr>
              <w:t xml:space="preserve">củng cố và phát triển các trung tâm ngoại ngữ ngoài nhà trường; </w:t>
            </w:r>
            <w:r w:rsidRPr="00886F7F">
              <w:rPr>
                <w:sz w:val="25"/>
                <w:szCs w:val="25"/>
                <w:lang w:val="vi-VN"/>
              </w:rPr>
              <w:t>huy động nguồn lực của tổ chức, doanh nghiệp và cá nhân tham gia đầu tư phát triển dạy và học ngoại ngữ</w:t>
            </w:r>
          </w:p>
        </w:tc>
        <w:tc>
          <w:tcPr>
            <w:tcW w:w="1984" w:type="dxa"/>
            <w:tcBorders>
              <w:top w:val="single" w:sz="4" w:space="0" w:color="auto"/>
              <w:left w:val="single" w:sz="4" w:space="0" w:color="auto"/>
              <w:bottom w:val="single" w:sz="4" w:space="0" w:color="auto"/>
              <w:right w:val="single" w:sz="4" w:space="0" w:color="auto"/>
            </w:tcBorders>
            <w:vAlign w:val="center"/>
          </w:tcPr>
          <w:p w14:paraId="2576B494" w14:textId="77777777" w:rsidR="0008525D" w:rsidRPr="00886F7F" w:rsidRDefault="0008525D" w:rsidP="0008525D">
            <w:pPr>
              <w:widowControl w:val="0"/>
              <w:autoSpaceDE w:val="0"/>
              <w:autoSpaceDN w:val="0"/>
              <w:spacing w:before="40" w:after="40"/>
              <w:ind w:left="57" w:right="57" w:hanging="14"/>
              <w:jc w:val="center"/>
              <w:rPr>
                <w:sz w:val="25"/>
                <w:szCs w:val="25"/>
                <w:lang w:val="vi-VN"/>
              </w:rPr>
            </w:pPr>
            <w:r w:rsidRPr="00886F7F">
              <w:rPr>
                <w:sz w:val="25"/>
                <w:szCs w:val="25"/>
                <w:lang w:val="vi-VN"/>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55FA6B01"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rPr>
            </w:pPr>
            <w:r w:rsidRPr="00886F7F">
              <w:rPr>
                <w:sz w:val="25"/>
                <w:szCs w:val="25"/>
              </w:rPr>
              <w:t>Sở Tài chính, các doanh nghiệp, tổ chức, cá nhân</w:t>
            </w:r>
          </w:p>
        </w:tc>
        <w:tc>
          <w:tcPr>
            <w:tcW w:w="1701" w:type="dxa"/>
            <w:tcBorders>
              <w:top w:val="single" w:sz="4" w:space="0" w:color="auto"/>
              <w:left w:val="single" w:sz="4" w:space="0" w:color="auto"/>
              <w:bottom w:val="single" w:sz="4" w:space="0" w:color="auto"/>
              <w:right w:val="single" w:sz="4" w:space="0" w:color="auto"/>
            </w:tcBorders>
            <w:vAlign w:val="center"/>
          </w:tcPr>
          <w:p w14:paraId="02E7EC05"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rPr>
            </w:pPr>
            <w:r w:rsidRPr="00886F7F">
              <w:rPr>
                <w:sz w:val="25"/>
                <w:szCs w:val="25"/>
              </w:rPr>
              <w:t>Giai đoạn 2026–2035</w:t>
            </w:r>
          </w:p>
        </w:tc>
      </w:tr>
      <w:tr w:rsidR="0008525D" w:rsidRPr="00886F7F" w14:paraId="67A24D3C"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0280EC03"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15</w:t>
            </w:r>
          </w:p>
        </w:tc>
        <w:tc>
          <w:tcPr>
            <w:tcW w:w="8222" w:type="dxa"/>
            <w:tcBorders>
              <w:top w:val="single" w:sz="4" w:space="0" w:color="auto"/>
              <w:left w:val="single" w:sz="4" w:space="0" w:color="auto"/>
              <w:bottom w:val="single" w:sz="4" w:space="0" w:color="auto"/>
              <w:right w:val="single" w:sz="4" w:space="0" w:color="auto"/>
            </w:tcBorders>
          </w:tcPr>
          <w:p w14:paraId="26EAE14B" w14:textId="77777777" w:rsidR="0008525D" w:rsidRPr="00886F7F" w:rsidRDefault="0008525D" w:rsidP="0008525D">
            <w:pPr>
              <w:widowControl w:val="0"/>
              <w:autoSpaceDE w:val="0"/>
              <w:autoSpaceDN w:val="0"/>
              <w:spacing w:before="40" w:after="40" w:line="294" w:lineRule="exact"/>
              <w:ind w:left="57" w:right="57"/>
              <w:jc w:val="both"/>
              <w:rPr>
                <w:sz w:val="25"/>
                <w:szCs w:val="25"/>
                <w:lang w:val="vi-VN"/>
              </w:rPr>
            </w:pPr>
            <w:r w:rsidRPr="00886F7F">
              <w:rPr>
                <w:sz w:val="25"/>
                <w:szCs w:val="25"/>
                <w:lang w:val="vi-VN"/>
              </w:rPr>
              <w:t>Tăng cường hợp tác quốc tế; thu hút chuyên gia, giáo viên nước ngoài tham gia giảng dạy ngoại ngữ tại các cơ sở giáo dục</w:t>
            </w:r>
          </w:p>
        </w:tc>
        <w:tc>
          <w:tcPr>
            <w:tcW w:w="1984" w:type="dxa"/>
            <w:tcBorders>
              <w:top w:val="single" w:sz="4" w:space="0" w:color="auto"/>
              <w:left w:val="single" w:sz="4" w:space="0" w:color="auto"/>
              <w:bottom w:val="single" w:sz="4" w:space="0" w:color="auto"/>
              <w:right w:val="single" w:sz="4" w:space="0" w:color="auto"/>
            </w:tcBorders>
            <w:vAlign w:val="center"/>
          </w:tcPr>
          <w:p w14:paraId="1BD1C88D" w14:textId="77777777" w:rsidR="0008525D" w:rsidRPr="00886F7F" w:rsidRDefault="0008525D" w:rsidP="0008525D">
            <w:pPr>
              <w:widowControl w:val="0"/>
              <w:autoSpaceDE w:val="0"/>
              <w:autoSpaceDN w:val="0"/>
              <w:spacing w:before="40" w:after="40" w:line="247" w:lineRule="auto"/>
              <w:ind w:left="57" w:right="57" w:hanging="14"/>
              <w:jc w:val="center"/>
              <w:rPr>
                <w:w w:val="110"/>
                <w:sz w:val="25"/>
                <w:szCs w:val="25"/>
              </w:rPr>
            </w:pPr>
            <w:r w:rsidRPr="00886F7F">
              <w:rPr>
                <w:w w:val="110"/>
                <w:sz w:val="25"/>
                <w:szCs w:val="25"/>
              </w:rPr>
              <w:t>Sở Ngoại vụ</w:t>
            </w:r>
          </w:p>
        </w:tc>
        <w:tc>
          <w:tcPr>
            <w:tcW w:w="2268" w:type="dxa"/>
            <w:tcBorders>
              <w:top w:val="single" w:sz="4" w:space="0" w:color="auto"/>
              <w:left w:val="single" w:sz="4" w:space="0" w:color="auto"/>
              <w:bottom w:val="single" w:sz="4" w:space="0" w:color="auto"/>
              <w:right w:val="single" w:sz="4" w:space="0" w:color="auto"/>
            </w:tcBorders>
            <w:vAlign w:val="center"/>
          </w:tcPr>
          <w:p w14:paraId="5A078C95"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lang w:val="vi-VN"/>
              </w:rPr>
            </w:pPr>
            <w:r w:rsidRPr="00886F7F">
              <w:rPr>
                <w:sz w:val="25"/>
                <w:szCs w:val="25"/>
                <w:lang w:val="vi-VN"/>
              </w:rPr>
              <w:t>Sở G</w:t>
            </w:r>
            <w:r w:rsidRPr="00886F7F">
              <w:rPr>
                <w:sz w:val="25"/>
                <w:szCs w:val="25"/>
              </w:rPr>
              <w:t>D&amp;ĐT</w:t>
            </w:r>
            <w:r w:rsidRPr="00886F7F">
              <w:rPr>
                <w:sz w:val="25"/>
                <w:szCs w:val="25"/>
                <w:lang w:val="vi-VN"/>
              </w:rPr>
              <w:t>, các cơ sở giáo dục</w:t>
            </w:r>
          </w:p>
        </w:tc>
        <w:tc>
          <w:tcPr>
            <w:tcW w:w="1701" w:type="dxa"/>
            <w:tcBorders>
              <w:top w:val="single" w:sz="4" w:space="0" w:color="auto"/>
              <w:left w:val="single" w:sz="4" w:space="0" w:color="auto"/>
              <w:bottom w:val="single" w:sz="4" w:space="0" w:color="auto"/>
              <w:right w:val="single" w:sz="4" w:space="0" w:color="auto"/>
            </w:tcBorders>
            <w:vAlign w:val="center"/>
          </w:tcPr>
          <w:p w14:paraId="6EA91548" w14:textId="77777777" w:rsidR="0008525D" w:rsidRPr="00886F7F" w:rsidRDefault="0008525D" w:rsidP="0008525D">
            <w:pPr>
              <w:widowControl w:val="0"/>
              <w:autoSpaceDE w:val="0"/>
              <w:autoSpaceDN w:val="0"/>
              <w:spacing w:before="40" w:after="40" w:line="247" w:lineRule="auto"/>
              <w:ind w:left="57" w:right="57" w:hanging="14"/>
              <w:jc w:val="center"/>
              <w:rPr>
                <w:sz w:val="25"/>
                <w:szCs w:val="25"/>
                <w:lang w:val="vi-VN"/>
              </w:rPr>
            </w:pPr>
            <w:r w:rsidRPr="00886F7F">
              <w:rPr>
                <w:sz w:val="25"/>
                <w:szCs w:val="25"/>
                <w:lang w:val="vi-VN"/>
              </w:rPr>
              <w:t>Giai đoạn 2026–2035</w:t>
            </w:r>
          </w:p>
        </w:tc>
      </w:tr>
      <w:tr w:rsidR="0008525D" w:rsidRPr="00886F7F" w14:paraId="5A86C90B"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5879EE28" w14:textId="77777777" w:rsidR="0008525D" w:rsidRPr="00886F7F" w:rsidRDefault="0008525D" w:rsidP="0008525D">
            <w:pPr>
              <w:widowControl w:val="0"/>
              <w:autoSpaceDE w:val="0"/>
              <w:autoSpaceDN w:val="0"/>
              <w:spacing w:before="20" w:after="20"/>
              <w:ind w:left="57" w:right="57"/>
              <w:jc w:val="center"/>
              <w:rPr>
                <w:spacing w:val="-5"/>
                <w:w w:val="105"/>
                <w:sz w:val="25"/>
                <w:szCs w:val="25"/>
              </w:rPr>
            </w:pPr>
            <w:r w:rsidRPr="00886F7F">
              <w:rPr>
                <w:spacing w:val="-5"/>
                <w:w w:val="105"/>
                <w:sz w:val="25"/>
                <w:szCs w:val="25"/>
              </w:rPr>
              <w:t>16</w:t>
            </w:r>
          </w:p>
        </w:tc>
        <w:tc>
          <w:tcPr>
            <w:tcW w:w="8222" w:type="dxa"/>
            <w:tcBorders>
              <w:top w:val="single" w:sz="4" w:space="0" w:color="auto"/>
              <w:left w:val="single" w:sz="4" w:space="0" w:color="auto"/>
              <w:bottom w:val="single" w:sz="4" w:space="0" w:color="auto"/>
              <w:right w:val="single" w:sz="4" w:space="0" w:color="auto"/>
            </w:tcBorders>
          </w:tcPr>
          <w:p w14:paraId="58B25BEE" w14:textId="77777777" w:rsidR="0008525D" w:rsidRPr="00886F7F" w:rsidRDefault="0008525D" w:rsidP="0008525D">
            <w:pPr>
              <w:widowControl w:val="0"/>
              <w:autoSpaceDE w:val="0"/>
              <w:autoSpaceDN w:val="0"/>
              <w:spacing w:before="40" w:after="40" w:line="252" w:lineRule="auto"/>
              <w:ind w:left="57" w:right="57" w:firstLine="7"/>
              <w:jc w:val="both"/>
              <w:rPr>
                <w:sz w:val="25"/>
                <w:szCs w:val="25"/>
              </w:rPr>
            </w:pPr>
            <w:r w:rsidRPr="00886F7F">
              <w:rPr>
                <w:sz w:val="25"/>
                <w:szCs w:val="25"/>
              </w:rPr>
              <w:t>Xây dựng và triển khai các mô hình tăng cường tiếng Anh; thí điểm dạy học một số môn KHTN, KHXH bằng tiếng Anh tại các cơ sở giáo dục</w:t>
            </w:r>
          </w:p>
        </w:tc>
        <w:tc>
          <w:tcPr>
            <w:tcW w:w="1984" w:type="dxa"/>
            <w:tcBorders>
              <w:top w:val="single" w:sz="4" w:space="0" w:color="auto"/>
              <w:left w:val="single" w:sz="4" w:space="0" w:color="auto"/>
              <w:bottom w:val="single" w:sz="4" w:space="0" w:color="auto"/>
              <w:right w:val="single" w:sz="4" w:space="0" w:color="auto"/>
            </w:tcBorders>
            <w:vAlign w:val="center"/>
          </w:tcPr>
          <w:p w14:paraId="4D7DACC6"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lang w:val="vi-VN"/>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695A16AC" w14:textId="77777777" w:rsidR="0008525D" w:rsidRPr="00886F7F" w:rsidRDefault="0008525D" w:rsidP="0008525D">
            <w:pPr>
              <w:widowControl w:val="0"/>
              <w:autoSpaceDE w:val="0"/>
              <w:autoSpaceDN w:val="0"/>
              <w:spacing w:before="40" w:after="40" w:line="242" w:lineRule="auto"/>
              <w:ind w:left="57" w:right="57" w:hanging="14"/>
              <w:jc w:val="center"/>
              <w:rPr>
                <w:sz w:val="25"/>
                <w:szCs w:val="25"/>
                <w:lang w:val="vi-VN"/>
              </w:rPr>
            </w:pPr>
            <w:r w:rsidRPr="00886F7F">
              <w:rPr>
                <w:sz w:val="25"/>
                <w:szCs w:val="25"/>
                <w:lang w:val="vi-VN"/>
              </w:rPr>
              <w:t>Các cơ sở giáo dục</w:t>
            </w:r>
          </w:p>
        </w:tc>
        <w:tc>
          <w:tcPr>
            <w:tcW w:w="1701" w:type="dxa"/>
            <w:tcBorders>
              <w:top w:val="single" w:sz="4" w:space="0" w:color="auto"/>
              <w:left w:val="single" w:sz="4" w:space="0" w:color="auto"/>
              <w:bottom w:val="single" w:sz="4" w:space="0" w:color="auto"/>
              <w:right w:val="single" w:sz="4" w:space="0" w:color="auto"/>
            </w:tcBorders>
            <w:vAlign w:val="center"/>
          </w:tcPr>
          <w:p w14:paraId="4024B028" w14:textId="77777777" w:rsidR="0008525D" w:rsidRPr="00886F7F" w:rsidRDefault="0008525D" w:rsidP="0008525D">
            <w:pPr>
              <w:widowControl w:val="0"/>
              <w:autoSpaceDE w:val="0"/>
              <w:autoSpaceDN w:val="0"/>
              <w:spacing w:before="40" w:after="40" w:line="242" w:lineRule="auto"/>
              <w:ind w:left="57" w:right="57" w:hanging="14"/>
              <w:jc w:val="center"/>
              <w:rPr>
                <w:sz w:val="25"/>
                <w:szCs w:val="25"/>
              </w:rPr>
            </w:pPr>
            <w:r w:rsidRPr="00886F7F">
              <w:rPr>
                <w:sz w:val="25"/>
                <w:szCs w:val="25"/>
              </w:rPr>
              <w:t>Giai đoạn 2026–2035</w:t>
            </w:r>
          </w:p>
        </w:tc>
      </w:tr>
      <w:tr w:rsidR="0008525D" w:rsidRPr="00886F7F" w14:paraId="2D782B52" w14:textId="77777777" w:rsidTr="00E83884">
        <w:trPr>
          <w:trHeight w:val="57"/>
        </w:trPr>
        <w:tc>
          <w:tcPr>
            <w:tcW w:w="851" w:type="dxa"/>
            <w:tcBorders>
              <w:top w:val="single" w:sz="4" w:space="0" w:color="auto"/>
              <w:left w:val="single" w:sz="4" w:space="0" w:color="auto"/>
              <w:bottom w:val="single" w:sz="4" w:space="0" w:color="auto"/>
              <w:right w:val="single" w:sz="4" w:space="0" w:color="auto"/>
            </w:tcBorders>
            <w:vAlign w:val="center"/>
          </w:tcPr>
          <w:p w14:paraId="7FDB9504" w14:textId="77777777" w:rsidR="0008525D" w:rsidRPr="00886F7F" w:rsidRDefault="0008525D" w:rsidP="0008525D">
            <w:pPr>
              <w:widowControl w:val="0"/>
              <w:autoSpaceDE w:val="0"/>
              <w:autoSpaceDN w:val="0"/>
              <w:spacing w:before="20" w:after="20"/>
              <w:ind w:left="57" w:right="57"/>
              <w:jc w:val="center"/>
              <w:rPr>
                <w:sz w:val="25"/>
                <w:szCs w:val="25"/>
              </w:rPr>
            </w:pPr>
            <w:r w:rsidRPr="00886F7F">
              <w:rPr>
                <w:sz w:val="25"/>
                <w:szCs w:val="25"/>
              </w:rPr>
              <w:t>17</w:t>
            </w:r>
          </w:p>
        </w:tc>
        <w:tc>
          <w:tcPr>
            <w:tcW w:w="8222" w:type="dxa"/>
            <w:tcBorders>
              <w:top w:val="single" w:sz="4" w:space="0" w:color="auto"/>
              <w:left w:val="single" w:sz="4" w:space="0" w:color="auto"/>
              <w:bottom w:val="single" w:sz="4" w:space="0" w:color="auto"/>
              <w:right w:val="single" w:sz="4" w:space="0" w:color="auto"/>
            </w:tcBorders>
          </w:tcPr>
          <w:p w14:paraId="25F0BB7B" w14:textId="77777777" w:rsidR="0008525D" w:rsidRPr="00886F7F" w:rsidRDefault="0008525D" w:rsidP="0008525D">
            <w:pPr>
              <w:widowControl w:val="0"/>
              <w:autoSpaceDE w:val="0"/>
              <w:autoSpaceDN w:val="0"/>
              <w:spacing w:before="40" w:after="40" w:line="310" w:lineRule="atLeast"/>
              <w:ind w:left="57" w:right="57" w:hanging="6"/>
              <w:jc w:val="both"/>
              <w:rPr>
                <w:sz w:val="25"/>
                <w:szCs w:val="25"/>
              </w:rPr>
            </w:pPr>
            <w:r w:rsidRPr="00886F7F">
              <w:rPr>
                <w:sz w:val="25"/>
                <w:szCs w:val="25"/>
              </w:rPr>
              <w:t>Tổ chức kiểm tra, giám sát, đánh giá định kỳ; sơ kết, tổng kết việc thực hiện Đề án và báo cáo UBND tỉnh</w:t>
            </w:r>
          </w:p>
        </w:tc>
        <w:tc>
          <w:tcPr>
            <w:tcW w:w="1984" w:type="dxa"/>
            <w:tcBorders>
              <w:top w:val="single" w:sz="4" w:space="0" w:color="auto"/>
              <w:left w:val="single" w:sz="4" w:space="0" w:color="auto"/>
              <w:bottom w:val="single" w:sz="4" w:space="0" w:color="auto"/>
              <w:right w:val="single" w:sz="4" w:space="0" w:color="auto"/>
            </w:tcBorders>
            <w:vAlign w:val="center"/>
          </w:tcPr>
          <w:p w14:paraId="1F552F6F" w14:textId="77777777" w:rsidR="0008525D" w:rsidRPr="00886F7F" w:rsidRDefault="0008525D" w:rsidP="0008525D">
            <w:pPr>
              <w:spacing w:before="40" w:after="40"/>
              <w:ind w:left="57" w:right="57"/>
              <w:jc w:val="center"/>
              <w:rPr>
                <w:sz w:val="25"/>
                <w:szCs w:val="25"/>
              </w:rPr>
            </w:pPr>
            <w:r w:rsidRPr="00886F7F">
              <w:rPr>
                <w:sz w:val="25"/>
                <w:szCs w:val="25"/>
              </w:rPr>
              <w:t>Sở GD&amp;ĐT</w:t>
            </w:r>
          </w:p>
        </w:tc>
        <w:tc>
          <w:tcPr>
            <w:tcW w:w="2268" w:type="dxa"/>
            <w:tcBorders>
              <w:top w:val="single" w:sz="4" w:space="0" w:color="auto"/>
              <w:left w:val="single" w:sz="4" w:space="0" w:color="auto"/>
              <w:bottom w:val="single" w:sz="4" w:space="0" w:color="auto"/>
              <w:right w:val="single" w:sz="4" w:space="0" w:color="auto"/>
            </w:tcBorders>
            <w:vAlign w:val="center"/>
          </w:tcPr>
          <w:p w14:paraId="22096F52"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lang w:val="vi-VN"/>
              </w:rPr>
              <w:t xml:space="preserve">Các sở, ngành; UBND </w:t>
            </w:r>
            <w:r w:rsidRPr="00886F7F">
              <w:rPr>
                <w:sz w:val="25"/>
                <w:szCs w:val="25"/>
              </w:rPr>
              <w:t>xã/phường</w:t>
            </w:r>
          </w:p>
        </w:tc>
        <w:tc>
          <w:tcPr>
            <w:tcW w:w="1701" w:type="dxa"/>
            <w:tcBorders>
              <w:top w:val="single" w:sz="4" w:space="0" w:color="auto"/>
              <w:left w:val="single" w:sz="4" w:space="0" w:color="auto"/>
              <w:bottom w:val="single" w:sz="4" w:space="0" w:color="auto"/>
              <w:right w:val="single" w:sz="4" w:space="0" w:color="auto"/>
            </w:tcBorders>
            <w:vAlign w:val="center"/>
          </w:tcPr>
          <w:p w14:paraId="5F0066E4" w14:textId="77777777" w:rsidR="0008525D" w:rsidRPr="00886F7F" w:rsidRDefault="0008525D" w:rsidP="0008525D">
            <w:pPr>
              <w:widowControl w:val="0"/>
              <w:autoSpaceDE w:val="0"/>
              <w:autoSpaceDN w:val="0"/>
              <w:spacing w:before="40" w:after="40"/>
              <w:ind w:left="57" w:right="57" w:hanging="14"/>
              <w:jc w:val="center"/>
              <w:rPr>
                <w:sz w:val="25"/>
                <w:szCs w:val="25"/>
              </w:rPr>
            </w:pPr>
            <w:r w:rsidRPr="00886F7F">
              <w:rPr>
                <w:sz w:val="25"/>
                <w:szCs w:val="25"/>
              </w:rPr>
              <w:t>Hằng năm, giai đoạn</w:t>
            </w:r>
          </w:p>
        </w:tc>
      </w:tr>
    </w:tbl>
    <w:p w14:paraId="68F1A343" w14:textId="77777777" w:rsidR="00FE3D3E" w:rsidRPr="00FE3D3E" w:rsidRDefault="00FE3D3E" w:rsidP="002A0F98">
      <w:pPr>
        <w:rPr>
          <w:sz w:val="28"/>
          <w:szCs w:val="28"/>
        </w:rPr>
      </w:pPr>
    </w:p>
    <w:sectPr w:rsidR="00FE3D3E" w:rsidRPr="00FE3D3E" w:rsidSect="00E83884">
      <w:pgSz w:w="16840" w:h="11907" w:orient="landscape" w:code="9"/>
      <w:pgMar w:top="851" w:right="1440" w:bottom="1440" w:left="1440"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4D74C" w14:textId="77777777" w:rsidR="00A250B6" w:rsidRDefault="00A250B6">
      <w:r>
        <w:separator/>
      </w:r>
    </w:p>
  </w:endnote>
  <w:endnote w:type="continuationSeparator" w:id="0">
    <w:p w14:paraId="0D58777C" w14:textId="77777777" w:rsidR="00A250B6" w:rsidRDefault="00A2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D602" w14:textId="77777777" w:rsidR="00A250B6" w:rsidRDefault="00A250B6">
      <w:r>
        <w:separator/>
      </w:r>
    </w:p>
  </w:footnote>
  <w:footnote w:type="continuationSeparator" w:id="0">
    <w:p w14:paraId="1485F698" w14:textId="77777777" w:rsidR="00A250B6" w:rsidRDefault="00A250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42637" w14:textId="77777777" w:rsidR="00F706B6" w:rsidRDefault="00F706B6" w:rsidP="00FF7C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ABDA9" w14:textId="77777777" w:rsidR="00F706B6" w:rsidRDefault="00F706B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535C" w14:textId="0D77DEFB" w:rsidR="00F706B6" w:rsidRDefault="00F706B6" w:rsidP="00FF7C97">
    <w:pPr>
      <w:pStyle w:val="Header"/>
      <w:framePr w:wrap="around" w:vAnchor="text" w:hAnchor="margin" w:xAlign="center" w:y="1"/>
      <w:rPr>
        <w:rStyle w:val="PageNumber"/>
      </w:rPr>
    </w:pPr>
  </w:p>
  <w:p w14:paraId="711DDC04" w14:textId="77777777" w:rsidR="00F706B6" w:rsidRDefault="00F706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69E2"/>
    <w:multiLevelType w:val="hybridMultilevel"/>
    <w:tmpl w:val="4FBE9A22"/>
    <w:lvl w:ilvl="0" w:tplc="FCEC8B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D5"/>
    <w:rsid w:val="00000579"/>
    <w:rsid w:val="0000648A"/>
    <w:rsid w:val="00010482"/>
    <w:rsid w:val="00011A4E"/>
    <w:rsid w:val="00021832"/>
    <w:rsid w:val="00022E2D"/>
    <w:rsid w:val="0002465A"/>
    <w:rsid w:val="00062BF5"/>
    <w:rsid w:val="000723B1"/>
    <w:rsid w:val="00082285"/>
    <w:rsid w:val="0008525D"/>
    <w:rsid w:val="00097458"/>
    <w:rsid w:val="000A22D0"/>
    <w:rsid w:val="000A7AED"/>
    <w:rsid w:val="000D518F"/>
    <w:rsid w:val="000E29C4"/>
    <w:rsid w:val="000E464D"/>
    <w:rsid w:val="00107572"/>
    <w:rsid w:val="00131458"/>
    <w:rsid w:val="00142B53"/>
    <w:rsid w:val="0014324D"/>
    <w:rsid w:val="001471D6"/>
    <w:rsid w:val="00150FC1"/>
    <w:rsid w:val="001522D1"/>
    <w:rsid w:val="0015596B"/>
    <w:rsid w:val="001767DD"/>
    <w:rsid w:val="00187B88"/>
    <w:rsid w:val="00187FA0"/>
    <w:rsid w:val="00197795"/>
    <w:rsid w:val="001A27E1"/>
    <w:rsid w:val="001B1061"/>
    <w:rsid w:val="001B3921"/>
    <w:rsid w:val="001B54D0"/>
    <w:rsid w:val="001D1B5C"/>
    <w:rsid w:val="001F18DC"/>
    <w:rsid w:val="001F42AC"/>
    <w:rsid w:val="001F6058"/>
    <w:rsid w:val="002055FA"/>
    <w:rsid w:val="00211051"/>
    <w:rsid w:val="00225BD9"/>
    <w:rsid w:val="002274B0"/>
    <w:rsid w:val="00230518"/>
    <w:rsid w:val="00250F72"/>
    <w:rsid w:val="00253FD2"/>
    <w:rsid w:val="0025482E"/>
    <w:rsid w:val="0025607A"/>
    <w:rsid w:val="002732A5"/>
    <w:rsid w:val="00285552"/>
    <w:rsid w:val="002933A3"/>
    <w:rsid w:val="002A0F98"/>
    <w:rsid w:val="002B536D"/>
    <w:rsid w:val="002B6BFC"/>
    <w:rsid w:val="002C68A6"/>
    <w:rsid w:val="002D0D07"/>
    <w:rsid w:val="002E7288"/>
    <w:rsid w:val="002F686B"/>
    <w:rsid w:val="002F6E69"/>
    <w:rsid w:val="002F7B0C"/>
    <w:rsid w:val="00300C6E"/>
    <w:rsid w:val="00303B12"/>
    <w:rsid w:val="00322EE5"/>
    <w:rsid w:val="00324193"/>
    <w:rsid w:val="00331BB9"/>
    <w:rsid w:val="00336AA2"/>
    <w:rsid w:val="00344270"/>
    <w:rsid w:val="00357E0F"/>
    <w:rsid w:val="00367908"/>
    <w:rsid w:val="003725A0"/>
    <w:rsid w:val="0037269D"/>
    <w:rsid w:val="00373358"/>
    <w:rsid w:val="00385EA9"/>
    <w:rsid w:val="003A18B8"/>
    <w:rsid w:val="003A565F"/>
    <w:rsid w:val="003B1B3E"/>
    <w:rsid w:val="003B204F"/>
    <w:rsid w:val="003B2420"/>
    <w:rsid w:val="003B24AA"/>
    <w:rsid w:val="003B7421"/>
    <w:rsid w:val="003C7B1B"/>
    <w:rsid w:val="003D40CF"/>
    <w:rsid w:val="003D6A22"/>
    <w:rsid w:val="003F043F"/>
    <w:rsid w:val="003F1EB2"/>
    <w:rsid w:val="00403B1A"/>
    <w:rsid w:val="0040670C"/>
    <w:rsid w:val="00414BD1"/>
    <w:rsid w:val="00417F8D"/>
    <w:rsid w:val="00421E76"/>
    <w:rsid w:val="004438A1"/>
    <w:rsid w:val="0044571B"/>
    <w:rsid w:val="00451DE2"/>
    <w:rsid w:val="00455ABF"/>
    <w:rsid w:val="00460FC6"/>
    <w:rsid w:val="00477CB7"/>
    <w:rsid w:val="004814EF"/>
    <w:rsid w:val="004827F5"/>
    <w:rsid w:val="00487DFD"/>
    <w:rsid w:val="004910CC"/>
    <w:rsid w:val="004928C5"/>
    <w:rsid w:val="004A355D"/>
    <w:rsid w:val="004B1323"/>
    <w:rsid w:val="004B4191"/>
    <w:rsid w:val="004C4CE8"/>
    <w:rsid w:val="004C6184"/>
    <w:rsid w:val="004D3728"/>
    <w:rsid w:val="004D406D"/>
    <w:rsid w:val="004E21D9"/>
    <w:rsid w:val="004F33D5"/>
    <w:rsid w:val="00500CAF"/>
    <w:rsid w:val="00505D06"/>
    <w:rsid w:val="005150CA"/>
    <w:rsid w:val="00515DD7"/>
    <w:rsid w:val="00520CC1"/>
    <w:rsid w:val="00527768"/>
    <w:rsid w:val="005577A0"/>
    <w:rsid w:val="00560B7D"/>
    <w:rsid w:val="00562EC8"/>
    <w:rsid w:val="005830D4"/>
    <w:rsid w:val="00592C70"/>
    <w:rsid w:val="00592D7C"/>
    <w:rsid w:val="005A08A4"/>
    <w:rsid w:val="005A5106"/>
    <w:rsid w:val="005A70C5"/>
    <w:rsid w:val="005C14FD"/>
    <w:rsid w:val="005D4215"/>
    <w:rsid w:val="005E6EC7"/>
    <w:rsid w:val="005F0EBA"/>
    <w:rsid w:val="0060207B"/>
    <w:rsid w:val="0060541B"/>
    <w:rsid w:val="00613AFF"/>
    <w:rsid w:val="006209C2"/>
    <w:rsid w:val="00625F64"/>
    <w:rsid w:val="00626C1D"/>
    <w:rsid w:val="00630915"/>
    <w:rsid w:val="00632967"/>
    <w:rsid w:val="00664A17"/>
    <w:rsid w:val="00666EF0"/>
    <w:rsid w:val="006835E6"/>
    <w:rsid w:val="00683F1A"/>
    <w:rsid w:val="006A3CCA"/>
    <w:rsid w:val="006C25B4"/>
    <w:rsid w:val="006D3366"/>
    <w:rsid w:val="006E513C"/>
    <w:rsid w:val="006E6D26"/>
    <w:rsid w:val="006F1F63"/>
    <w:rsid w:val="006F64D7"/>
    <w:rsid w:val="00704799"/>
    <w:rsid w:val="0070484E"/>
    <w:rsid w:val="00712CCE"/>
    <w:rsid w:val="007130EA"/>
    <w:rsid w:val="00713243"/>
    <w:rsid w:val="00721DF6"/>
    <w:rsid w:val="00725B66"/>
    <w:rsid w:val="00731F08"/>
    <w:rsid w:val="00732508"/>
    <w:rsid w:val="00735CD2"/>
    <w:rsid w:val="0074191A"/>
    <w:rsid w:val="007651DD"/>
    <w:rsid w:val="00775CBA"/>
    <w:rsid w:val="007774D7"/>
    <w:rsid w:val="007841DD"/>
    <w:rsid w:val="0078714B"/>
    <w:rsid w:val="007910CB"/>
    <w:rsid w:val="00792FD4"/>
    <w:rsid w:val="007968D0"/>
    <w:rsid w:val="007A4186"/>
    <w:rsid w:val="007B17CD"/>
    <w:rsid w:val="007B5C99"/>
    <w:rsid w:val="007B6B95"/>
    <w:rsid w:val="007C0F1F"/>
    <w:rsid w:val="007C3F33"/>
    <w:rsid w:val="007C6627"/>
    <w:rsid w:val="007D754F"/>
    <w:rsid w:val="007E132C"/>
    <w:rsid w:val="00803DDC"/>
    <w:rsid w:val="00825F1C"/>
    <w:rsid w:val="00843EEE"/>
    <w:rsid w:val="00851F76"/>
    <w:rsid w:val="00854404"/>
    <w:rsid w:val="008750C9"/>
    <w:rsid w:val="00875486"/>
    <w:rsid w:val="008850A5"/>
    <w:rsid w:val="00885239"/>
    <w:rsid w:val="00886F7F"/>
    <w:rsid w:val="008902B6"/>
    <w:rsid w:val="008A39AD"/>
    <w:rsid w:val="008C1C81"/>
    <w:rsid w:val="008D06FA"/>
    <w:rsid w:val="008D2E69"/>
    <w:rsid w:val="008E5632"/>
    <w:rsid w:val="008E598D"/>
    <w:rsid w:val="008E67FC"/>
    <w:rsid w:val="008F19D2"/>
    <w:rsid w:val="00911714"/>
    <w:rsid w:val="0091347E"/>
    <w:rsid w:val="009253DD"/>
    <w:rsid w:val="00931072"/>
    <w:rsid w:val="009321C9"/>
    <w:rsid w:val="00935C24"/>
    <w:rsid w:val="0095399F"/>
    <w:rsid w:val="00955426"/>
    <w:rsid w:val="00965117"/>
    <w:rsid w:val="00981C52"/>
    <w:rsid w:val="00993FD6"/>
    <w:rsid w:val="00994F60"/>
    <w:rsid w:val="009A3E93"/>
    <w:rsid w:val="009A6C0F"/>
    <w:rsid w:val="009C56EB"/>
    <w:rsid w:val="009D3AB0"/>
    <w:rsid w:val="009F549E"/>
    <w:rsid w:val="009F6C70"/>
    <w:rsid w:val="00A06213"/>
    <w:rsid w:val="00A10332"/>
    <w:rsid w:val="00A14DD8"/>
    <w:rsid w:val="00A250B6"/>
    <w:rsid w:val="00A2552F"/>
    <w:rsid w:val="00A25BE3"/>
    <w:rsid w:val="00A266E3"/>
    <w:rsid w:val="00A36023"/>
    <w:rsid w:val="00A40E30"/>
    <w:rsid w:val="00A4774D"/>
    <w:rsid w:val="00A53C6D"/>
    <w:rsid w:val="00A547F7"/>
    <w:rsid w:val="00A55914"/>
    <w:rsid w:val="00A5704D"/>
    <w:rsid w:val="00A657EE"/>
    <w:rsid w:val="00A81FF3"/>
    <w:rsid w:val="00A85B8E"/>
    <w:rsid w:val="00AA327B"/>
    <w:rsid w:val="00AA643C"/>
    <w:rsid w:val="00AB51D4"/>
    <w:rsid w:val="00AD0259"/>
    <w:rsid w:val="00AD0895"/>
    <w:rsid w:val="00AD1E65"/>
    <w:rsid w:val="00AD69BD"/>
    <w:rsid w:val="00B22F49"/>
    <w:rsid w:val="00B46342"/>
    <w:rsid w:val="00B7034A"/>
    <w:rsid w:val="00B81B6D"/>
    <w:rsid w:val="00B8316B"/>
    <w:rsid w:val="00B96360"/>
    <w:rsid w:val="00B965D5"/>
    <w:rsid w:val="00BA2E7F"/>
    <w:rsid w:val="00BB024F"/>
    <w:rsid w:val="00BB4B12"/>
    <w:rsid w:val="00BC6BF7"/>
    <w:rsid w:val="00BD430D"/>
    <w:rsid w:val="00BD48D6"/>
    <w:rsid w:val="00BE0B8B"/>
    <w:rsid w:val="00BE3F85"/>
    <w:rsid w:val="00BF1306"/>
    <w:rsid w:val="00C1405C"/>
    <w:rsid w:val="00C346A0"/>
    <w:rsid w:val="00C354FE"/>
    <w:rsid w:val="00C529D4"/>
    <w:rsid w:val="00C57280"/>
    <w:rsid w:val="00C646B6"/>
    <w:rsid w:val="00C81029"/>
    <w:rsid w:val="00C85CFC"/>
    <w:rsid w:val="00CA0A2B"/>
    <w:rsid w:val="00CA5694"/>
    <w:rsid w:val="00CB5628"/>
    <w:rsid w:val="00CC72CD"/>
    <w:rsid w:val="00CD096F"/>
    <w:rsid w:val="00CE4FD4"/>
    <w:rsid w:val="00CE7D99"/>
    <w:rsid w:val="00CF0FF9"/>
    <w:rsid w:val="00D018D4"/>
    <w:rsid w:val="00D21488"/>
    <w:rsid w:val="00D3108A"/>
    <w:rsid w:val="00D319DE"/>
    <w:rsid w:val="00D33092"/>
    <w:rsid w:val="00D708EE"/>
    <w:rsid w:val="00D746AD"/>
    <w:rsid w:val="00D76488"/>
    <w:rsid w:val="00D9371D"/>
    <w:rsid w:val="00D965E5"/>
    <w:rsid w:val="00D973CE"/>
    <w:rsid w:val="00D9785E"/>
    <w:rsid w:val="00DA61B1"/>
    <w:rsid w:val="00DC0DC7"/>
    <w:rsid w:val="00DC59D7"/>
    <w:rsid w:val="00DC759F"/>
    <w:rsid w:val="00DD0D64"/>
    <w:rsid w:val="00DE5F0F"/>
    <w:rsid w:val="00DF0DFC"/>
    <w:rsid w:val="00DF0F44"/>
    <w:rsid w:val="00E04F66"/>
    <w:rsid w:val="00E079E9"/>
    <w:rsid w:val="00E23BA7"/>
    <w:rsid w:val="00E25E6F"/>
    <w:rsid w:val="00E26C8C"/>
    <w:rsid w:val="00E42E31"/>
    <w:rsid w:val="00E465F9"/>
    <w:rsid w:val="00E47F49"/>
    <w:rsid w:val="00E6163D"/>
    <w:rsid w:val="00E66FCC"/>
    <w:rsid w:val="00E7210D"/>
    <w:rsid w:val="00E767F5"/>
    <w:rsid w:val="00E83884"/>
    <w:rsid w:val="00E91820"/>
    <w:rsid w:val="00EA157D"/>
    <w:rsid w:val="00EA6987"/>
    <w:rsid w:val="00EC08C2"/>
    <w:rsid w:val="00EC62D1"/>
    <w:rsid w:val="00ED6560"/>
    <w:rsid w:val="00EE34BB"/>
    <w:rsid w:val="00EF45B4"/>
    <w:rsid w:val="00F15AA0"/>
    <w:rsid w:val="00F15D44"/>
    <w:rsid w:val="00F22C4A"/>
    <w:rsid w:val="00F27C21"/>
    <w:rsid w:val="00F3099D"/>
    <w:rsid w:val="00F4176F"/>
    <w:rsid w:val="00F467DC"/>
    <w:rsid w:val="00F52A3B"/>
    <w:rsid w:val="00F56CE8"/>
    <w:rsid w:val="00F57459"/>
    <w:rsid w:val="00F6369A"/>
    <w:rsid w:val="00F706B6"/>
    <w:rsid w:val="00F84602"/>
    <w:rsid w:val="00FA4AED"/>
    <w:rsid w:val="00FB0F7A"/>
    <w:rsid w:val="00FC693F"/>
    <w:rsid w:val="00FD0AD5"/>
    <w:rsid w:val="00FD13A3"/>
    <w:rsid w:val="00FE29CE"/>
    <w:rsid w:val="00FE2B72"/>
    <w:rsid w:val="00FE3D3E"/>
    <w:rsid w:val="00FF7697"/>
    <w:rsid w:val="00FF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530E4"/>
  <w15:chartTrackingRefBased/>
  <w15:docId w15:val="{A19BF5CD-BB12-4B29-8D10-92058515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A2B"/>
    <w:rPr>
      <w:sz w:val="24"/>
      <w:szCs w:val="24"/>
    </w:rPr>
  </w:style>
  <w:style w:type="paragraph" w:styleId="Heading1">
    <w:name w:val="heading 1"/>
    <w:basedOn w:val="Normal"/>
    <w:next w:val="Normal"/>
    <w:qFormat/>
    <w:rsid w:val="00825F1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5F1C"/>
    <w:pPr>
      <w:keepNext/>
      <w:spacing w:before="240" w:after="60"/>
      <w:outlineLvl w:val="1"/>
    </w:pPr>
    <w:rPr>
      <w:rFonts w:ascii="Arial" w:hAnsi="Arial" w:cs="Arial"/>
      <w:b/>
      <w:bCs/>
      <w:i/>
      <w:iCs/>
      <w:sz w:val="28"/>
      <w:szCs w:val="28"/>
    </w:rPr>
  </w:style>
  <w:style w:type="paragraph" w:styleId="Heading3">
    <w:name w:val="heading 3"/>
    <w:basedOn w:val="Normal"/>
    <w:qFormat/>
    <w:rsid w:val="00825F1C"/>
    <w:pPr>
      <w:spacing w:before="100" w:beforeAutospacing="1" w:after="100" w:afterAutospacing="1"/>
      <w:outlineLvl w:val="2"/>
    </w:pPr>
    <w:rPr>
      <w:b/>
      <w:bCs/>
      <w:sz w:val="27"/>
      <w:szCs w:val="27"/>
    </w:rPr>
  </w:style>
  <w:style w:type="paragraph" w:styleId="Heading6">
    <w:name w:val="heading 6"/>
    <w:basedOn w:val="Normal"/>
    <w:next w:val="Normal"/>
    <w:link w:val="Heading6Char"/>
    <w:semiHidden/>
    <w:unhideWhenUsed/>
    <w:qFormat/>
    <w:rsid w:val="00D973C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BD1"/>
    <w:pPr>
      <w:tabs>
        <w:tab w:val="center" w:pos="4320"/>
        <w:tab w:val="right" w:pos="8640"/>
      </w:tabs>
    </w:pPr>
  </w:style>
  <w:style w:type="character" w:styleId="PageNumber">
    <w:name w:val="page number"/>
    <w:basedOn w:val="DefaultParagraphFont"/>
    <w:rsid w:val="00414BD1"/>
  </w:style>
  <w:style w:type="paragraph" w:styleId="Footer">
    <w:name w:val="footer"/>
    <w:basedOn w:val="Normal"/>
    <w:rsid w:val="00414BD1"/>
    <w:pPr>
      <w:tabs>
        <w:tab w:val="center" w:pos="4320"/>
        <w:tab w:val="right" w:pos="8640"/>
      </w:tabs>
    </w:pPr>
  </w:style>
  <w:style w:type="paragraph" w:styleId="NormalWeb">
    <w:name w:val="Normal (Web)"/>
    <w:basedOn w:val="Normal"/>
    <w:rsid w:val="00825F1C"/>
    <w:pPr>
      <w:spacing w:before="100" w:beforeAutospacing="1" w:after="100" w:afterAutospacing="1"/>
    </w:pPr>
  </w:style>
  <w:style w:type="character" w:customStyle="1" w:styleId="whitespace-normal">
    <w:name w:val="whitespace-normal"/>
    <w:basedOn w:val="DefaultParagraphFont"/>
    <w:rsid w:val="00825F1C"/>
  </w:style>
  <w:style w:type="character" w:styleId="Strong">
    <w:name w:val="Strong"/>
    <w:qFormat/>
    <w:rsid w:val="00825F1C"/>
    <w:rPr>
      <w:b/>
      <w:bCs/>
    </w:rPr>
  </w:style>
  <w:style w:type="table" w:styleId="TableGrid">
    <w:name w:val="Table Grid"/>
    <w:basedOn w:val="TableNormal"/>
    <w:uiPriority w:val="39"/>
    <w:rsid w:val="00A266E3"/>
    <w:rPr>
      <w:rFonts w:eastAsia="SimSu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03B12"/>
    <w:rPr>
      <w:rFonts w:ascii="Segoe UI" w:hAnsi="Segoe UI" w:cs="Segoe UI"/>
      <w:sz w:val="18"/>
      <w:szCs w:val="18"/>
    </w:rPr>
  </w:style>
  <w:style w:type="character" w:customStyle="1" w:styleId="BalloonTextChar">
    <w:name w:val="Balloon Text Char"/>
    <w:link w:val="BalloonText"/>
    <w:rsid w:val="00303B12"/>
    <w:rPr>
      <w:rFonts w:ascii="Segoe UI" w:hAnsi="Segoe UI" w:cs="Segoe UI"/>
      <w:sz w:val="18"/>
      <w:szCs w:val="18"/>
    </w:rPr>
  </w:style>
  <w:style w:type="character" w:customStyle="1" w:styleId="Heading6Char">
    <w:name w:val="Heading 6 Char"/>
    <w:basedOn w:val="DefaultParagraphFont"/>
    <w:link w:val="Heading6"/>
    <w:semiHidden/>
    <w:rsid w:val="00D973CE"/>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nhideWhenUsed/>
    <w:rsid w:val="00D973CE"/>
    <w:pPr>
      <w:spacing w:after="120"/>
    </w:pPr>
    <w:rPr>
      <w:rFonts w:ascii=".VnTime" w:hAnsi=".VnTime" w:cs="Arial"/>
      <w:sz w:val="28"/>
      <w:szCs w:val="28"/>
    </w:rPr>
  </w:style>
  <w:style w:type="character" w:customStyle="1" w:styleId="BodyTextChar">
    <w:name w:val="Body Text Char"/>
    <w:basedOn w:val="DefaultParagraphFont"/>
    <w:link w:val="BodyText"/>
    <w:rsid w:val="00D973CE"/>
    <w:rPr>
      <w:rFonts w:ascii=".VnTime"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86066915">
      <w:bodyDiv w:val="1"/>
      <w:marLeft w:val="0"/>
      <w:marRight w:val="0"/>
      <w:marTop w:val="0"/>
      <w:marBottom w:val="0"/>
      <w:divBdr>
        <w:top w:val="none" w:sz="0" w:space="0" w:color="auto"/>
        <w:left w:val="none" w:sz="0" w:space="0" w:color="auto"/>
        <w:bottom w:val="none" w:sz="0" w:space="0" w:color="auto"/>
        <w:right w:val="none" w:sz="0" w:space="0" w:color="auto"/>
      </w:divBdr>
    </w:div>
    <w:div w:id="205727418">
      <w:bodyDiv w:val="1"/>
      <w:marLeft w:val="0"/>
      <w:marRight w:val="0"/>
      <w:marTop w:val="0"/>
      <w:marBottom w:val="0"/>
      <w:divBdr>
        <w:top w:val="none" w:sz="0" w:space="0" w:color="auto"/>
        <w:left w:val="none" w:sz="0" w:space="0" w:color="auto"/>
        <w:bottom w:val="none" w:sz="0" w:space="0" w:color="auto"/>
        <w:right w:val="none" w:sz="0" w:space="0" w:color="auto"/>
      </w:divBdr>
    </w:div>
    <w:div w:id="246621023">
      <w:bodyDiv w:val="1"/>
      <w:marLeft w:val="0"/>
      <w:marRight w:val="0"/>
      <w:marTop w:val="0"/>
      <w:marBottom w:val="0"/>
      <w:divBdr>
        <w:top w:val="none" w:sz="0" w:space="0" w:color="auto"/>
        <w:left w:val="none" w:sz="0" w:space="0" w:color="auto"/>
        <w:bottom w:val="none" w:sz="0" w:space="0" w:color="auto"/>
        <w:right w:val="none" w:sz="0" w:space="0" w:color="auto"/>
      </w:divBdr>
    </w:div>
    <w:div w:id="318189776">
      <w:bodyDiv w:val="1"/>
      <w:marLeft w:val="0"/>
      <w:marRight w:val="0"/>
      <w:marTop w:val="0"/>
      <w:marBottom w:val="0"/>
      <w:divBdr>
        <w:top w:val="none" w:sz="0" w:space="0" w:color="auto"/>
        <w:left w:val="none" w:sz="0" w:space="0" w:color="auto"/>
        <w:bottom w:val="none" w:sz="0" w:space="0" w:color="auto"/>
        <w:right w:val="none" w:sz="0" w:space="0" w:color="auto"/>
      </w:divBdr>
    </w:div>
    <w:div w:id="389884514">
      <w:bodyDiv w:val="1"/>
      <w:marLeft w:val="0"/>
      <w:marRight w:val="0"/>
      <w:marTop w:val="0"/>
      <w:marBottom w:val="0"/>
      <w:divBdr>
        <w:top w:val="none" w:sz="0" w:space="0" w:color="auto"/>
        <w:left w:val="none" w:sz="0" w:space="0" w:color="auto"/>
        <w:bottom w:val="none" w:sz="0" w:space="0" w:color="auto"/>
        <w:right w:val="none" w:sz="0" w:space="0" w:color="auto"/>
      </w:divBdr>
      <w:divsChild>
        <w:div w:id="1646740325">
          <w:marLeft w:val="0"/>
          <w:marRight w:val="0"/>
          <w:marTop w:val="0"/>
          <w:marBottom w:val="0"/>
          <w:divBdr>
            <w:top w:val="none" w:sz="0" w:space="0" w:color="auto"/>
            <w:left w:val="none" w:sz="0" w:space="0" w:color="auto"/>
            <w:bottom w:val="none" w:sz="0" w:space="0" w:color="auto"/>
            <w:right w:val="none" w:sz="0" w:space="0" w:color="auto"/>
          </w:divBdr>
          <w:divsChild>
            <w:div w:id="2144959409">
              <w:marLeft w:val="0"/>
              <w:marRight w:val="0"/>
              <w:marTop w:val="0"/>
              <w:marBottom w:val="0"/>
              <w:divBdr>
                <w:top w:val="none" w:sz="0" w:space="0" w:color="auto"/>
                <w:left w:val="none" w:sz="0" w:space="0" w:color="auto"/>
                <w:bottom w:val="none" w:sz="0" w:space="0" w:color="auto"/>
                <w:right w:val="none" w:sz="0" w:space="0" w:color="auto"/>
              </w:divBdr>
              <w:divsChild>
                <w:div w:id="612790340">
                  <w:marLeft w:val="0"/>
                  <w:marRight w:val="0"/>
                  <w:marTop w:val="0"/>
                  <w:marBottom w:val="0"/>
                  <w:divBdr>
                    <w:top w:val="none" w:sz="0" w:space="0" w:color="auto"/>
                    <w:left w:val="none" w:sz="0" w:space="0" w:color="auto"/>
                    <w:bottom w:val="none" w:sz="0" w:space="0" w:color="auto"/>
                    <w:right w:val="none" w:sz="0" w:space="0" w:color="auto"/>
                  </w:divBdr>
                  <w:divsChild>
                    <w:div w:id="1988506839">
                      <w:marLeft w:val="0"/>
                      <w:marRight w:val="0"/>
                      <w:marTop w:val="0"/>
                      <w:marBottom w:val="0"/>
                      <w:divBdr>
                        <w:top w:val="none" w:sz="0" w:space="0" w:color="auto"/>
                        <w:left w:val="none" w:sz="0" w:space="0" w:color="auto"/>
                        <w:bottom w:val="none" w:sz="0" w:space="0" w:color="auto"/>
                        <w:right w:val="none" w:sz="0" w:space="0" w:color="auto"/>
                      </w:divBdr>
                      <w:divsChild>
                        <w:div w:id="248850364">
                          <w:marLeft w:val="0"/>
                          <w:marRight w:val="0"/>
                          <w:marTop w:val="0"/>
                          <w:marBottom w:val="0"/>
                          <w:divBdr>
                            <w:top w:val="none" w:sz="0" w:space="0" w:color="auto"/>
                            <w:left w:val="none" w:sz="0" w:space="0" w:color="auto"/>
                            <w:bottom w:val="none" w:sz="0" w:space="0" w:color="auto"/>
                            <w:right w:val="none" w:sz="0" w:space="0" w:color="auto"/>
                          </w:divBdr>
                          <w:divsChild>
                            <w:div w:id="1725711578">
                              <w:marLeft w:val="0"/>
                              <w:marRight w:val="0"/>
                              <w:marTop w:val="0"/>
                              <w:marBottom w:val="0"/>
                              <w:divBdr>
                                <w:top w:val="none" w:sz="0" w:space="0" w:color="auto"/>
                                <w:left w:val="none" w:sz="0" w:space="0" w:color="auto"/>
                                <w:bottom w:val="none" w:sz="0" w:space="0" w:color="auto"/>
                                <w:right w:val="none" w:sz="0" w:space="0" w:color="auto"/>
                              </w:divBdr>
                              <w:divsChild>
                                <w:div w:id="10363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844968">
      <w:bodyDiv w:val="1"/>
      <w:marLeft w:val="0"/>
      <w:marRight w:val="0"/>
      <w:marTop w:val="0"/>
      <w:marBottom w:val="0"/>
      <w:divBdr>
        <w:top w:val="none" w:sz="0" w:space="0" w:color="auto"/>
        <w:left w:val="none" w:sz="0" w:space="0" w:color="auto"/>
        <w:bottom w:val="none" w:sz="0" w:space="0" w:color="auto"/>
        <w:right w:val="none" w:sz="0" w:space="0" w:color="auto"/>
      </w:divBdr>
    </w:div>
    <w:div w:id="477376988">
      <w:bodyDiv w:val="1"/>
      <w:marLeft w:val="0"/>
      <w:marRight w:val="0"/>
      <w:marTop w:val="0"/>
      <w:marBottom w:val="0"/>
      <w:divBdr>
        <w:top w:val="none" w:sz="0" w:space="0" w:color="auto"/>
        <w:left w:val="none" w:sz="0" w:space="0" w:color="auto"/>
        <w:bottom w:val="none" w:sz="0" w:space="0" w:color="auto"/>
        <w:right w:val="none" w:sz="0" w:space="0" w:color="auto"/>
      </w:divBdr>
    </w:div>
    <w:div w:id="483811901">
      <w:bodyDiv w:val="1"/>
      <w:marLeft w:val="0"/>
      <w:marRight w:val="0"/>
      <w:marTop w:val="0"/>
      <w:marBottom w:val="0"/>
      <w:divBdr>
        <w:top w:val="none" w:sz="0" w:space="0" w:color="auto"/>
        <w:left w:val="none" w:sz="0" w:space="0" w:color="auto"/>
        <w:bottom w:val="none" w:sz="0" w:space="0" w:color="auto"/>
        <w:right w:val="none" w:sz="0" w:space="0" w:color="auto"/>
      </w:divBdr>
    </w:div>
    <w:div w:id="560096138">
      <w:bodyDiv w:val="1"/>
      <w:marLeft w:val="0"/>
      <w:marRight w:val="0"/>
      <w:marTop w:val="0"/>
      <w:marBottom w:val="0"/>
      <w:divBdr>
        <w:top w:val="none" w:sz="0" w:space="0" w:color="auto"/>
        <w:left w:val="none" w:sz="0" w:space="0" w:color="auto"/>
        <w:bottom w:val="none" w:sz="0" w:space="0" w:color="auto"/>
        <w:right w:val="none" w:sz="0" w:space="0" w:color="auto"/>
      </w:divBdr>
    </w:div>
    <w:div w:id="702631934">
      <w:bodyDiv w:val="1"/>
      <w:marLeft w:val="0"/>
      <w:marRight w:val="0"/>
      <w:marTop w:val="0"/>
      <w:marBottom w:val="0"/>
      <w:divBdr>
        <w:top w:val="none" w:sz="0" w:space="0" w:color="auto"/>
        <w:left w:val="none" w:sz="0" w:space="0" w:color="auto"/>
        <w:bottom w:val="none" w:sz="0" w:space="0" w:color="auto"/>
        <w:right w:val="none" w:sz="0" w:space="0" w:color="auto"/>
      </w:divBdr>
    </w:div>
    <w:div w:id="752898310">
      <w:bodyDiv w:val="1"/>
      <w:marLeft w:val="0"/>
      <w:marRight w:val="0"/>
      <w:marTop w:val="0"/>
      <w:marBottom w:val="0"/>
      <w:divBdr>
        <w:top w:val="none" w:sz="0" w:space="0" w:color="auto"/>
        <w:left w:val="none" w:sz="0" w:space="0" w:color="auto"/>
        <w:bottom w:val="none" w:sz="0" w:space="0" w:color="auto"/>
        <w:right w:val="none" w:sz="0" w:space="0" w:color="auto"/>
      </w:divBdr>
    </w:div>
    <w:div w:id="778912856">
      <w:bodyDiv w:val="1"/>
      <w:marLeft w:val="0"/>
      <w:marRight w:val="0"/>
      <w:marTop w:val="0"/>
      <w:marBottom w:val="0"/>
      <w:divBdr>
        <w:top w:val="none" w:sz="0" w:space="0" w:color="auto"/>
        <w:left w:val="none" w:sz="0" w:space="0" w:color="auto"/>
        <w:bottom w:val="none" w:sz="0" w:space="0" w:color="auto"/>
        <w:right w:val="none" w:sz="0" w:space="0" w:color="auto"/>
      </w:divBdr>
      <w:divsChild>
        <w:div w:id="173040458">
          <w:marLeft w:val="0"/>
          <w:marRight w:val="0"/>
          <w:marTop w:val="0"/>
          <w:marBottom w:val="0"/>
          <w:divBdr>
            <w:top w:val="none" w:sz="0" w:space="0" w:color="auto"/>
            <w:left w:val="none" w:sz="0" w:space="0" w:color="auto"/>
            <w:bottom w:val="none" w:sz="0" w:space="0" w:color="auto"/>
            <w:right w:val="none" w:sz="0" w:space="0" w:color="auto"/>
          </w:divBdr>
          <w:divsChild>
            <w:div w:id="1449931793">
              <w:marLeft w:val="0"/>
              <w:marRight w:val="0"/>
              <w:marTop w:val="0"/>
              <w:marBottom w:val="0"/>
              <w:divBdr>
                <w:top w:val="none" w:sz="0" w:space="0" w:color="auto"/>
                <w:left w:val="none" w:sz="0" w:space="0" w:color="auto"/>
                <w:bottom w:val="none" w:sz="0" w:space="0" w:color="auto"/>
                <w:right w:val="none" w:sz="0" w:space="0" w:color="auto"/>
              </w:divBdr>
              <w:divsChild>
                <w:div w:id="1267621123">
                  <w:marLeft w:val="0"/>
                  <w:marRight w:val="0"/>
                  <w:marTop w:val="0"/>
                  <w:marBottom w:val="0"/>
                  <w:divBdr>
                    <w:top w:val="none" w:sz="0" w:space="0" w:color="auto"/>
                    <w:left w:val="none" w:sz="0" w:space="0" w:color="auto"/>
                    <w:bottom w:val="none" w:sz="0" w:space="0" w:color="auto"/>
                    <w:right w:val="none" w:sz="0" w:space="0" w:color="auto"/>
                  </w:divBdr>
                  <w:divsChild>
                    <w:div w:id="1264728453">
                      <w:marLeft w:val="0"/>
                      <w:marRight w:val="0"/>
                      <w:marTop w:val="0"/>
                      <w:marBottom w:val="0"/>
                      <w:divBdr>
                        <w:top w:val="none" w:sz="0" w:space="0" w:color="auto"/>
                        <w:left w:val="none" w:sz="0" w:space="0" w:color="auto"/>
                        <w:bottom w:val="none" w:sz="0" w:space="0" w:color="auto"/>
                        <w:right w:val="none" w:sz="0" w:space="0" w:color="auto"/>
                      </w:divBdr>
                      <w:divsChild>
                        <w:div w:id="2092848966">
                          <w:marLeft w:val="0"/>
                          <w:marRight w:val="0"/>
                          <w:marTop w:val="0"/>
                          <w:marBottom w:val="0"/>
                          <w:divBdr>
                            <w:top w:val="none" w:sz="0" w:space="0" w:color="auto"/>
                            <w:left w:val="none" w:sz="0" w:space="0" w:color="auto"/>
                            <w:bottom w:val="none" w:sz="0" w:space="0" w:color="auto"/>
                            <w:right w:val="none" w:sz="0" w:space="0" w:color="auto"/>
                          </w:divBdr>
                          <w:divsChild>
                            <w:div w:id="1057973091">
                              <w:marLeft w:val="0"/>
                              <w:marRight w:val="0"/>
                              <w:marTop w:val="0"/>
                              <w:marBottom w:val="0"/>
                              <w:divBdr>
                                <w:top w:val="none" w:sz="0" w:space="0" w:color="auto"/>
                                <w:left w:val="none" w:sz="0" w:space="0" w:color="auto"/>
                                <w:bottom w:val="none" w:sz="0" w:space="0" w:color="auto"/>
                                <w:right w:val="none" w:sz="0" w:space="0" w:color="auto"/>
                              </w:divBdr>
                              <w:divsChild>
                                <w:div w:id="1515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51141">
      <w:bodyDiv w:val="1"/>
      <w:marLeft w:val="0"/>
      <w:marRight w:val="0"/>
      <w:marTop w:val="0"/>
      <w:marBottom w:val="0"/>
      <w:divBdr>
        <w:top w:val="none" w:sz="0" w:space="0" w:color="auto"/>
        <w:left w:val="none" w:sz="0" w:space="0" w:color="auto"/>
        <w:bottom w:val="none" w:sz="0" w:space="0" w:color="auto"/>
        <w:right w:val="none" w:sz="0" w:space="0" w:color="auto"/>
      </w:divBdr>
    </w:div>
    <w:div w:id="936064551">
      <w:bodyDiv w:val="1"/>
      <w:marLeft w:val="0"/>
      <w:marRight w:val="0"/>
      <w:marTop w:val="0"/>
      <w:marBottom w:val="0"/>
      <w:divBdr>
        <w:top w:val="none" w:sz="0" w:space="0" w:color="auto"/>
        <w:left w:val="none" w:sz="0" w:space="0" w:color="auto"/>
        <w:bottom w:val="none" w:sz="0" w:space="0" w:color="auto"/>
        <w:right w:val="none" w:sz="0" w:space="0" w:color="auto"/>
      </w:divBdr>
    </w:div>
    <w:div w:id="1029256035">
      <w:bodyDiv w:val="1"/>
      <w:marLeft w:val="0"/>
      <w:marRight w:val="0"/>
      <w:marTop w:val="0"/>
      <w:marBottom w:val="0"/>
      <w:divBdr>
        <w:top w:val="none" w:sz="0" w:space="0" w:color="auto"/>
        <w:left w:val="none" w:sz="0" w:space="0" w:color="auto"/>
        <w:bottom w:val="none" w:sz="0" w:space="0" w:color="auto"/>
        <w:right w:val="none" w:sz="0" w:space="0" w:color="auto"/>
      </w:divBdr>
    </w:div>
    <w:div w:id="1214460738">
      <w:bodyDiv w:val="1"/>
      <w:marLeft w:val="0"/>
      <w:marRight w:val="0"/>
      <w:marTop w:val="0"/>
      <w:marBottom w:val="0"/>
      <w:divBdr>
        <w:top w:val="none" w:sz="0" w:space="0" w:color="auto"/>
        <w:left w:val="none" w:sz="0" w:space="0" w:color="auto"/>
        <w:bottom w:val="none" w:sz="0" w:space="0" w:color="auto"/>
        <w:right w:val="none" w:sz="0" w:space="0" w:color="auto"/>
      </w:divBdr>
    </w:div>
    <w:div w:id="1416168197">
      <w:bodyDiv w:val="1"/>
      <w:marLeft w:val="0"/>
      <w:marRight w:val="0"/>
      <w:marTop w:val="0"/>
      <w:marBottom w:val="0"/>
      <w:divBdr>
        <w:top w:val="none" w:sz="0" w:space="0" w:color="auto"/>
        <w:left w:val="none" w:sz="0" w:space="0" w:color="auto"/>
        <w:bottom w:val="none" w:sz="0" w:space="0" w:color="auto"/>
        <w:right w:val="none" w:sz="0" w:space="0" w:color="auto"/>
      </w:divBdr>
    </w:div>
    <w:div w:id="1636258377">
      <w:bodyDiv w:val="1"/>
      <w:marLeft w:val="0"/>
      <w:marRight w:val="0"/>
      <w:marTop w:val="0"/>
      <w:marBottom w:val="0"/>
      <w:divBdr>
        <w:top w:val="none" w:sz="0" w:space="0" w:color="auto"/>
        <w:left w:val="none" w:sz="0" w:space="0" w:color="auto"/>
        <w:bottom w:val="none" w:sz="0" w:space="0" w:color="auto"/>
        <w:right w:val="none" w:sz="0" w:space="0" w:color="auto"/>
      </w:divBdr>
    </w:div>
    <w:div w:id="1636906748">
      <w:bodyDiv w:val="1"/>
      <w:marLeft w:val="0"/>
      <w:marRight w:val="0"/>
      <w:marTop w:val="0"/>
      <w:marBottom w:val="0"/>
      <w:divBdr>
        <w:top w:val="none" w:sz="0" w:space="0" w:color="auto"/>
        <w:left w:val="none" w:sz="0" w:space="0" w:color="auto"/>
        <w:bottom w:val="none" w:sz="0" w:space="0" w:color="auto"/>
        <w:right w:val="none" w:sz="0" w:space="0" w:color="auto"/>
      </w:divBdr>
    </w:div>
    <w:div w:id="1649241605">
      <w:bodyDiv w:val="1"/>
      <w:marLeft w:val="0"/>
      <w:marRight w:val="0"/>
      <w:marTop w:val="0"/>
      <w:marBottom w:val="0"/>
      <w:divBdr>
        <w:top w:val="none" w:sz="0" w:space="0" w:color="auto"/>
        <w:left w:val="none" w:sz="0" w:space="0" w:color="auto"/>
        <w:bottom w:val="none" w:sz="0" w:space="0" w:color="auto"/>
        <w:right w:val="none" w:sz="0" w:space="0" w:color="auto"/>
      </w:divBdr>
    </w:div>
    <w:div w:id="1665352830">
      <w:bodyDiv w:val="1"/>
      <w:marLeft w:val="0"/>
      <w:marRight w:val="0"/>
      <w:marTop w:val="0"/>
      <w:marBottom w:val="0"/>
      <w:divBdr>
        <w:top w:val="none" w:sz="0" w:space="0" w:color="auto"/>
        <w:left w:val="none" w:sz="0" w:space="0" w:color="auto"/>
        <w:bottom w:val="none" w:sz="0" w:space="0" w:color="auto"/>
        <w:right w:val="none" w:sz="0" w:space="0" w:color="auto"/>
      </w:divBdr>
    </w:div>
    <w:div w:id="1860777066">
      <w:bodyDiv w:val="1"/>
      <w:marLeft w:val="0"/>
      <w:marRight w:val="0"/>
      <w:marTop w:val="0"/>
      <w:marBottom w:val="0"/>
      <w:divBdr>
        <w:top w:val="none" w:sz="0" w:space="0" w:color="auto"/>
        <w:left w:val="none" w:sz="0" w:space="0" w:color="auto"/>
        <w:bottom w:val="none" w:sz="0" w:space="0" w:color="auto"/>
        <w:right w:val="none" w:sz="0" w:space="0" w:color="auto"/>
      </w:divBdr>
    </w:div>
    <w:div w:id="1907033264">
      <w:bodyDiv w:val="1"/>
      <w:marLeft w:val="0"/>
      <w:marRight w:val="0"/>
      <w:marTop w:val="0"/>
      <w:marBottom w:val="0"/>
      <w:divBdr>
        <w:top w:val="none" w:sz="0" w:space="0" w:color="auto"/>
        <w:left w:val="none" w:sz="0" w:space="0" w:color="auto"/>
        <w:bottom w:val="none" w:sz="0" w:space="0" w:color="auto"/>
        <w:right w:val="none" w:sz="0" w:space="0" w:color="auto"/>
      </w:divBdr>
    </w:div>
    <w:div w:id="1995989414">
      <w:bodyDiv w:val="1"/>
      <w:marLeft w:val="0"/>
      <w:marRight w:val="0"/>
      <w:marTop w:val="0"/>
      <w:marBottom w:val="0"/>
      <w:divBdr>
        <w:top w:val="none" w:sz="0" w:space="0" w:color="auto"/>
        <w:left w:val="none" w:sz="0" w:space="0" w:color="auto"/>
        <w:bottom w:val="none" w:sz="0" w:space="0" w:color="auto"/>
        <w:right w:val="none" w:sz="0" w:space="0" w:color="auto"/>
      </w:divBdr>
    </w:div>
    <w:div w:id="21448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E04A-6501-4C12-B254-51C98D5C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11109</Words>
  <Characters>63327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ỦY BAN NHÂN DÂN</vt:lpstr>
    </vt:vector>
  </TitlesOfParts>
  <Company>TRUNGANH</Company>
  <LinksUpToDate>false</LinksUpToDate>
  <CharactersWithSpaces>74288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Trinh The Truyen</dc:creator>
  <cp:keywords/>
  <dc:description/>
  <cp:lastModifiedBy>admin</cp:lastModifiedBy>
  <cp:revision>2</cp:revision>
  <cp:lastPrinted>2026-04-08T02:28:00Z</cp:lastPrinted>
  <dcterms:created xsi:type="dcterms:W3CDTF">2026-04-08T07:24:00Z</dcterms:created>
  <dcterms:modified xsi:type="dcterms:W3CDTF">2026-04-08T07:24:00Z</dcterms:modified>
</cp:coreProperties>
</file>