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3" w:type="dxa"/>
        <w:jc w:val="center"/>
        <w:tblLayout w:type="fixed"/>
        <w:tblLook w:val="0000" w:firstRow="0" w:lastRow="0" w:firstColumn="0" w:lastColumn="0" w:noHBand="0" w:noVBand="0"/>
      </w:tblPr>
      <w:tblGrid>
        <w:gridCol w:w="3076"/>
        <w:gridCol w:w="6067"/>
      </w:tblGrid>
      <w:tr w:rsidR="00827C17" w:rsidRPr="0041016C" w14:paraId="5D133545" w14:textId="77777777" w:rsidTr="00827C17">
        <w:trPr>
          <w:trHeight w:val="709"/>
          <w:jc w:val="center"/>
        </w:trPr>
        <w:tc>
          <w:tcPr>
            <w:tcW w:w="3076" w:type="dxa"/>
          </w:tcPr>
          <w:p w14:paraId="2B80464D" w14:textId="77777777" w:rsidR="00827C17" w:rsidRPr="0041016C" w:rsidRDefault="00827C17" w:rsidP="006D51D3">
            <w:pPr>
              <w:jc w:val="center"/>
              <w:rPr>
                <w:b/>
                <w:bCs/>
                <w:sz w:val="28"/>
                <w:szCs w:val="28"/>
              </w:rPr>
            </w:pPr>
            <w:r w:rsidRPr="0041016C">
              <w:rPr>
                <w:b/>
                <w:bCs/>
                <w:sz w:val="28"/>
                <w:szCs w:val="28"/>
              </w:rPr>
              <w:t>ỦY BAN NHÂN DÂN</w:t>
            </w:r>
          </w:p>
          <w:p w14:paraId="7315CEBD" w14:textId="77777777" w:rsidR="00827C17" w:rsidRPr="0041016C" w:rsidRDefault="00827C17" w:rsidP="006D51D3">
            <w:pPr>
              <w:jc w:val="center"/>
              <w:rPr>
                <w:sz w:val="28"/>
                <w:szCs w:val="28"/>
              </w:rPr>
            </w:pPr>
            <w:r w:rsidRPr="0041016C">
              <w:rPr>
                <w:noProof/>
                <w:sz w:val="28"/>
                <w:szCs w:val="28"/>
              </w:rPr>
              <mc:AlternateContent>
                <mc:Choice Requires="wps">
                  <w:drawing>
                    <wp:anchor distT="4294967295" distB="4294967295" distL="114300" distR="114300" simplePos="0" relativeHeight="251662336" behindDoc="0" locked="0" layoutInCell="1" allowOverlap="1" wp14:anchorId="6D4F2AAE" wp14:editId="112534AD">
                      <wp:simplePos x="0" y="0"/>
                      <wp:positionH relativeFrom="column">
                        <wp:posOffset>715010</wp:posOffset>
                      </wp:positionH>
                      <wp:positionV relativeFrom="paragraph">
                        <wp:posOffset>231139</wp:posOffset>
                      </wp:positionV>
                      <wp:extent cx="431800" cy="0"/>
                      <wp:effectExtent l="0" t="0" r="0" b="0"/>
                      <wp:wrapNone/>
                      <wp:docPr id="68104843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89AC48D" id="_x0000_t32" coordsize="21600,21600" o:spt="32" o:oned="t" path="m,l21600,21600e" filled="f">
                      <v:path arrowok="t" fillok="f" o:connecttype="none"/>
                      <o:lock v:ext="edit" shapetype="t"/>
                    </v:shapetype>
                    <v:shape id="Straight Arrow Connector 3" o:spid="_x0000_s1026" type="#_x0000_t32" style="position:absolute;margin-left:56.3pt;margin-top:18.2pt;width:3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"/>
                  </w:pict>
                </mc:Fallback>
              </mc:AlternateContent>
            </w:r>
            <w:r w:rsidRPr="0041016C">
              <w:rPr>
                <w:b/>
                <w:bCs/>
                <w:sz w:val="28"/>
                <w:szCs w:val="28"/>
              </w:rPr>
              <w:t>TỈNH PHÚ THỌ</w:t>
            </w:r>
          </w:p>
        </w:tc>
        <w:tc>
          <w:tcPr>
            <w:tcW w:w="6067" w:type="dxa"/>
          </w:tcPr>
          <w:p w14:paraId="26A90F8A" w14:textId="77777777" w:rsidR="00827C17" w:rsidRPr="0041016C" w:rsidRDefault="00827C17" w:rsidP="006D51D3">
            <w:pPr>
              <w:jc w:val="center"/>
              <w:rPr>
                <w:b/>
                <w:bCs/>
                <w:sz w:val="28"/>
                <w:szCs w:val="28"/>
              </w:rPr>
            </w:pPr>
            <w:r w:rsidRPr="0041016C">
              <w:rPr>
                <w:b/>
                <w:bCs/>
                <w:sz w:val="28"/>
                <w:szCs w:val="28"/>
              </w:rPr>
              <w:t>CỘNG HÒA XÃ HỘI CHỦ NGHĨA VIỆT NAM</w:t>
            </w:r>
          </w:p>
          <w:p w14:paraId="3EC5E3BF" w14:textId="77777777" w:rsidR="00827C17" w:rsidRPr="0041016C" w:rsidRDefault="00827C17" w:rsidP="006D51D3">
            <w:pPr>
              <w:jc w:val="center"/>
              <w:rPr>
                <w:b/>
                <w:bCs/>
                <w:sz w:val="28"/>
                <w:szCs w:val="28"/>
              </w:rPr>
            </w:pPr>
            <w:r w:rsidRPr="0041016C">
              <w:rPr>
                <w:b/>
                <w:bCs/>
                <w:sz w:val="28"/>
                <w:szCs w:val="28"/>
              </w:rPr>
              <w:t>Độc lập - Tự do - Hạnh phúc</w:t>
            </w:r>
          </w:p>
          <w:p w14:paraId="48BEDC38" w14:textId="77777777" w:rsidR="00827C17" w:rsidRPr="0041016C" w:rsidRDefault="00827C17" w:rsidP="006D51D3">
            <w:pPr>
              <w:rPr>
                <w:sz w:val="28"/>
                <w:szCs w:val="28"/>
              </w:rPr>
            </w:pPr>
            <w:r w:rsidRPr="0041016C">
              <w:rPr>
                <w:noProof/>
                <w:sz w:val="28"/>
                <w:szCs w:val="28"/>
              </w:rPr>
              <mc:AlternateContent>
                <mc:Choice Requires="wps">
                  <w:drawing>
                    <wp:anchor distT="4294967295" distB="4294967295" distL="114300" distR="114300" simplePos="0" relativeHeight="251661312" behindDoc="0" locked="0" layoutInCell="1" allowOverlap="1" wp14:anchorId="5B62793C" wp14:editId="6BD1C8F6">
                      <wp:simplePos x="0" y="0"/>
                      <wp:positionH relativeFrom="column">
                        <wp:posOffset>844096</wp:posOffset>
                      </wp:positionH>
                      <wp:positionV relativeFrom="paragraph">
                        <wp:posOffset>28575</wp:posOffset>
                      </wp:positionV>
                      <wp:extent cx="2038350" cy="0"/>
                      <wp:effectExtent l="0" t="0" r="19050" b="19050"/>
                      <wp:wrapNone/>
                      <wp:docPr id="49556562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6CC897" id="Straight Arrow Connector 1" o:spid="_x0000_s1026" type="#_x0000_t32" style="position:absolute;margin-left:66.45pt;margin-top:2.25pt;width:16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"/>
                  </w:pict>
                </mc:Fallback>
              </mc:AlternateContent>
            </w:r>
          </w:p>
        </w:tc>
      </w:tr>
      <w:tr w:rsidR="00827C17" w:rsidRPr="0041016C" w14:paraId="015D2488" w14:textId="77777777" w:rsidTr="00827C17">
        <w:trPr>
          <w:jc w:val="center"/>
        </w:trPr>
        <w:tc>
          <w:tcPr>
            <w:tcW w:w="3076" w:type="dxa"/>
          </w:tcPr>
          <w:p w14:paraId="44EF8B9B" w14:textId="291289F7" w:rsidR="00827C17" w:rsidRPr="0041016C" w:rsidRDefault="00827C17" w:rsidP="00BD35C8">
            <w:pPr>
              <w:jc w:val="center"/>
              <w:rPr>
                <w:b/>
                <w:bCs/>
                <w:sz w:val="28"/>
                <w:szCs w:val="28"/>
              </w:rPr>
            </w:pPr>
            <w:r w:rsidRPr="0041016C">
              <w:rPr>
                <w:sz w:val="28"/>
                <w:szCs w:val="28"/>
              </w:rPr>
              <w:t xml:space="preserve">Số: </w:t>
            </w:r>
            <w:r w:rsidR="00BD35C8">
              <w:rPr>
                <w:sz w:val="28"/>
                <w:szCs w:val="28"/>
              </w:rPr>
              <w:t>2710</w:t>
            </w:r>
            <w:r w:rsidRPr="0041016C">
              <w:rPr>
                <w:sz w:val="28"/>
                <w:szCs w:val="28"/>
              </w:rPr>
              <w:t>/QĐ-UBND</w:t>
            </w:r>
          </w:p>
        </w:tc>
        <w:tc>
          <w:tcPr>
            <w:tcW w:w="6067" w:type="dxa"/>
          </w:tcPr>
          <w:p w14:paraId="34CB9698" w14:textId="65D79E9A" w:rsidR="00827C17" w:rsidRPr="0041016C" w:rsidRDefault="00827C17" w:rsidP="00BD35C8">
            <w:pPr>
              <w:jc w:val="center"/>
              <w:rPr>
                <w:sz w:val="28"/>
                <w:szCs w:val="28"/>
              </w:rPr>
            </w:pPr>
            <w:r w:rsidRPr="0041016C">
              <w:rPr>
                <w:i/>
                <w:iCs/>
                <w:sz w:val="28"/>
                <w:szCs w:val="28"/>
              </w:rPr>
              <w:t xml:space="preserve">     Phú Thọ, ngày </w:t>
            </w:r>
            <w:r w:rsidR="00BD35C8">
              <w:rPr>
                <w:i/>
                <w:iCs/>
                <w:sz w:val="28"/>
                <w:szCs w:val="28"/>
              </w:rPr>
              <w:t>17</w:t>
            </w:r>
            <w:r w:rsidRPr="0041016C">
              <w:rPr>
                <w:i/>
                <w:iCs/>
                <w:sz w:val="28"/>
                <w:szCs w:val="28"/>
              </w:rPr>
              <w:t xml:space="preserve"> tháng 8 năm 2026</w:t>
            </w:r>
          </w:p>
        </w:tc>
      </w:tr>
    </w:tbl>
    <w:p w14:paraId="62FE36D0" w14:textId="732E3D4D" w:rsidR="008864AA" w:rsidRPr="0041016C" w:rsidRDefault="008864AA" w:rsidP="008864AA">
      <w:pPr>
        <w:pStyle w:val="NormalWeb"/>
        <w:spacing w:before="0" w:beforeAutospacing="0" w:after="0" w:afterAutospacing="0"/>
        <w:jc w:val="both"/>
      </w:pPr>
    </w:p>
    <w:p w14:paraId="4D89A86C" w14:textId="38C0D53C" w:rsidR="008864AA" w:rsidRPr="0041016C" w:rsidRDefault="008864AA" w:rsidP="00827C17">
      <w:pPr>
        <w:pStyle w:val="NormalWeb"/>
        <w:spacing w:before="240" w:beforeAutospacing="0" w:after="0" w:afterAutospacing="0"/>
        <w:jc w:val="center"/>
      </w:pPr>
      <w:r w:rsidRPr="0041016C">
        <w:rPr>
          <w:b/>
          <w:bCs/>
          <w:color w:val="000000"/>
          <w:sz w:val="28"/>
          <w:szCs w:val="28"/>
        </w:rPr>
        <w:t>QUYẾT ĐỊNH</w:t>
      </w:r>
    </w:p>
    <w:p w14:paraId="350F0F6D" w14:textId="35AFE509" w:rsidR="008864AA" w:rsidRPr="0041016C" w:rsidRDefault="008864AA" w:rsidP="008864AA">
      <w:pPr>
        <w:pStyle w:val="NormalWeb"/>
        <w:spacing w:before="0" w:beforeAutospacing="0" w:after="0" w:afterAutospacing="0"/>
        <w:jc w:val="center"/>
      </w:pPr>
      <w:r w:rsidRPr="0041016C">
        <w:rPr>
          <w:b/>
          <w:bCs/>
          <w:color w:val="000000"/>
          <w:sz w:val="28"/>
          <w:szCs w:val="28"/>
        </w:rPr>
        <w:t>Về việc giải thể Trung tâm Kỹ thuật tổng hợp</w:t>
      </w:r>
      <w:r w:rsidR="00F6079C" w:rsidRPr="0041016C">
        <w:rPr>
          <w:b/>
          <w:bCs/>
          <w:color w:val="000000"/>
          <w:sz w:val="28"/>
          <w:szCs w:val="28"/>
        </w:rPr>
        <w:t xml:space="preserve"> </w:t>
      </w:r>
      <w:r w:rsidRPr="0041016C">
        <w:rPr>
          <w:b/>
          <w:bCs/>
          <w:color w:val="000000"/>
          <w:sz w:val="28"/>
          <w:szCs w:val="28"/>
          <w:lang w:val="vi-VN"/>
        </w:rPr>
        <w:t>-</w:t>
      </w:r>
      <w:r w:rsidR="00F6079C" w:rsidRPr="0041016C">
        <w:rPr>
          <w:b/>
          <w:bCs/>
          <w:color w:val="000000"/>
          <w:sz w:val="28"/>
          <w:szCs w:val="28"/>
        </w:rPr>
        <w:t xml:space="preserve"> </w:t>
      </w:r>
      <w:r w:rsidRPr="0041016C">
        <w:rPr>
          <w:b/>
          <w:bCs/>
          <w:color w:val="000000"/>
          <w:sz w:val="28"/>
          <w:szCs w:val="28"/>
        </w:rPr>
        <w:t>Hướng nghiệp tỉnh Phú Thọ</w:t>
      </w:r>
    </w:p>
    <w:p w14:paraId="4063E233" w14:textId="5B3158F3" w:rsidR="008864AA" w:rsidRPr="0041016C" w:rsidRDefault="00827C17" w:rsidP="008864AA">
      <w:r w:rsidRPr="0041016C">
        <w:rPr>
          <w:noProof/>
        </w:rPr>
        <mc:AlternateContent>
          <mc:Choice Requires="wps">
            <w:drawing>
              <wp:anchor distT="0" distB="0" distL="114300" distR="114300" simplePos="0" relativeHeight="251659264" behindDoc="0" locked="0" layoutInCell="1" allowOverlap="1" wp14:anchorId="0F2E43FD" wp14:editId="58987241">
                <wp:simplePos x="0" y="0"/>
                <wp:positionH relativeFrom="column">
                  <wp:posOffset>1939290</wp:posOffset>
                </wp:positionH>
                <wp:positionV relativeFrom="paragraph">
                  <wp:posOffset>63500</wp:posOffset>
                </wp:positionV>
                <wp:extent cx="1974850" cy="6350"/>
                <wp:effectExtent l="0" t="0" r="25400" b="31750"/>
                <wp:wrapNone/>
                <wp:docPr id="1" name="Straight Connector 1"/>
                <wp:cNvGraphicFramePr/>
                <a:graphic xmlns:a="http://schemas.openxmlformats.org/drawingml/2006/main">
                  <a:graphicData uri="http://schemas.microsoft.com/office/word/2010/wordprocessingShape">
                    <wps:wsp>
                      <wps:cNvCnPr/>
                      <wps:spPr>
                        <a:xfrm flipV="1">
                          <a:off x="0" y="0"/>
                          <a:ext cx="1974850" cy="63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CA0A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7pt,5pt" to="308.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" strokecolor="black [3200]" strokeweight="1pt">
                <v:stroke joinstyle="miter"/>
              </v:line>
            </w:pict>
          </mc:Fallback>
        </mc:AlternateContent>
      </w:r>
    </w:p>
    <w:p w14:paraId="5907A510" w14:textId="77777777" w:rsidR="00827C17" w:rsidRPr="0041016C" w:rsidRDefault="00827C17" w:rsidP="008864AA"/>
    <w:p w14:paraId="52E98482" w14:textId="7CE0173C" w:rsidR="008864AA" w:rsidRPr="0041016C" w:rsidRDefault="008864AA" w:rsidP="008864AA">
      <w:pPr>
        <w:pStyle w:val="NormalWeb"/>
        <w:spacing w:beforeAutospacing="0" w:after="0" w:afterAutospacing="0"/>
        <w:jc w:val="center"/>
        <w:rPr>
          <w:sz w:val="26"/>
          <w:szCs w:val="26"/>
        </w:rPr>
      </w:pPr>
      <w:r w:rsidRPr="0041016C">
        <w:rPr>
          <w:b/>
          <w:bCs/>
          <w:color w:val="000000"/>
          <w:sz w:val="28"/>
          <w:szCs w:val="28"/>
        </w:rPr>
        <w:t>ỦY BAN NHÂN DÂN TỈNH PHÚ THỌ</w:t>
      </w:r>
    </w:p>
    <w:p w14:paraId="638D6217" w14:textId="77777777" w:rsidR="008864AA" w:rsidRPr="0041016C" w:rsidRDefault="008864AA" w:rsidP="008864AA"/>
    <w:p w14:paraId="04F90BC6" w14:textId="77777777" w:rsidR="00F6079C" w:rsidRPr="0041016C" w:rsidRDefault="008864AA" w:rsidP="00BD35C8">
      <w:pPr>
        <w:pStyle w:val="NormalWeb"/>
        <w:spacing w:before="60" w:beforeAutospacing="0" w:after="60" w:afterAutospacing="0" w:line="360" w:lineRule="exact"/>
        <w:ind w:firstLine="720"/>
        <w:jc w:val="both"/>
        <w:rPr>
          <w:i/>
          <w:iCs/>
          <w:color w:val="000000"/>
          <w:sz w:val="28"/>
          <w:szCs w:val="28"/>
        </w:rPr>
      </w:pPr>
      <w:r w:rsidRPr="0041016C">
        <w:rPr>
          <w:i/>
          <w:iCs/>
          <w:color w:val="000000"/>
          <w:sz w:val="28"/>
          <w:szCs w:val="28"/>
        </w:rPr>
        <w:t xml:space="preserve">Căn cứ Luật Tổ chức chính quyền địa phương số 72/2025/QH15; </w:t>
      </w:r>
    </w:p>
    <w:p w14:paraId="41F8F7A7" w14:textId="1541BAA6" w:rsidR="008864AA" w:rsidRPr="0041016C" w:rsidRDefault="00F6079C" w:rsidP="00BD35C8">
      <w:pPr>
        <w:pStyle w:val="NormalWeb"/>
        <w:spacing w:before="60" w:beforeAutospacing="0" w:after="60" w:afterAutospacing="0" w:line="360" w:lineRule="exact"/>
        <w:ind w:firstLine="720"/>
        <w:jc w:val="both"/>
        <w:rPr>
          <w:i/>
          <w:iCs/>
          <w:color w:val="000000"/>
          <w:sz w:val="28"/>
          <w:szCs w:val="28"/>
        </w:rPr>
      </w:pPr>
      <w:r w:rsidRPr="0041016C">
        <w:rPr>
          <w:i/>
          <w:iCs/>
          <w:color w:val="000000"/>
          <w:sz w:val="28"/>
          <w:szCs w:val="28"/>
        </w:rPr>
        <w:t xml:space="preserve">Căn cứ </w:t>
      </w:r>
      <w:r w:rsidR="008864AA" w:rsidRPr="0041016C">
        <w:rPr>
          <w:i/>
          <w:iCs/>
          <w:color w:val="000000"/>
          <w:sz w:val="28"/>
          <w:szCs w:val="28"/>
        </w:rPr>
        <w:t xml:space="preserve">Nghị quyết số 190/2025/QH15 </w:t>
      </w:r>
      <w:r w:rsidR="0041016C" w:rsidRPr="0041016C">
        <w:rPr>
          <w:i/>
          <w:iCs/>
          <w:color w:val="000000"/>
          <w:sz w:val="28"/>
          <w:szCs w:val="28"/>
        </w:rPr>
        <w:t xml:space="preserve">ngày 19/02/2025 </w:t>
      </w:r>
      <w:r w:rsidR="008864AA" w:rsidRPr="0041016C">
        <w:rPr>
          <w:i/>
          <w:iCs/>
          <w:color w:val="000000"/>
          <w:sz w:val="28"/>
          <w:szCs w:val="28"/>
        </w:rPr>
        <w:t>của Quốc hội quy định một số vấn đề liên quan đến sắp xếp tổ chức bộ máy nhà nước; </w:t>
      </w:r>
    </w:p>
    <w:p w14:paraId="36E4A522" w14:textId="17943C99" w:rsidR="00827C17" w:rsidRPr="0041016C" w:rsidRDefault="00827C17" w:rsidP="00BD35C8">
      <w:pPr>
        <w:pStyle w:val="NormalWeb"/>
        <w:spacing w:before="60" w:beforeAutospacing="0" w:after="60" w:afterAutospacing="0" w:line="360" w:lineRule="exact"/>
        <w:ind w:firstLine="720"/>
        <w:jc w:val="both"/>
        <w:rPr>
          <w:i/>
          <w:iCs/>
          <w:color w:val="000000"/>
          <w:sz w:val="28"/>
          <w:szCs w:val="28"/>
        </w:rPr>
      </w:pPr>
      <w:r w:rsidRPr="0041016C">
        <w:rPr>
          <w:i/>
          <w:iCs/>
          <w:color w:val="000000"/>
          <w:sz w:val="28"/>
          <w:szCs w:val="28"/>
        </w:rPr>
        <w:t xml:space="preserve">Căn cứ </w:t>
      </w:r>
      <w:r w:rsidRPr="0041016C">
        <w:rPr>
          <w:i/>
          <w:iCs/>
          <w:sz w:val="28"/>
          <w:szCs w:val="28"/>
        </w:rPr>
        <w:t>khoản 3 Điều 4 Nghị định số 78/2025/NĐ-CP ngày</w:t>
      </w:r>
      <w:r w:rsidRPr="0041016C">
        <w:rPr>
          <w:i/>
          <w:iCs/>
          <w:color w:val="000000"/>
          <w:sz w:val="28"/>
          <w:szCs w:val="28"/>
        </w:rPr>
        <w:t xml:space="preserve"> </w:t>
      </w:r>
      <w:r w:rsidRPr="0041016C">
        <w:rPr>
          <w:i/>
          <w:iCs/>
          <w:sz w:val="28"/>
          <w:szCs w:val="28"/>
        </w:rPr>
        <w:t>01/4/2025 của Chính phủ quy định chi tiết một số điều và biện pháp để tổ chức,</w:t>
      </w:r>
      <w:r w:rsidRPr="0041016C">
        <w:rPr>
          <w:i/>
          <w:iCs/>
          <w:color w:val="000000"/>
          <w:sz w:val="28"/>
          <w:szCs w:val="28"/>
        </w:rPr>
        <w:t xml:space="preserve"> </w:t>
      </w:r>
      <w:r w:rsidRPr="0041016C">
        <w:rPr>
          <w:i/>
          <w:iCs/>
          <w:sz w:val="28"/>
          <w:szCs w:val="28"/>
        </w:rPr>
        <w:t>hướng dẫn thi hành Luật Ban hành văn bản quy phạm pháp luật; đã được sửa đổi,</w:t>
      </w:r>
      <w:r w:rsidRPr="0041016C">
        <w:rPr>
          <w:i/>
          <w:iCs/>
          <w:color w:val="000000"/>
          <w:sz w:val="28"/>
          <w:szCs w:val="28"/>
        </w:rPr>
        <w:t xml:space="preserve"> </w:t>
      </w:r>
      <w:r w:rsidRPr="0041016C">
        <w:rPr>
          <w:i/>
          <w:iCs/>
          <w:sz w:val="28"/>
          <w:szCs w:val="28"/>
        </w:rPr>
        <w:t>bổ sung một số điều tại Nghị định số 187/2025/NĐ-CP ngày 01/7/2025</w:t>
      </w:r>
      <w:r w:rsidRPr="0041016C">
        <w:rPr>
          <w:i/>
          <w:iCs/>
          <w:color w:val="000000"/>
          <w:sz w:val="28"/>
          <w:szCs w:val="28"/>
        </w:rPr>
        <w:t xml:space="preserve"> của Chính phủ;</w:t>
      </w:r>
    </w:p>
    <w:p w14:paraId="45AA79C4" w14:textId="0FB2ABC7" w:rsidR="00827C17" w:rsidRPr="0041016C" w:rsidRDefault="008864AA" w:rsidP="00BD35C8">
      <w:pPr>
        <w:pStyle w:val="NormalWeb"/>
        <w:spacing w:before="60" w:beforeAutospacing="0" w:after="60" w:afterAutospacing="0" w:line="360" w:lineRule="exact"/>
        <w:ind w:firstLine="720"/>
        <w:jc w:val="both"/>
        <w:rPr>
          <w:i/>
          <w:iCs/>
          <w:color w:val="000000"/>
          <w:sz w:val="28"/>
          <w:szCs w:val="28"/>
        </w:rPr>
      </w:pPr>
      <w:r w:rsidRPr="0041016C">
        <w:rPr>
          <w:i/>
          <w:iCs/>
          <w:color w:val="000000"/>
          <w:sz w:val="28"/>
          <w:szCs w:val="28"/>
        </w:rPr>
        <w:t xml:space="preserve">Căn cứ Nghị định số </w:t>
      </w:r>
      <w:r w:rsidR="00827C17" w:rsidRPr="0041016C">
        <w:rPr>
          <w:i/>
          <w:iCs/>
          <w:color w:val="000000"/>
          <w:sz w:val="28"/>
          <w:szCs w:val="28"/>
        </w:rPr>
        <w:t xml:space="preserve">299/2026/NĐ-CP ngày 28/7/2026 của Chính phủ quy định tổ chức đơn vị sự nghiệp </w:t>
      </w:r>
      <w:r w:rsidR="00827C17" w:rsidRPr="0041016C">
        <w:rPr>
          <w:i/>
          <w:iCs/>
          <w:sz w:val="28"/>
          <w:szCs w:val="28"/>
        </w:rPr>
        <w:t>công</w:t>
      </w:r>
      <w:r w:rsidR="00827C17" w:rsidRPr="0041016C">
        <w:rPr>
          <w:i/>
          <w:iCs/>
          <w:color w:val="000000"/>
          <w:sz w:val="28"/>
          <w:szCs w:val="28"/>
        </w:rPr>
        <w:t xml:space="preserve"> lập;</w:t>
      </w:r>
    </w:p>
    <w:p w14:paraId="7B9894A7" w14:textId="77777777" w:rsidR="008864AA" w:rsidRPr="0041016C" w:rsidRDefault="008864AA" w:rsidP="00BD35C8">
      <w:pPr>
        <w:pStyle w:val="NormalWeb"/>
        <w:spacing w:before="60" w:beforeAutospacing="0" w:after="60" w:afterAutospacing="0" w:line="360" w:lineRule="exact"/>
        <w:ind w:firstLine="720"/>
        <w:jc w:val="both"/>
      </w:pPr>
      <w:r w:rsidRPr="0041016C">
        <w:rPr>
          <w:i/>
          <w:iCs/>
          <w:color w:val="000000"/>
          <w:sz w:val="28"/>
          <w:szCs w:val="28"/>
        </w:rPr>
        <w:t xml:space="preserve">Căn cứ Quyết định số 23/2026/QĐ-UBND ngày 05/6/2026 của </w:t>
      </w:r>
      <w:r w:rsidR="00955AE8" w:rsidRPr="0041016C">
        <w:rPr>
          <w:i/>
          <w:iCs/>
          <w:color w:val="000000"/>
          <w:sz w:val="28"/>
          <w:szCs w:val="28"/>
          <w:lang w:val="vi-VN"/>
        </w:rPr>
        <w:t xml:space="preserve">Ủy ban nhân dân </w:t>
      </w:r>
      <w:r w:rsidRPr="0041016C">
        <w:rPr>
          <w:i/>
          <w:iCs/>
          <w:color w:val="000000"/>
          <w:sz w:val="28"/>
          <w:szCs w:val="28"/>
        </w:rPr>
        <w:t xml:space="preserve">tỉnh ban hành Quy định về quản lý, phân cấp quản lý tổ chức bộ máy, biên chế, cán bộ, công chức, viên chức và người làm việc thuộc thẩm quyền quản lý của </w:t>
      </w:r>
      <w:r w:rsidR="00955AE8" w:rsidRPr="0041016C">
        <w:rPr>
          <w:i/>
          <w:iCs/>
          <w:color w:val="000000"/>
          <w:sz w:val="28"/>
          <w:szCs w:val="28"/>
          <w:lang w:val="vi-VN"/>
        </w:rPr>
        <w:t xml:space="preserve">Ủy ban nhân dân </w:t>
      </w:r>
      <w:r w:rsidRPr="0041016C">
        <w:rPr>
          <w:i/>
          <w:iCs/>
          <w:color w:val="000000"/>
          <w:sz w:val="28"/>
          <w:szCs w:val="28"/>
        </w:rPr>
        <w:t>tỉnh;</w:t>
      </w:r>
    </w:p>
    <w:p w14:paraId="278BC9D3" w14:textId="2D549A0C" w:rsidR="008864AA" w:rsidRPr="0041016C" w:rsidRDefault="008864AA" w:rsidP="00BD35C8">
      <w:pPr>
        <w:pStyle w:val="NormalWeb"/>
        <w:spacing w:before="60" w:beforeAutospacing="0" w:after="60" w:afterAutospacing="0" w:line="360" w:lineRule="exact"/>
        <w:ind w:firstLine="720"/>
        <w:jc w:val="both"/>
        <w:rPr>
          <w:spacing w:val="-2"/>
        </w:rPr>
      </w:pPr>
      <w:r w:rsidRPr="0041016C">
        <w:rPr>
          <w:i/>
          <w:iCs/>
          <w:color w:val="000000"/>
          <w:spacing w:val="-2"/>
          <w:sz w:val="28"/>
          <w:szCs w:val="28"/>
        </w:rPr>
        <w:t xml:space="preserve">Căn cứ </w:t>
      </w:r>
      <w:r w:rsidR="00F6079C" w:rsidRPr="0041016C">
        <w:rPr>
          <w:i/>
          <w:iCs/>
          <w:color w:val="000000"/>
          <w:spacing w:val="-2"/>
          <w:sz w:val="28"/>
          <w:szCs w:val="28"/>
        </w:rPr>
        <w:t xml:space="preserve">các </w:t>
      </w:r>
      <w:r w:rsidRPr="0041016C">
        <w:rPr>
          <w:i/>
          <w:iCs/>
          <w:color w:val="000000"/>
          <w:spacing w:val="-2"/>
          <w:sz w:val="28"/>
          <w:szCs w:val="28"/>
        </w:rPr>
        <w:t xml:space="preserve">Quyết định </w:t>
      </w:r>
      <w:r w:rsidR="00F6079C" w:rsidRPr="0041016C">
        <w:rPr>
          <w:i/>
          <w:iCs/>
          <w:color w:val="000000"/>
          <w:spacing w:val="-2"/>
          <w:sz w:val="28"/>
          <w:szCs w:val="28"/>
        </w:rPr>
        <w:t xml:space="preserve">của </w:t>
      </w:r>
      <w:r w:rsidR="00F6079C" w:rsidRPr="0041016C">
        <w:rPr>
          <w:i/>
          <w:iCs/>
          <w:color w:val="000000"/>
          <w:spacing w:val="-2"/>
          <w:sz w:val="28"/>
          <w:szCs w:val="28"/>
          <w:lang w:val="vi-VN"/>
        </w:rPr>
        <w:t xml:space="preserve">Ủy ban nhân dân </w:t>
      </w:r>
      <w:r w:rsidR="00F6079C" w:rsidRPr="0041016C">
        <w:rPr>
          <w:i/>
          <w:iCs/>
          <w:color w:val="000000"/>
          <w:spacing w:val="-2"/>
          <w:sz w:val="28"/>
          <w:szCs w:val="28"/>
        </w:rPr>
        <w:t xml:space="preserve">tỉnh: </w:t>
      </w:r>
      <w:r w:rsidRPr="0041016C">
        <w:rPr>
          <w:i/>
          <w:iCs/>
          <w:color w:val="000000"/>
          <w:spacing w:val="-2"/>
          <w:sz w:val="28"/>
          <w:szCs w:val="28"/>
        </w:rPr>
        <w:t>số 1058/QĐ-UBND ngày 06/4/2026 phê duyệt Đề án "Sắp xếp đơn vị sự nghiệp công lập thuộc lĩnh vực giáo dục; sắp xếp các đầu mối bên trong Sở Giáo dục và Đào tạo</w:t>
      </w:r>
      <w:r w:rsidRPr="0041016C">
        <w:rPr>
          <w:color w:val="000000"/>
          <w:spacing w:val="-2"/>
          <w:sz w:val="28"/>
          <w:szCs w:val="28"/>
        </w:rPr>
        <w:t>"</w:t>
      </w:r>
      <w:r w:rsidRPr="0041016C">
        <w:rPr>
          <w:i/>
          <w:iCs/>
          <w:color w:val="000000"/>
          <w:spacing w:val="-2"/>
          <w:sz w:val="28"/>
          <w:szCs w:val="28"/>
        </w:rPr>
        <w:t xml:space="preserve">; số 2221/QĐ-UBND ngày 08/7/2026 phê duyệt </w:t>
      </w:r>
      <w:r w:rsidRPr="0041016C">
        <w:rPr>
          <w:i/>
          <w:iCs/>
          <w:sz w:val="28"/>
          <w:szCs w:val="28"/>
        </w:rPr>
        <w:t>Đề</w:t>
      </w:r>
      <w:r w:rsidRPr="0041016C">
        <w:rPr>
          <w:i/>
          <w:iCs/>
          <w:color w:val="000000"/>
          <w:spacing w:val="-2"/>
          <w:sz w:val="28"/>
          <w:szCs w:val="28"/>
        </w:rPr>
        <w:t xml:space="preserve"> án </w:t>
      </w:r>
      <w:r w:rsidRPr="0041016C">
        <w:rPr>
          <w:color w:val="000000"/>
          <w:spacing w:val="-2"/>
          <w:sz w:val="28"/>
          <w:szCs w:val="28"/>
        </w:rPr>
        <w:t>"</w:t>
      </w:r>
      <w:r w:rsidRPr="0041016C">
        <w:rPr>
          <w:i/>
          <w:iCs/>
          <w:color w:val="000000"/>
          <w:spacing w:val="-2"/>
          <w:sz w:val="28"/>
          <w:szCs w:val="28"/>
        </w:rPr>
        <w:t>Giải thể Trung tâm Kỹ thuật tổng hợp</w:t>
      </w:r>
      <w:r w:rsidR="002F3E42">
        <w:rPr>
          <w:i/>
          <w:iCs/>
          <w:color w:val="000000"/>
          <w:spacing w:val="-2"/>
          <w:sz w:val="28"/>
          <w:szCs w:val="28"/>
        </w:rPr>
        <w:t xml:space="preserve"> </w:t>
      </w:r>
      <w:r w:rsidRPr="0041016C">
        <w:rPr>
          <w:i/>
          <w:iCs/>
          <w:color w:val="000000"/>
          <w:spacing w:val="-2"/>
          <w:sz w:val="28"/>
          <w:szCs w:val="28"/>
        </w:rPr>
        <w:t>- Hướng nghiệp tỉnh</w:t>
      </w:r>
      <w:r w:rsidRPr="0041016C">
        <w:rPr>
          <w:color w:val="000000"/>
          <w:spacing w:val="-2"/>
          <w:sz w:val="28"/>
          <w:szCs w:val="28"/>
        </w:rPr>
        <w:t xml:space="preserve"> </w:t>
      </w:r>
      <w:r w:rsidRPr="0041016C">
        <w:rPr>
          <w:i/>
          <w:iCs/>
          <w:color w:val="000000"/>
          <w:spacing w:val="-2"/>
          <w:sz w:val="28"/>
          <w:szCs w:val="28"/>
        </w:rPr>
        <w:t>trực thuộc sở</w:t>
      </w:r>
      <w:r w:rsidRPr="0041016C">
        <w:rPr>
          <w:color w:val="000000"/>
          <w:spacing w:val="-2"/>
          <w:sz w:val="28"/>
          <w:szCs w:val="28"/>
        </w:rPr>
        <w:t xml:space="preserve"> </w:t>
      </w:r>
      <w:r w:rsidRPr="0041016C">
        <w:rPr>
          <w:i/>
          <w:iCs/>
          <w:color w:val="000000"/>
          <w:spacing w:val="-2"/>
          <w:sz w:val="28"/>
          <w:szCs w:val="28"/>
        </w:rPr>
        <w:t>Giáo dục và Đào tạo;</w:t>
      </w:r>
    </w:p>
    <w:p w14:paraId="38CA6092" w14:textId="730D9D3F" w:rsidR="008864AA" w:rsidRPr="0041016C" w:rsidRDefault="008864AA" w:rsidP="00BD35C8">
      <w:pPr>
        <w:pStyle w:val="NormalWeb"/>
        <w:spacing w:before="60" w:beforeAutospacing="0" w:after="60" w:afterAutospacing="0" w:line="360" w:lineRule="exact"/>
        <w:ind w:firstLine="720"/>
        <w:jc w:val="both"/>
        <w:rPr>
          <w:spacing w:val="-2"/>
        </w:rPr>
      </w:pPr>
      <w:r w:rsidRPr="0041016C">
        <w:rPr>
          <w:i/>
          <w:iCs/>
          <w:color w:val="000000"/>
          <w:spacing w:val="-2"/>
          <w:sz w:val="28"/>
          <w:szCs w:val="28"/>
        </w:rPr>
        <w:t>Theo đề nghị của Giám đốc Sở Giáo dục và Đào tạo tại Tờ trình số</w:t>
      </w:r>
      <w:r w:rsidR="0041016C" w:rsidRPr="0041016C">
        <w:rPr>
          <w:i/>
          <w:iCs/>
          <w:color w:val="000000"/>
          <w:spacing w:val="-2"/>
          <w:sz w:val="28"/>
          <w:szCs w:val="28"/>
        </w:rPr>
        <w:t xml:space="preserve"> 3430</w:t>
      </w:r>
      <w:r w:rsidRPr="0041016C">
        <w:rPr>
          <w:i/>
          <w:iCs/>
          <w:color w:val="000000"/>
          <w:spacing w:val="-2"/>
          <w:sz w:val="28"/>
          <w:szCs w:val="28"/>
        </w:rPr>
        <w:t>/TTr-SGD&amp;ĐT ngày </w:t>
      </w:r>
      <w:r w:rsidR="0041016C" w:rsidRPr="0041016C">
        <w:rPr>
          <w:i/>
          <w:iCs/>
          <w:color w:val="000000"/>
          <w:spacing w:val="-2"/>
          <w:sz w:val="28"/>
          <w:szCs w:val="28"/>
        </w:rPr>
        <w:t>07/8/</w:t>
      </w:r>
      <w:r w:rsidRPr="0041016C">
        <w:rPr>
          <w:i/>
          <w:iCs/>
          <w:color w:val="000000"/>
          <w:spacing w:val="-2"/>
          <w:sz w:val="28"/>
          <w:szCs w:val="28"/>
        </w:rPr>
        <w:t>2026;</w:t>
      </w:r>
    </w:p>
    <w:p w14:paraId="452D1238" w14:textId="77777777" w:rsidR="00BD35C8" w:rsidRDefault="00BD35C8" w:rsidP="00BD35C8">
      <w:pPr>
        <w:pStyle w:val="NormalWeb"/>
        <w:spacing w:before="60" w:beforeAutospacing="0" w:after="60" w:afterAutospacing="0" w:line="360" w:lineRule="exact"/>
        <w:jc w:val="center"/>
        <w:rPr>
          <w:b/>
          <w:bCs/>
          <w:color w:val="000000"/>
          <w:sz w:val="28"/>
          <w:szCs w:val="28"/>
        </w:rPr>
      </w:pPr>
    </w:p>
    <w:p w14:paraId="3C4D7102" w14:textId="6D20B838" w:rsidR="008864AA" w:rsidRDefault="008864AA" w:rsidP="00BD35C8">
      <w:pPr>
        <w:pStyle w:val="NormalWeb"/>
        <w:spacing w:before="60" w:beforeAutospacing="0" w:after="60" w:afterAutospacing="0" w:line="360" w:lineRule="exact"/>
        <w:jc w:val="center"/>
        <w:rPr>
          <w:b/>
          <w:bCs/>
          <w:color w:val="000000"/>
          <w:sz w:val="28"/>
          <w:szCs w:val="28"/>
        </w:rPr>
      </w:pPr>
      <w:r w:rsidRPr="0041016C">
        <w:rPr>
          <w:b/>
          <w:bCs/>
          <w:color w:val="000000"/>
          <w:sz w:val="28"/>
          <w:szCs w:val="28"/>
        </w:rPr>
        <w:t>QUYẾT ĐỊNH:</w:t>
      </w:r>
    </w:p>
    <w:p w14:paraId="1B48404C" w14:textId="77777777" w:rsidR="00BD35C8" w:rsidRPr="0041016C" w:rsidRDefault="00BD35C8" w:rsidP="00BD35C8">
      <w:pPr>
        <w:pStyle w:val="NormalWeb"/>
        <w:spacing w:before="60" w:beforeAutospacing="0" w:after="60" w:afterAutospacing="0" w:line="360" w:lineRule="exact"/>
        <w:jc w:val="center"/>
        <w:rPr>
          <w:sz w:val="26"/>
          <w:szCs w:val="26"/>
        </w:rPr>
      </w:pPr>
    </w:p>
    <w:p w14:paraId="480BE8A2" w14:textId="020A6278" w:rsidR="00F6079C" w:rsidRPr="0041016C" w:rsidRDefault="008864AA" w:rsidP="00BD35C8">
      <w:pPr>
        <w:pStyle w:val="NormalWeb"/>
        <w:spacing w:before="60" w:beforeAutospacing="0" w:after="60" w:afterAutospacing="0" w:line="360" w:lineRule="exact"/>
        <w:ind w:firstLine="720"/>
        <w:jc w:val="both"/>
        <w:rPr>
          <w:color w:val="000000"/>
          <w:sz w:val="28"/>
          <w:szCs w:val="28"/>
        </w:rPr>
      </w:pPr>
      <w:r w:rsidRPr="0041016C">
        <w:rPr>
          <w:b/>
          <w:bCs/>
          <w:color w:val="000000"/>
          <w:sz w:val="28"/>
          <w:szCs w:val="28"/>
        </w:rPr>
        <w:t>Điều 1.</w:t>
      </w:r>
      <w:r w:rsidRPr="0041016C">
        <w:rPr>
          <w:color w:val="000000"/>
          <w:sz w:val="28"/>
          <w:szCs w:val="28"/>
        </w:rPr>
        <w:t xml:space="preserve"> Giải thể Trung tâm Kỹ thuật tổng hợp</w:t>
      </w:r>
      <w:r w:rsidR="0041016C" w:rsidRPr="0041016C">
        <w:rPr>
          <w:color w:val="000000"/>
          <w:sz w:val="28"/>
          <w:szCs w:val="28"/>
        </w:rPr>
        <w:t xml:space="preserve"> </w:t>
      </w:r>
      <w:r w:rsidRPr="0041016C">
        <w:rPr>
          <w:color w:val="000000"/>
          <w:sz w:val="28"/>
          <w:szCs w:val="28"/>
        </w:rPr>
        <w:t xml:space="preserve">- Hướng nghiệp tỉnh Phú Thọ </w:t>
      </w:r>
      <w:r w:rsidR="0041016C" w:rsidRPr="0041016C">
        <w:rPr>
          <w:color w:val="000000"/>
          <w:sz w:val="28"/>
          <w:szCs w:val="28"/>
        </w:rPr>
        <w:t xml:space="preserve">trực </w:t>
      </w:r>
      <w:r w:rsidRPr="0041016C">
        <w:rPr>
          <w:color w:val="000000"/>
          <w:sz w:val="28"/>
          <w:szCs w:val="28"/>
        </w:rPr>
        <w:t>thuộc Sở Giáo dục và Đào tạo</w:t>
      </w:r>
      <w:r w:rsidR="0041016C" w:rsidRPr="0041016C">
        <w:rPr>
          <w:color w:val="000000"/>
          <w:sz w:val="28"/>
          <w:szCs w:val="28"/>
        </w:rPr>
        <w:t>, kể</w:t>
      </w:r>
      <w:r w:rsidRPr="0041016C">
        <w:rPr>
          <w:color w:val="000000"/>
          <w:sz w:val="28"/>
          <w:szCs w:val="28"/>
        </w:rPr>
        <w:t xml:space="preserve"> </w:t>
      </w:r>
      <w:r w:rsidR="00F6079C" w:rsidRPr="0041016C">
        <w:rPr>
          <w:color w:val="000000"/>
          <w:sz w:val="28"/>
          <w:szCs w:val="28"/>
        </w:rPr>
        <w:t>từ ngày 2</w:t>
      </w:r>
      <w:r w:rsidR="002F3E42">
        <w:rPr>
          <w:color w:val="000000"/>
          <w:sz w:val="28"/>
          <w:szCs w:val="28"/>
        </w:rPr>
        <w:t>3</w:t>
      </w:r>
      <w:r w:rsidR="00F6079C" w:rsidRPr="0041016C">
        <w:rPr>
          <w:color w:val="000000"/>
          <w:sz w:val="28"/>
          <w:szCs w:val="28"/>
        </w:rPr>
        <w:t xml:space="preserve"> tháng 8 năm 2026</w:t>
      </w:r>
      <w:r w:rsidRPr="0041016C">
        <w:rPr>
          <w:color w:val="000000"/>
          <w:sz w:val="28"/>
          <w:szCs w:val="28"/>
        </w:rPr>
        <w:t xml:space="preserve">. </w:t>
      </w:r>
    </w:p>
    <w:p w14:paraId="365DB822" w14:textId="77777777" w:rsidR="008864AA" w:rsidRPr="0041016C" w:rsidRDefault="008864AA" w:rsidP="00BD35C8">
      <w:pPr>
        <w:pStyle w:val="NormalWeb"/>
        <w:spacing w:before="60" w:beforeAutospacing="0" w:after="60" w:afterAutospacing="0" w:line="360" w:lineRule="exact"/>
        <w:ind w:firstLine="720"/>
        <w:jc w:val="both"/>
      </w:pPr>
      <w:r w:rsidRPr="0041016C">
        <w:rPr>
          <w:b/>
          <w:bCs/>
          <w:color w:val="000000"/>
          <w:sz w:val="28"/>
          <w:szCs w:val="28"/>
        </w:rPr>
        <w:t xml:space="preserve">Điều 2. </w:t>
      </w:r>
      <w:r w:rsidRPr="00EF29F2">
        <w:rPr>
          <w:color w:val="000000"/>
          <w:sz w:val="28"/>
          <w:szCs w:val="28"/>
        </w:rPr>
        <w:t>Xử lý các nội dung chuyển tiếp sau khi giải thể</w:t>
      </w:r>
    </w:p>
    <w:p w14:paraId="175F730A" w14:textId="77777777" w:rsidR="0030716A" w:rsidRPr="0041016C" w:rsidRDefault="008864AA" w:rsidP="00BD35C8">
      <w:pPr>
        <w:pStyle w:val="NormalWeb"/>
        <w:spacing w:before="60" w:beforeAutospacing="0" w:after="60" w:afterAutospacing="0" w:line="360" w:lineRule="exact"/>
        <w:ind w:firstLine="720"/>
        <w:jc w:val="both"/>
        <w:rPr>
          <w:color w:val="000000"/>
          <w:sz w:val="28"/>
          <w:szCs w:val="28"/>
        </w:rPr>
      </w:pPr>
      <w:r w:rsidRPr="0041016C">
        <w:rPr>
          <w:color w:val="000000"/>
          <w:sz w:val="28"/>
          <w:szCs w:val="28"/>
        </w:rPr>
        <w:t>1.</w:t>
      </w:r>
      <w:r w:rsidRPr="0041016C">
        <w:rPr>
          <w:b/>
          <w:bCs/>
          <w:color w:val="000000"/>
          <w:sz w:val="28"/>
          <w:szCs w:val="28"/>
        </w:rPr>
        <w:t xml:space="preserve"> </w:t>
      </w:r>
      <w:r w:rsidRPr="0041016C">
        <w:rPr>
          <w:color w:val="000000"/>
          <w:sz w:val="28"/>
          <w:szCs w:val="28"/>
        </w:rPr>
        <w:t>Giao Sở Giáo dục và Đào tạo</w:t>
      </w:r>
      <w:r w:rsidR="0030716A" w:rsidRPr="0041016C">
        <w:rPr>
          <w:color w:val="000000"/>
          <w:sz w:val="28"/>
          <w:szCs w:val="28"/>
        </w:rPr>
        <w:t>:</w:t>
      </w:r>
    </w:p>
    <w:p w14:paraId="446DC8C5" w14:textId="27FBD377" w:rsidR="008864AA" w:rsidRPr="0041016C" w:rsidRDefault="0030716A" w:rsidP="00BD35C8">
      <w:pPr>
        <w:pStyle w:val="NormalWeb"/>
        <w:spacing w:before="60" w:beforeAutospacing="0" w:after="60" w:afterAutospacing="0" w:line="360" w:lineRule="exact"/>
        <w:ind w:firstLine="720"/>
        <w:jc w:val="both"/>
      </w:pPr>
      <w:r w:rsidRPr="0041016C">
        <w:rPr>
          <w:color w:val="000000"/>
          <w:sz w:val="28"/>
          <w:szCs w:val="28"/>
        </w:rPr>
        <w:lastRenderedPageBreak/>
        <w:t>a) Là</w:t>
      </w:r>
      <w:r w:rsidR="008864AA" w:rsidRPr="0041016C">
        <w:rPr>
          <w:color w:val="000000"/>
          <w:sz w:val="28"/>
          <w:szCs w:val="28"/>
        </w:rPr>
        <w:t xml:space="preserve"> cơ quan tiếp nhận, kế thừa và tổ chức thực hiện việc chuyển giao toàn bộ chức năng, nhiệm vụ; quyền, nghĩa vụ và trách nhiệm của Trung tâm Kỹ thuật tổng hợp - Hướng nghiệp tỉnh theo Đề án đã được Ủy ban nhân dân tỉnh phê duyệt và quy định của pháp luật.</w:t>
      </w:r>
    </w:p>
    <w:p w14:paraId="421616B9" w14:textId="38D19C08" w:rsidR="008864AA" w:rsidRPr="0041016C" w:rsidRDefault="0030716A" w:rsidP="00BD35C8">
      <w:pPr>
        <w:pStyle w:val="NormalWeb"/>
        <w:spacing w:before="60" w:beforeAutospacing="0" w:after="60" w:afterAutospacing="0" w:line="360" w:lineRule="exact"/>
        <w:ind w:firstLine="720"/>
        <w:jc w:val="both"/>
        <w:rPr>
          <w:color w:val="000000"/>
          <w:spacing w:val="4"/>
          <w:sz w:val="28"/>
          <w:szCs w:val="28"/>
          <w:lang w:val="vi-VN"/>
        </w:rPr>
      </w:pPr>
      <w:r w:rsidRPr="0041016C">
        <w:rPr>
          <w:color w:val="000000"/>
          <w:spacing w:val="4"/>
          <w:sz w:val="28"/>
          <w:szCs w:val="28"/>
        </w:rPr>
        <w:t>b) C</w:t>
      </w:r>
      <w:r w:rsidR="008864AA" w:rsidRPr="0041016C">
        <w:rPr>
          <w:color w:val="000000"/>
          <w:spacing w:val="4"/>
          <w:sz w:val="28"/>
          <w:szCs w:val="28"/>
        </w:rPr>
        <w:t xml:space="preserve">hủ trì, phối hợp với các cơ quan, đơn vị có liên quan tổ chức tiếp nhận, bàn giao, xử lý các nội dung gồm: </w:t>
      </w:r>
      <w:r w:rsidRPr="0041016C">
        <w:rPr>
          <w:color w:val="000000"/>
          <w:spacing w:val="4"/>
          <w:sz w:val="28"/>
          <w:szCs w:val="28"/>
        </w:rPr>
        <w:t>C</w:t>
      </w:r>
      <w:r w:rsidR="008864AA" w:rsidRPr="0041016C">
        <w:rPr>
          <w:color w:val="000000"/>
          <w:spacing w:val="4"/>
          <w:sz w:val="28"/>
          <w:szCs w:val="28"/>
        </w:rPr>
        <w:t>hức năng, nhiệm vụ và các hoạt động đang thực hiện</w:t>
      </w:r>
      <w:r w:rsidR="008864AA" w:rsidRPr="0041016C">
        <w:rPr>
          <w:color w:val="000000"/>
          <w:spacing w:val="4"/>
          <w:sz w:val="28"/>
          <w:szCs w:val="28"/>
          <w:lang w:val="vi-VN"/>
        </w:rPr>
        <w:t xml:space="preserve"> (</w:t>
      </w:r>
      <w:r w:rsidR="008864AA" w:rsidRPr="0041016C">
        <w:rPr>
          <w:color w:val="000000"/>
          <w:spacing w:val="4"/>
          <w:sz w:val="28"/>
          <w:szCs w:val="28"/>
        </w:rPr>
        <w:t>công việc liên quan đến người học, hồ sơ, văn bằng, chứng chỉ và các nhiệm vụ khác theo quy định của pháp luật</w:t>
      </w:r>
      <w:r w:rsidR="008864AA" w:rsidRPr="0041016C">
        <w:rPr>
          <w:color w:val="000000"/>
          <w:spacing w:val="4"/>
          <w:sz w:val="28"/>
          <w:szCs w:val="28"/>
          <w:lang w:val="vi-VN"/>
        </w:rPr>
        <w:t xml:space="preserve">); </w:t>
      </w:r>
      <w:r w:rsidR="008864AA" w:rsidRPr="0041016C">
        <w:rPr>
          <w:color w:val="000000"/>
          <w:spacing w:val="4"/>
          <w:sz w:val="28"/>
          <w:szCs w:val="28"/>
        </w:rPr>
        <w:t>viên chức, người lao động; người học và các quyền, lợi ích hợp pháp của người học; hồ sơ, tài liệu, cơ sở dữ liệu; tài chính, tài sản, đất đai, trang thiết bị, công nợ (nếu có); các quyền, nghĩa vụ và nội dung khác có liên quan bảo đảm công khai, minh bạch, đúng quy định của pháp luật</w:t>
      </w:r>
      <w:r w:rsidRPr="0041016C">
        <w:rPr>
          <w:color w:val="000000"/>
          <w:spacing w:val="4"/>
          <w:sz w:val="28"/>
          <w:szCs w:val="28"/>
        </w:rPr>
        <w:t>, k</w:t>
      </w:r>
      <w:r w:rsidR="008864AA" w:rsidRPr="0041016C">
        <w:rPr>
          <w:color w:val="000000"/>
          <w:spacing w:val="4"/>
          <w:sz w:val="28"/>
          <w:szCs w:val="28"/>
        </w:rPr>
        <w:t>hông làm gián đoạn hoạt động quản lý nhà nước, hoạt động giáo dục và cung cấp dịch vụ sự nghiệp công</w:t>
      </w:r>
      <w:r w:rsidRPr="0041016C">
        <w:rPr>
          <w:color w:val="000000"/>
          <w:spacing w:val="4"/>
          <w:sz w:val="28"/>
          <w:szCs w:val="28"/>
        </w:rPr>
        <w:t xml:space="preserve"> và các </w:t>
      </w:r>
      <w:r w:rsidR="008864AA" w:rsidRPr="0041016C">
        <w:rPr>
          <w:color w:val="000000"/>
          <w:spacing w:val="4"/>
          <w:sz w:val="28"/>
          <w:szCs w:val="28"/>
        </w:rPr>
        <w:t>quyền, lợi ích hợp pháp của tổ chức, cá nhân có liên quan.</w:t>
      </w:r>
    </w:p>
    <w:p w14:paraId="64727F23" w14:textId="36DFC655" w:rsidR="00955AE8" w:rsidRPr="0041016C" w:rsidRDefault="00955AE8" w:rsidP="00BD35C8">
      <w:pPr>
        <w:pStyle w:val="NormalWeb"/>
        <w:spacing w:before="60" w:beforeAutospacing="0" w:after="60" w:afterAutospacing="0" w:line="360" w:lineRule="exact"/>
        <w:ind w:firstLine="720"/>
        <w:jc w:val="both"/>
        <w:rPr>
          <w:rStyle w:val="Strong"/>
          <w:b w:val="0"/>
          <w:sz w:val="28"/>
          <w:lang w:val="vi-VN"/>
        </w:rPr>
      </w:pPr>
      <w:r w:rsidRPr="0041016C">
        <w:rPr>
          <w:sz w:val="28"/>
          <w:lang w:val="vi-VN"/>
        </w:rPr>
        <w:t xml:space="preserve">2. </w:t>
      </w:r>
      <w:r w:rsidR="00827C17" w:rsidRPr="0041016C">
        <w:rPr>
          <w:sz w:val="28"/>
        </w:rPr>
        <w:t>B</w:t>
      </w:r>
      <w:r w:rsidRPr="0041016C">
        <w:rPr>
          <w:rStyle w:val="Strong"/>
          <w:b w:val="0"/>
          <w:sz w:val="28"/>
          <w:lang w:val="vi-VN"/>
        </w:rPr>
        <w:t xml:space="preserve">ãi bỏ nội dung </w:t>
      </w:r>
      <w:r w:rsidR="00827C17" w:rsidRPr="0041016C">
        <w:rPr>
          <w:rStyle w:val="Strong"/>
          <w:b w:val="0"/>
          <w:sz w:val="28"/>
        </w:rPr>
        <w:t>“</w:t>
      </w:r>
      <w:r w:rsidR="00904136" w:rsidRPr="0041016C">
        <w:rPr>
          <w:sz w:val="28"/>
          <w:lang w:val="vi-VN"/>
        </w:rPr>
        <w:t>Trung tâm Kỹ thuật tổng hợp</w:t>
      </w:r>
      <w:r w:rsidR="00F6079C" w:rsidRPr="0041016C">
        <w:rPr>
          <w:sz w:val="28"/>
        </w:rPr>
        <w:t xml:space="preserve"> </w:t>
      </w:r>
      <w:r w:rsidR="00904136" w:rsidRPr="0041016C">
        <w:rPr>
          <w:sz w:val="28"/>
          <w:lang w:val="vi-VN"/>
        </w:rPr>
        <w:t xml:space="preserve">- Hướng nghiệp </w:t>
      </w:r>
      <w:r w:rsidR="00904136" w:rsidRPr="0041016C">
        <w:rPr>
          <w:rStyle w:val="Strong"/>
          <w:b w:val="0"/>
          <w:sz w:val="28"/>
        </w:rPr>
        <w:t>tỉnh</w:t>
      </w:r>
      <w:r w:rsidR="00827C17" w:rsidRPr="0041016C">
        <w:rPr>
          <w:rStyle w:val="Strong"/>
          <w:b w:val="0"/>
          <w:sz w:val="28"/>
        </w:rPr>
        <w:t>”</w:t>
      </w:r>
      <w:r w:rsidR="00904136" w:rsidRPr="0041016C">
        <w:rPr>
          <w:rStyle w:val="Strong"/>
          <w:b w:val="0"/>
          <w:sz w:val="28"/>
          <w:lang w:val="vi-VN"/>
        </w:rPr>
        <w:t xml:space="preserve"> </w:t>
      </w:r>
      <w:r w:rsidRPr="0041016C">
        <w:rPr>
          <w:rStyle w:val="Strong"/>
          <w:b w:val="0"/>
          <w:sz w:val="28"/>
          <w:lang w:val="vi-VN"/>
        </w:rPr>
        <w:t xml:space="preserve">tại số thứ tự 128, </w:t>
      </w:r>
      <w:r w:rsidR="00827C17" w:rsidRPr="0041016C">
        <w:rPr>
          <w:rStyle w:val="Strong"/>
          <w:b w:val="0"/>
          <w:sz w:val="28"/>
        </w:rPr>
        <w:t>P</w:t>
      </w:r>
      <w:r w:rsidRPr="0041016C">
        <w:rPr>
          <w:rStyle w:val="Strong"/>
          <w:b w:val="0"/>
          <w:sz w:val="28"/>
          <w:lang w:val="vi-VN"/>
        </w:rPr>
        <w:t xml:space="preserve">hụ lục I ban hành kèm theo Quyết định số 98/2025/QĐ- UBND ngày 10/11/2025 của </w:t>
      </w:r>
      <w:r w:rsidR="00F6079C" w:rsidRPr="0041016C">
        <w:rPr>
          <w:rStyle w:val="Strong"/>
          <w:b w:val="0"/>
          <w:sz w:val="28"/>
        </w:rPr>
        <w:t>của Ủy ban nhân dân</w:t>
      </w:r>
      <w:r w:rsidRPr="0041016C">
        <w:rPr>
          <w:rStyle w:val="Strong"/>
          <w:b w:val="0"/>
          <w:sz w:val="28"/>
          <w:lang w:val="vi-VN"/>
        </w:rPr>
        <w:t xml:space="preserve"> tỉnh</w:t>
      </w:r>
      <w:r w:rsidR="00827C17" w:rsidRPr="0041016C">
        <w:rPr>
          <w:rStyle w:val="Strong"/>
          <w:b w:val="0"/>
          <w:sz w:val="28"/>
        </w:rPr>
        <w:t xml:space="preserve"> </w:t>
      </w:r>
      <w:r w:rsidR="00827C17" w:rsidRPr="0041016C">
        <w:rPr>
          <w:rStyle w:val="fontstyle01"/>
        </w:rPr>
        <w:t>kể từ ngày Trung</w:t>
      </w:r>
      <w:r w:rsidR="00827C17" w:rsidRPr="0041016C">
        <w:rPr>
          <w:rFonts w:ascii="TimesNewRomanPSMT" w:hAnsi="TimesNewRomanPSMT"/>
          <w:color w:val="000000"/>
          <w:sz w:val="28"/>
          <w:szCs w:val="28"/>
        </w:rPr>
        <w:t xml:space="preserve"> </w:t>
      </w:r>
      <w:r w:rsidR="00827C17" w:rsidRPr="0041016C">
        <w:rPr>
          <w:rStyle w:val="fontstyle01"/>
        </w:rPr>
        <w:t>tâm Kỹ thuật tổng hợp - Hướng nghiệp tỉnh chính thức giải thể</w:t>
      </w:r>
      <w:r w:rsidRPr="0041016C">
        <w:rPr>
          <w:rStyle w:val="Strong"/>
          <w:b w:val="0"/>
          <w:sz w:val="28"/>
          <w:lang w:val="vi-VN"/>
        </w:rPr>
        <w:t>.</w:t>
      </w:r>
    </w:p>
    <w:p w14:paraId="178449F1" w14:textId="5E231178" w:rsidR="00955AE8" w:rsidRPr="0041016C" w:rsidRDefault="00955AE8" w:rsidP="00BD35C8">
      <w:pPr>
        <w:pStyle w:val="NormalWeb"/>
        <w:spacing w:before="60" w:beforeAutospacing="0" w:after="60" w:afterAutospacing="0" w:line="360" w:lineRule="exact"/>
        <w:ind w:firstLine="720"/>
        <w:jc w:val="both"/>
        <w:rPr>
          <w:sz w:val="28"/>
          <w:szCs w:val="28"/>
          <w:lang w:val="vi-VN"/>
        </w:rPr>
      </w:pPr>
      <w:r w:rsidRPr="0041016C">
        <w:rPr>
          <w:rStyle w:val="Strong"/>
          <w:b w:val="0"/>
          <w:sz w:val="28"/>
          <w:lang w:val="vi-VN"/>
        </w:rPr>
        <w:t xml:space="preserve">3. Giám đốc </w:t>
      </w:r>
      <w:r w:rsidR="00904136" w:rsidRPr="0041016C">
        <w:rPr>
          <w:sz w:val="28"/>
          <w:lang w:val="vi-VN"/>
        </w:rPr>
        <w:t>Trung tâm Kỹ thuật tổng hợp</w:t>
      </w:r>
      <w:r w:rsidR="0030716A" w:rsidRPr="0041016C">
        <w:rPr>
          <w:sz w:val="28"/>
        </w:rPr>
        <w:t xml:space="preserve"> </w:t>
      </w:r>
      <w:r w:rsidR="00904136" w:rsidRPr="0041016C">
        <w:rPr>
          <w:sz w:val="28"/>
          <w:lang w:val="vi-VN"/>
        </w:rPr>
        <w:t xml:space="preserve">- Hướng nghiệp </w:t>
      </w:r>
      <w:r w:rsidR="00904136" w:rsidRPr="0041016C">
        <w:rPr>
          <w:rStyle w:val="Strong"/>
          <w:b w:val="0"/>
          <w:sz w:val="28"/>
        </w:rPr>
        <w:t xml:space="preserve">tỉnh </w:t>
      </w:r>
      <w:r w:rsidRPr="0041016C">
        <w:rPr>
          <w:rStyle w:val="Strong"/>
          <w:b w:val="0"/>
          <w:sz w:val="28"/>
          <w:lang w:val="vi-VN"/>
        </w:rPr>
        <w:t xml:space="preserve">có trách nhiệm nộp lại con dấu và </w:t>
      </w:r>
      <w:r w:rsidR="0041016C" w:rsidRPr="0041016C">
        <w:rPr>
          <w:rStyle w:val="Strong"/>
          <w:b w:val="0"/>
          <w:sz w:val="28"/>
        </w:rPr>
        <w:t>Giấy</w:t>
      </w:r>
      <w:r w:rsidRPr="0041016C">
        <w:rPr>
          <w:rStyle w:val="Strong"/>
          <w:b w:val="0"/>
          <w:sz w:val="28"/>
          <w:lang w:val="vi-VN"/>
        </w:rPr>
        <w:t xml:space="preserve"> chứng nhận đăng ký mẫu </w:t>
      </w:r>
      <w:r w:rsidR="00827C17" w:rsidRPr="0041016C">
        <w:rPr>
          <w:rStyle w:val="Strong"/>
          <w:b w:val="0"/>
          <w:sz w:val="28"/>
        </w:rPr>
        <w:t xml:space="preserve">con </w:t>
      </w:r>
      <w:r w:rsidRPr="0041016C">
        <w:rPr>
          <w:rStyle w:val="Strong"/>
          <w:b w:val="0"/>
          <w:sz w:val="28"/>
          <w:lang w:val="vi-VN"/>
        </w:rPr>
        <w:t xml:space="preserve">dấu </w:t>
      </w:r>
      <w:r w:rsidR="00827C17" w:rsidRPr="0041016C">
        <w:rPr>
          <w:rStyle w:val="Strong"/>
          <w:b w:val="0"/>
          <w:sz w:val="28"/>
        </w:rPr>
        <w:t xml:space="preserve">cho cơ quan có thẩm quyền </w:t>
      </w:r>
      <w:r w:rsidRPr="0041016C">
        <w:rPr>
          <w:rStyle w:val="Strong"/>
          <w:b w:val="0"/>
          <w:sz w:val="28"/>
          <w:lang w:val="vi-VN"/>
        </w:rPr>
        <w:t xml:space="preserve">theo quy định tại điểm b, khoản 1, điều 18, Nghị định </w:t>
      </w:r>
      <w:r w:rsidR="00F6079C" w:rsidRPr="0041016C">
        <w:rPr>
          <w:rStyle w:val="Strong"/>
          <w:b w:val="0"/>
          <w:sz w:val="28"/>
        </w:rPr>
        <w:t xml:space="preserve">số </w:t>
      </w:r>
      <w:r w:rsidRPr="0041016C">
        <w:rPr>
          <w:rStyle w:val="Strong"/>
          <w:b w:val="0"/>
          <w:sz w:val="28"/>
          <w:lang w:val="vi-VN"/>
        </w:rPr>
        <w:t>99/2016/NĐ- CP ng</w:t>
      </w:r>
      <w:r w:rsidR="00904136" w:rsidRPr="0041016C">
        <w:rPr>
          <w:rStyle w:val="Strong"/>
          <w:b w:val="0"/>
          <w:sz w:val="28"/>
          <w:lang w:val="vi-VN"/>
        </w:rPr>
        <w:t xml:space="preserve">ày </w:t>
      </w:r>
      <w:r w:rsidRPr="0041016C">
        <w:rPr>
          <w:rStyle w:val="Strong"/>
          <w:b w:val="0"/>
          <w:sz w:val="28"/>
          <w:lang w:val="vi-VN"/>
        </w:rPr>
        <w:t>01/7/2016 của Chính phủ về quản lý, sử dụng con dấu.</w:t>
      </w:r>
    </w:p>
    <w:p w14:paraId="7FF7237F" w14:textId="366D15CD" w:rsidR="00F6079C" w:rsidRPr="0041016C" w:rsidRDefault="008864AA" w:rsidP="00BD35C8">
      <w:pPr>
        <w:pStyle w:val="NormalWeb"/>
        <w:spacing w:before="60" w:beforeAutospacing="0" w:after="60" w:afterAutospacing="0" w:line="360" w:lineRule="exact"/>
        <w:ind w:firstLine="720"/>
        <w:jc w:val="both"/>
        <w:rPr>
          <w:color w:val="000000"/>
          <w:sz w:val="28"/>
          <w:szCs w:val="28"/>
        </w:rPr>
      </w:pPr>
      <w:r w:rsidRPr="0041016C">
        <w:rPr>
          <w:b/>
          <w:bCs/>
          <w:color w:val="000000"/>
          <w:sz w:val="28"/>
          <w:szCs w:val="28"/>
        </w:rPr>
        <w:t xml:space="preserve">Điều 3. </w:t>
      </w:r>
      <w:r w:rsidRPr="0041016C">
        <w:rPr>
          <w:color w:val="000000"/>
          <w:sz w:val="28"/>
          <w:szCs w:val="28"/>
        </w:rPr>
        <w:t>Quyết định này có hiệu lực kể từ ngày ký</w:t>
      </w:r>
      <w:r w:rsidR="0041016C" w:rsidRPr="0041016C">
        <w:rPr>
          <w:color w:val="000000"/>
          <w:sz w:val="28"/>
          <w:szCs w:val="28"/>
        </w:rPr>
        <w:t xml:space="preserve"> ban hành</w:t>
      </w:r>
      <w:r w:rsidRPr="0041016C">
        <w:rPr>
          <w:color w:val="000000"/>
          <w:sz w:val="28"/>
          <w:szCs w:val="28"/>
        </w:rPr>
        <w:t xml:space="preserve">. </w:t>
      </w:r>
    </w:p>
    <w:p w14:paraId="49156F6D" w14:textId="5EF519F5" w:rsidR="008864AA" w:rsidRDefault="00F6079C" w:rsidP="00BD35C8">
      <w:pPr>
        <w:pStyle w:val="NormalWeb"/>
        <w:spacing w:before="60" w:beforeAutospacing="0" w:after="60" w:afterAutospacing="0" w:line="360" w:lineRule="exact"/>
        <w:ind w:firstLine="720"/>
        <w:jc w:val="both"/>
        <w:rPr>
          <w:color w:val="000000"/>
          <w:sz w:val="28"/>
          <w:szCs w:val="28"/>
        </w:rPr>
      </w:pPr>
      <w:r w:rsidRPr="0041016C">
        <w:rPr>
          <w:color w:val="000000"/>
          <w:sz w:val="28"/>
          <w:szCs w:val="28"/>
        </w:rPr>
        <w:t>Chánh Văn phòng Ủy ban nhân dân tỉnh</w:t>
      </w:r>
      <w:r w:rsidR="0030716A" w:rsidRPr="0041016C">
        <w:rPr>
          <w:color w:val="000000"/>
          <w:sz w:val="28"/>
          <w:szCs w:val="28"/>
        </w:rPr>
        <w:t>,</w:t>
      </w:r>
      <w:r w:rsidRPr="0041016C">
        <w:rPr>
          <w:color w:val="000000"/>
          <w:sz w:val="28"/>
          <w:szCs w:val="28"/>
        </w:rPr>
        <w:t xml:space="preserve"> </w:t>
      </w:r>
      <w:r w:rsidR="008864AA" w:rsidRPr="0041016C">
        <w:rPr>
          <w:color w:val="000000"/>
          <w:sz w:val="28"/>
          <w:szCs w:val="28"/>
        </w:rPr>
        <w:t>Giám đốc các Sở: Giáo dục và Đào tạo, Nội vụ, Tài chính</w:t>
      </w:r>
      <w:r w:rsidR="0030716A" w:rsidRPr="0041016C">
        <w:rPr>
          <w:color w:val="000000"/>
          <w:sz w:val="28"/>
          <w:szCs w:val="28"/>
        </w:rPr>
        <w:t>, Tư pháp</w:t>
      </w:r>
      <w:r w:rsidR="008864AA" w:rsidRPr="0041016C">
        <w:rPr>
          <w:color w:val="000000"/>
          <w:sz w:val="28"/>
          <w:szCs w:val="28"/>
        </w:rPr>
        <w:t xml:space="preserve">; Giám đốc Trung tâm Kỹ thuật tổng hợp - Hướng nghiệp tỉnh </w:t>
      </w:r>
      <w:r w:rsidR="0030716A" w:rsidRPr="0041016C">
        <w:rPr>
          <w:color w:val="000000"/>
          <w:sz w:val="28"/>
          <w:szCs w:val="28"/>
        </w:rPr>
        <w:t xml:space="preserve">và Thủ trưởng các cơ quan, đơn vị có liên quan </w:t>
      </w:r>
      <w:r w:rsidR="008864AA" w:rsidRPr="0041016C">
        <w:rPr>
          <w:color w:val="000000"/>
          <w:sz w:val="28"/>
          <w:szCs w:val="28"/>
        </w:rPr>
        <w:t>chịu trách nhiệm thi hành Quyết định này./.</w:t>
      </w:r>
    </w:p>
    <w:p w14:paraId="7BF1A551" w14:textId="0060020D" w:rsidR="00BD35C8" w:rsidRDefault="00BD35C8" w:rsidP="00BD35C8">
      <w:pPr>
        <w:pStyle w:val="NormalWeb"/>
        <w:spacing w:before="60" w:beforeAutospacing="0" w:after="60" w:afterAutospacing="0" w:line="360" w:lineRule="exact"/>
        <w:jc w:val="both"/>
        <w:rPr>
          <w:color w:val="000000"/>
          <w:sz w:val="28"/>
          <w:szCs w:val="28"/>
        </w:rPr>
      </w:pPr>
    </w:p>
    <w:p w14:paraId="456AE746" w14:textId="77777777" w:rsidR="00BD35C8" w:rsidRPr="0041016C" w:rsidRDefault="00BD35C8" w:rsidP="00BD35C8">
      <w:pPr>
        <w:pStyle w:val="NormalWeb"/>
        <w:spacing w:before="0" w:beforeAutospacing="0" w:after="0" w:afterAutospacing="0"/>
        <w:ind w:left="3600"/>
        <w:jc w:val="center"/>
        <w:rPr>
          <w:sz w:val="28"/>
          <w:szCs w:val="28"/>
        </w:rPr>
      </w:pPr>
      <w:r w:rsidRPr="0041016C">
        <w:rPr>
          <w:b/>
          <w:bCs/>
          <w:color w:val="000000"/>
          <w:sz w:val="28"/>
          <w:szCs w:val="28"/>
        </w:rPr>
        <w:t>TM. ỦY BAN NHÂN DÂN</w:t>
      </w:r>
    </w:p>
    <w:p w14:paraId="313730BD" w14:textId="77777777" w:rsidR="00BD35C8" w:rsidRPr="0041016C" w:rsidRDefault="00BD35C8" w:rsidP="00BD35C8">
      <w:pPr>
        <w:pStyle w:val="NormalWeb"/>
        <w:spacing w:before="0" w:beforeAutospacing="0" w:after="0" w:afterAutospacing="0"/>
        <w:ind w:left="3600"/>
        <w:jc w:val="center"/>
        <w:rPr>
          <w:sz w:val="28"/>
          <w:szCs w:val="28"/>
        </w:rPr>
      </w:pPr>
      <w:bookmarkStart w:id="0" w:name="_GoBack"/>
      <w:bookmarkEnd w:id="0"/>
      <w:r w:rsidRPr="0041016C">
        <w:rPr>
          <w:b/>
          <w:bCs/>
          <w:color w:val="000000"/>
          <w:sz w:val="28"/>
          <w:szCs w:val="28"/>
        </w:rPr>
        <w:t>KT. CHỦ TỊCH</w:t>
      </w:r>
    </w:p>
    <w:p w14:paraId="2D558101" w14:textId="77777777" w:rsidR="00BD35C8" w:rsidRPr="0041016C" w:rsidRDefault="00BD35C8" w:rsidP="00BD35C8">
      <w:pPr>
        <w:pStyle w:val="NormalWeb"/>
        <w:spacing w:before="0" w:beforeAutospacing="0" w:after="0" w:afterAutospacing="0"/>
        <w:ind w:left="3600"/>
        <w:jc w:val="center"/>
        <w:rPr>
          <w:sz w:val="28"/>
          <w:szCs w:val="28"/>
        </w:rPr>
      </w:pPr>
      <w:r w:rsidRPr="0041016C">
        <w:rPr>
          <w:b/>
          <w:bCs/>
          <w:color w:val="000000"/>
          <w:sz w:val="28"/>
          <w:szCs w:val="28"/>
        </w:rPr>
        <w:t>PHÓ CHỦ TỊCH</w:t>
      </w:r>
    </w:p>
    <w:p w14:paraId="4442BBA2" w14:textId="77777777" w:rsidR="00BD35C8" w:rsidRDefault="00BD35C8" w:rsidP="00BD35C8">
      <w:pPr>
        <w:pStyle w:val="NormalWeb"/>
        <w:spacing w:before="0" w:beforeAutospacing="0" w:after="0" w:afterAutospacing="0" w:line="1" w:lineRule="atLeast"/>
        <w:ind w:left="3600"/>
        <w:jc w:val="center"/>
        <w:rPr>
          <w:b/>
          <w:bCs/>
          <w:color w:val="000000"/>
          <w:sz w:val="28"/>
          <w:szCs w:val="28"/>
        </w:rPr>
      </w:pPr>
    </w:p>
    <w:p w14:paraId="7E3B564E" w14:textId="4F251F80" w:rsidR="00BD35C8" w:rsidRPr="0041016C" w:rsidRDefault="00BD35C8" w:rsidP="00BD35C8">
      <w:pPr>
        <w:pStyle w:val="NormalWeb"/>
        <w:spacing w:before="60" w:beforeAutospacing="0" w:after="60" w:afterAutospacing="0" w:line="360" w:lineRule="exact"/>
        <w:ind w:left="3600"/>
        <w:jc w:val="center"/>
      </w:pPr>
      <w:r w:rsidRPr="0041016C">
        <w:rPr>
          <w:b/>
          <w:bCs/>
          <w:color w:val="000000"/>
          <w:sz w:val="28"/>
          <w:szCs w:val="28"/>
        </w:rPr>
        <w:t>Nguyễn Khắc Hiếu</w:t>
      </w:r>
    </w:p>
    <w:p w14:paraId="5660905F" w14:textId="77777777" w:rsidR="008864AA" w:rsidRPr="0041016C" w:rsidRDefault="008864AA" w:rsidP="00BD35C8">
      <w:pPr>
        <w:ind w:left="3600"/>
        <w:jc w:val="center"/>
      </w:pPr>
    </w:p>
    <w:p w14:paraId="3FE50517" w14:textId="77777777" w:rsidR="00111237" w:rsidRPr="0041016C" w:rsidRDefault="00111237"/>
    <w:sectPr w:rsidR="00111237" w:rsidRPr="0041016C" w:rsidSect="0041016C">
      <w:headerReference w:type="even"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6B4EA" w14:textId="77777777" w:rsidR="006F0F30" w:rsidRDefault="006F0F30">
      <w:r>
        <w:separator/>
      </w:r>
    </w:p>
  </w:endnote>
  <w:endnote w:type="continuationSeparator" w:id="0">
    <w:p w14:paraId="6DCCAA7D" w14:textId="77777777" w:rsidR="006F0F30" w:rsidRDefault="006F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4DE91" w14:textId="77777777" w:rsidR="006F0F30" w:rsidRDefault="006F0F30">
      <w:r>
        <w:separator/>
      </w:r>
    </w:p>
  </w:footnote>
  <w:footnote w:type="continuationSeparator" w:id="0">
    <w:p w14:paraId="788F1FC8" w14:textId="77777777" w:rsidR="006F0F30" w:rsidRDefault="006F0F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6CC2A" w14:textId="77777777" w:rsidR="00AC4F7D" w:rsidRDefault="00AC4F7D" w:rsidP="00BC2B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532EF7" w14:textId="77777777" w:rsidR="00AC4F7D" w:rsidRDefault="00AC4F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53F90"/>
    <w:multiLevelType w:val="multilevel"/>
    <w:tmpl w:val="859C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64909"/>
    <w:multiLevelType w:val="multilevel"/>
    <w:tmpl w:val="47D0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8432A"/>
    <w:multiLevelType w:val="multilevel"/>
    <w:tmpl w:val="AAE0F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35687D"/>
    <w:multiLevelType w:val="multilevel"/>
    <w:tmpl w:val="C558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9241AB"/>
    <w:multiLevelType w:val="multilevel"/>
    <w:tmpl w:val="01825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38404A"/>
    <w:multiLevelType w:val="multilevel"/>
    <w:tmpl w:val="4E1E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9121FA"/>
    <w:multiLevelType w:val="multilevel"/>
    <w:tmpl w:val="44BA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05E6C"/>
    <w:multiLevelType w:val="multilevel"/>
    <w:tmpl w:val="2972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0606FB"/>
    <w:multiLevelType w:val="multilevel"/>
    <w:tmpl w:val="04BC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8C1D25"/>
    <w:multiLevelType w:val="multilevel"/>
    <w:tmpl w:val="8B98E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312FF8"/>
    <w:multiLevelType w:val="multilevel"/>
    <w:tmpl w:val="F4AA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F96D07"/>
    <w:multiLevelType w:val="multilevel"/>
    <w:tmpl w:val="FAFE6B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396787"/>
    <w:multiLevelType w:val="multilevel"/>
    <w:tmpl w:val="DDAA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75A53"/>
    <w:multiLevelType w:val="multilevel"/>
    <w:tmpl w:val="EB06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7"/>
  </w:num>
  <w:num w:numId="4">
    <w:abstractNumId w:val="0"/>
  </w:num>
  <w:num w:numId="5">
    <w:abstractNumId w:val="8"/>
  </w:num>
  <w:num w:numId="6">
    <w:abstractNumId w:val="3"/>
  </w:num>
  <w:num w:numId="7">
    <w:abstractNumId w:val="11"/>
  </w:num>
  <w:num w:numId="8">
    <w:abstractNumId w:val="10"/>
  </w:num>
  <w:num w:numId="9">
    <w:abstractNumId w:val="9"/>
  </w:num>
  <w:num w:numId="10">
    <w:abstractNumId w:val="13"/>
  </w:num>
  <w:num w:numId="11">
    <w:abstractNumId w:val="4"/>
  </w:num>
  <w:num w:numId="12">
    <w:abstractNumId w:val="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237"/>
    <w:rsid w:val="00026428"/>
    <w:rsid w:val="000A043B"/>
    <w:rsid w:val="000A3B38"/>
    <w:rsid w:val="00111237"/>
    <w:rsid w:val="002A19CA"/>
    <w:rsid w:val="002E62CC"/>
    <w:rsid w:val="002F3E42"/>
    <w:rsid w:val="0030716A"/>
    <w:rsid w:val="0041016C"/>
    <w:rsid w:val="0059076A"/>
    <w:rsid w:val="005A7A03"/>
    <w:rsid w:val="006830EC"/>
    <w:rsid w:val="006F0F30"/>
    <w:rsid w:val="00827C17"/>
    <w:rsid w:val="0085222D"/>
    <w:rsid w:val="008864AA"/>
    <w:rsid w:val="00904136"/>
    <w:rsid w:val="00905325"/>
    <w:rsid w:val="00955AE8"/>
    <w:rsid w:val="009A2CF0"/>
    <w:rsid w:val="00A1057D"/>
    <w:rsid w:val="00AC4F7D"/>
    <w:rsid w:val="00BC2B82"/>
    <w:rsid w:val="00BD35C8"/>
    <w:rsid w:val="00BF0091"/>
    <w:rsid w:val="00BF2FF8"/>
    <w:rsid w:val="00C42BB7"/>
    <w:rsid w:val="00C56375"/>
    <w:rsid w:val="00CC4003"/>
    <w:rsid w:val="00DA19E2"/>
    <w:rsid w:val="00E952CE"/>
    <w:rsid w:val="00EE4079"/>
    <w:rsid w:val="00EF29F2"/>
    <w:rsid w:val="00EF5E61"/>
    <w:rsid w:val="00F23CBB"/>
    <w:rsid w:val="00F3734B"/>
    <w:rsid w:val="00F6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9C424"/>
  <w15:chartTrackingRefBased/>
  <w15:docId w15:val="{45F39EBC-B0DF-4789-A4CC-A6577215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827C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rsid w:val="00EE4079"/>
    <w:pPr>
      <w:keepNext/>
      <w:spacing w:before="240" w:after="60"/>
      <w:outlineLvl w:val="2"/>
    </w:pPr>
    <w:rPr>
      <w:rFonts w:ascii="Arial" w:hAnsi="Arial" w:cs="Arial"/>
      <w:b/>
      <w:bCs/>
      <w:sz w:val="26"/>
      <w:szCs w:val="26"/>
    </w:rPr>
  </w:style>
  <w:style w:type="paragraph" w:styleId="Heading4">
    <w:name w:val="heading 4"/>
    <w:basedOn w:val="Normal"/>
    <w:qFormat/>
    <w:rsid w:val="00EE407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11237"/>
    <w:pPr>
      <w:spacing w:before="100" w:beforeAutospacing="1" w:after="100" w:afterAutospacing="1"/>
    </w:pPr>
  </w:style>
  <w:style w:type="character" w:customStyle="1" w:styleId="apple-tab-span">
    <w:name w:val="apple-tab-span"/>
    <w:basedOn w:val="DefaultParagraphFont"/>
    <w:rsid w:val="00111237"/>
  </w:style>
  <w:style w:type="paragraph" w:styleId="Header">
    <w:name w:val="header"/>
    <w:basedOn w:val="Normal"/>
    <w:link w:val="HeaderChar"/>
    <w:uiPriority w:val="99"/>
    <w:rsid w:val="00EE4079"/>
    <w:pPr>
      <w:tabs>
        <w:tab w:val="center" w:pos="4320"/>
        <w:tab w:val="right" w:pos="8640"/>
      </w:tabs>
    </w:pPr>
  </w:style>
  <w:style w:type="character" w:styleId="PageNumber">
    <w:name w:val="page number"/>
    <w:basedOn w:val="DefaultParagraphFont"/>
    <w:rsid w:val="00EE4079"/>
  </w:style>
  <w:style w:type="character" w:styleId="Strong">
    <w:name w:val="Strong"/>
    <w:basedOn w:val="DefaultParagraphFont"/>
    <w:qFormat/>
    <w:rsid w:val="00EE4079"/>
    <w:rPr>
      <w:b/>
      <w:bCs/>
    </w:rPr>
  </w:style>
  <w:style w:type="paragraph" w:customStyle="1" w:styleId="pdq2pgselectionanchorcontainer">
    <w:name w:val="pdq2pg_selectionanchorcontainer"/>
    <w:basedOn w:val="Normal"/>
    <w:rsid w:val="00CC4003"/>
    <w:pPr>
      <w:spacing w:before="100" w:beforeAutospacing="1" w:after="100" w:afterAutospacing="1"/>
    </w:pPr>
  </w:style>
  <w:style w:type="character" w:styleId="Emphasis">
    <w:name w:val="Emphasis"/>
    <w:basedOn w:val="DefaultParagraphFont"/>
    <w:qFormat/>
    <w:rsid w:val="00CC4003"/>
    <w:rPr>
      <w:i/>
      <w:iCs/>
    </w:rPr>
  </w:style>
  <w:style w:type="paragraph" w:customStyle="1" w:styleId="isselectedend">
    <w:name w:val="isselectedend"/>
    <w:basedOn w:val="Normal"/>
    <w:rsid w:val="0085222D"/>
    <w:pPr>
      <w:spacing w:before="100" w:beforeAutospacing="1" w:after="100" w:afterAutospacing="1"/>
    </w:pPr>
  </w:style>
  <w:style w:type="paragraph" w:styleId="Footer">
    <w:name w:val="footer"/>
    <w:basedOn w:val="Normal"/>
    <w:link w:val="FooterChar"/>
    <w:rsid w:val="0030716A"/>
    <w:pPr>
      <w:tabs>
        <w:tab w:val="center" w:pos="4680"/>
        <w:tab w:val="right" w:pos="9360"/>
      </w:tabs>
    </w:pPr>
  </w:style>
  <w:style w:type="character" w:customStyle="1" w:styleId="FooterChar">
    <w:name w:val="Footer Char"/>
    <w:basedOn w:val="DefaultParagraphFont"/>
    <w:link w:val="Footer"/>
    <w:rsid w:val="0030716A"/>
    <w:rPr>
      <w:sz w:val="24"/>
      <w:szCs w:val="24"/>
    </w:rPr>
  </w:style>
  <w:style w:type="character" w:customStyle="1" w:styleId="Heading2Char">
    <w:name w:val="Heading 2 Char"/>
    <w:basedOn w:val="DefaultParagraphFont"/>
    <w:link w:val="Heading2"/>
    <w:semiHidden/>
    <w:rsid w:val="00827C17"/>
    <w:rPr>
      <w:rFonts w:asciiTheme="majorHAnsi" w:eastAsiaTheme="majorEastAsia" w:hAnsiTheme="majorHAnsi" w:cstheme="majorBidi"/>
      <w:color w:val="2F5496" w:themeColor="accent1" w:themeShade="BF"/>
      <w:sz w:val="26"/>
      <w:szCs w:val="26"/>
    </w:rPr>
  </w:style>
  <w:style w:type="character" w:customStyle="1" w:styleId="fontstyle01">
    <w:name w:val="fontstyle01"/>
    <w:basedOn w:val="DefaultParagraphFont"/>
    <w:rsid w:val="00827C17"/>
    <w:rPr>
      <w:rFonts w:ascii="TimesNewRomanPSMT" w:hAnsi="TimesNewRomanPSMT" w:hint="default"/>
      <w:b w:val="0"/>
      <w:bCs w:val="0"/>
      <w:i w:val="0"/>
      <w:iCs w:val="0"/>
      <w:color w:val="000000"/>
      <w:sz w:val="28"/>
      <w:szCs w:val="28"/>
    </w:rPr>
  </w:style>
  <w:style w:type="character" w:customStyle="1" w:styleId="HeaderChar">
    <w:name w:val="Header Char"/>
    <w:basedOn w:val="DefaultParagraphFont"/>
    <w:link w:val="Header"/>
    <w:uiPriority w:val="99"/>
    <w:rsid w:val="004101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4959">
      <w:bodyDiv w:val="1"/>
      <w:marLeft w:val="0"/>
      <w:marRight w:val="0"/>
      <w:marTop w:val="0"/>
      <w:marBottom w:val="0"/>
      <w:divBdr>
        <w:top w:val="none" w:sz="0" w:space="0" w:color="auto"/>
        <w:left w:val="none" w:sz="0" w:space="0" w:color="auto"/>
        <w:bottom w:val="none" w:sz="0" w:space="0" w:color="auto"/>
        <w:right w:val="none" w:sz="0" w:space="0" w:color="auto"/>
      </w:divBdr>
    </w:div>
    <w:div w:id="361633857">
      <w:bodyDiv w:val="1"/>
      <w:marLeft w:val="0"/>
      <w:marRight w:val="0"/>
      <w:marTop w:val="0"/>
      <w:marBottom w:val="0"/>
      <w:divBdr>
        <w:top w:val="none" w:sz="0" w:space="0" w:color="auto"/>
        <w:left w:val="none" w:sz="0" w:space="0" w:color="auto"/>
        <w:bottom w:val="none" w:sz="0" w:space="0" w:color="auto"/>
        <w:right w:val="none" w:sz="0" w:space="0" w:color="auto"/>
      </w:divBdr>
    </w:div>
    <w:div w:id="412166459">
      <w:bodyDiv w:val="1"/>
      <w:marLeft w:val="0"/>
      <w:marRight w:val="0"/>
      <w:marTop w:val="0"/>
      <w:marBottom w:val="0"/>
      <w:divBdr>
        <w:top w:val="none" w:sz="0" w:space="0" w:color="auto"/>
        <w:left w:val="none" w:sz="0" w:space="0" w:color="auto"/>
        <w:bottom w:val="none" w:sz="0" w:space="0" w:color="auto"/>
        <w:right w:val="none" w:sz="0" w:space="0" w:color="auto"/>
      </w:divBdr>
    </w:div>
    <w:div w:id="788285217">
      <w:bodyDiv w:val="1"/>
      <w:marLeft w:val="0"/>
      <w:marRight w:val="0"/>
      <w:marTop w:val="0"/>
      <w:marBottom w:val="0"/>
      <w:divBdr>
        <w:top w:val="none" w:sz="0" w:space="0" w:color="auto"/>
        <w:left w:val="none" w:sz="0" w:space="0" w:color="auto"/>
        <w:bottom w:val="none" w:sz="0" w:space="0" w:color="auto"/>
        <w:right w:val="none" w:sz="0" w:space="0" w:color="auto"/>
      </w:divBdr>
      <w:divsChild>
        <w:div w:id="1511069288">
          <w:marLeft w:val="-108"/>
          <w:marRight w:val="0"/>
          <w:marTop w:val="0"/>
          <w:marBottom w:val="0"/>
          <w:divBdr>
            <w:top w:val="none" w:sz="0" w:space="0" w:color="auto"/>
            <w:left w:val="none" w:sz="0" w:space="0" w:color="auto"/>
            <w:bottom w:val="none" w:sz="0" w:space="0" w:color="auto"/>
            <w:right w:val="none" w:sz="0" w:space="0" w:color="auto"/>
          </w:divBdr>
        </w:div>
      </w:divsChild>
    </w:div>
    <w:div w:id="899905670">
      <w:bodyDiv w:val="1"/>
      <w:marLeft w:val="0"/>
      <w:marRight w:val="0"/>
      <w:marTop w:val="0"/>
      <w:marBottom w:val="0"/>
      <w:divBdr>
        <w:top w:val="none" w:sz="0" w:space="0" w:color="auto"/>
        <w:left w:val="none" w:sz="0" w:space="0" w:color="auto"/>
        <w:bottom w:val="none" w:sz="0" w:space="0" w:color="auto"/>
        <w:right w:val="none" w:sz="0" w:space="0" w:color="auto"/>
      </w:divBdr>
    </w:div>
    <w:div w:id="1153789482">
      <w:bodyDiv w:val="1"/>
      <w:marLeft w:val="0"/>
      <w:marRight w:val="0"/>
      <w:marTop w:val="0"/>
      <w:marBottom w:val="0"/>
      <w:divBdr>
        <w:top w:val="none" w:sz="0" w:space="0" w:color="auto"/>
        <w:left w:val="none" w:sz="0" w:space="0" w:color="auto"/>
        <w:bottom w:val="none" w:sz="0" w:space="0" w:color="auto"/>
        <w:right w:val="none" w:sz="0" w:space="0" w:color="auto"/>
      </w:divBdr>
    </w:div>
    <w:div w:id="1195465249">
      <w:bodyDiv w:val="1"/>
      <w:marLeft w:val="0"/>
      <w:marRight w:val="0"/>
      <w:marTop w:val="0"/>
      <w:marBottom w:val="0"/>
      <w:divBdr>
        <w:top w:val="none" w:sz="0" w:space="0" w:color="auto"/>
        <w:left w:val="none" w:sz="0" w:space="0" w:color="auto"/>
        <w:bottom w:val="none" w:sz="0" w:space="0" w:color="auto"/>
        <w:right w:val="none" w:sz="0" w:space="0" w:color="auto"/>
      </w:divBdr>
    </w:div>
    <w:div w:id="1237322246">
      <w:bodyDiv w:val="1"/>
      <w:marLeft w:val="0"/>
      <w:marRight w:val="0"/>
      <w:marTop w:val="0"/>
      <w:marBottom w:val="0"/>
      <w:divBdr>
        <w:top w:val="none" w:sz="0" w:space="0" w:color="auto"/>
        <w:left w:val="none" w:sz="0" w:space="0" w:color="auto"/>
        <w:bottom w:val="none" w:sz="0" w:space="0" w:color="auto"/>
        <w:right w:val="none" w:sz="0" w:space="0" w:color="auto"/>
      </w:divBdr>
    </w:div>
    <w:div w:id="1291473632">
      <w:bodyDiv w:val="1"/>
      <w:marLeft w:val="0"/>
      <w:marRight w:val="0"/>
      <w:marTop w:val="0"/>
      <w:marBottom w:val="0"/>
      <w:divBdr>
        <w:top w:val="none" w:sz="0" w:space="0" w:color="auto"/>
        <w:left w:val="none" w:sz="0" w:space="0" w:color="auto"/>
        <w:bottom w:val="none" w:sz="0" w:space="0" w:color="auto"/>
        <w:right w:val="none" w:sz="0" w:space="0" w:color="auto"/>
      </w:divBdr>
    </w:div>
    <w:div w:id="1342127574">
      <w:bodyDiv w:val="1"/>
      <w:marLeft w:val="0"/>
      <w:marRight w:val="0"/>
      <w:marTop w:val="0"/>
      <w:marBottom w:val="0"/>
      <w:divBdr>
        <w:top w:val="none" w:sz="0" w:space="0" w:color="auto"/>
        <w:left w:val="none" w:sz="0" w:space="0" w:color="auto"/>
        <w:bottom w:val="none" w:sz="0" w:space="0" w:color="auto"/>
        <w:right w:val="none" w:sz="0" w:space="0" w:color="auto"/>
      </w:divBdr>
    </w:div>
    <w:div w:id="1367026280">
      <w:bodyDiv w:val="1"/>
      <w:marLeft w:val="0"/>
      <w:marRight w:val="0"/>
      <w:marTop w:val="0"/>
      <w:marBottom w:val="0"/>
      <w:divBdr>
        <w:top w:val="none" w:sz="0" w:space="0" w:color="auto"/>
        <w:left w:val="none" w:sz="0" w:space="0" w:color="auto"/>
        <w:bottom w:val="none" w:sz="0" w:space="0" w:color="auto"/>
        <w:right w:val="none" w:sz="0" w:space="0" w:color="auto"/>
      </w:divBdr>
    </w:div>
    <w:div w:id="1441728278">
      <w:bodyDiv w:val="1"/>
      <w:marLeft w:val="0"/>
      <w:marRight w:val="0"/>
      <w:marTop w:val="0"/>
      <w:marBottom w:val="0"/>
      <w:divBdr>
        <w:top w:val="none" w:sz="0" w:space="0" w:color="auto"/>
        <w:left w:val="none" w:sz="0" w:space="0" w:color="auto"/>
        <w:bottom w:val="none" w:sz="0" w:space="0" w:color="auto"/>
        <w:right w:val="none" w:sz="0" w:space="0" w:color="auto"/>
      </w:divBdr>
    </w:div>
    <w:div w:id="1584412847">
      <w:bodyDiv w:val="1"/>
      <w:marLeft w:val="0"/>
      <w:marRight w:val="0"/>
      <w:marTop w:val="0"/>
      <w:marBottom w:val="0"/>
      <w:divBdr>
        <w:top w:val="none" w:sz="0" w:space="0" w:color="auto"/>
        <w:left w:val="none" w:sz="0" w:space="0" w:color="auto"/>
        <w:bottom w:val="none" w:sz="0" w:space="0" w:color="auto"/>
        <w:right w:val="none" w:sz="0" w:space="0" w:color="auto"/>
      </w:divBdr>
    </w:div>
    <w:div w:id="1676496636">
      <w:bodyDiv w:val="1"/>
      <w:marLeft w:val="0"/>
      <w:marRight w:val="0"/>
      <w:marTop w:val="0"/>
      <w:marBottom w:val="0"/>
      <w:divBdr>
        <w:top w:val="none" w:sz="0" w:space="0" w:color="auto"/>
        <w:left w:val="none" w:sz="0" w:space="0" w:color="auto"/>
        <w:bottom w:val="none" w:sz="0" w:space="0" w:color="auto"/>
        <w:right w:val="none" w:sz="0" w:space="0" w:color="auto"/>
      </w:divBdr>
    </w:div>
    <w:div w:id="1708556189">
      <w:bodyDiv w:val="1"/>
      <w:marLeft w:val="0"/>
      <w:marRight w:val="0"/>
      <w:marTop w:val="0"/>
      <w:marBottom w:val="0"/>
      <w:divBdr>
        <w:top w:val="none" w:sz="0" w:space="0" w:color="auto"/>
        <w:left w:val="none" w:sz="0" w:space="0" w:color="auto"/>
        <w:bottom w:val="none" w:sz="0" w:space="0" w:color="auto"/>
        <w:right w:val="none" w:sz="0" w:space="0" w:color="auto"/>
      </w:divBdr>
    </w:div>
    <w:div w:id="1785999496">
      <w:bodyDiv w:val="1"/>
      <w:marLeft w:val="0"/>
      <w:marRight w:val="0"/>
      <w:marTop w:val="0"/>
      <w:marBottom w:val="0"/>
      <w:divBdr>
        <w:top w:val="none" w:sz="0" w:space="0" w:color="auto"/>
        <w:left w:val="none" w:sz="0" w:space="0" w:color="auto"/>
        <w:bottom w:val="none" w:sz="0" w:space="0" w:color="auto"/>
        <w:right w:val="none" w:sz="0" w:space="0" w:color="auto"/>
      </w:divBdr>
    </w:div>
    <w:div w:id="1798178255">
      <w:bodyDiv w:val="1"/>
      <w:marLeft w:val="0"/>
      <w:marRight w:val="0"/>
      <w:marTop w:val="0"/>
      <w:marBottom w:val="0"/>
      <w:divBdr>
        <w:top w:val="none" w:sz="0" w:space="0" w:color="auto"/>
        <w:left w:val="none" w:sz="0" w:space="0" w:color="auto"/>
        <w:bottom w:val="none" w:sz="0" w:space="0" w:color="auto"/>
        <w:right w:val="none" w:sz="0" w:space="0" w:color="auto"/>
      </w:divBdr>
    </w:div>
    <w:div w:id="1912352990">
      <w:bodyDiv w:val="1"/>
      <w:marLeft w:val="0"/>
      <w:marRight w:val="0"/>
      <w:marTop w:val="0"/>
      <w:marBottom w:val="0"/>
      <w:divBdr>
        <w:top w:val="none" w:sz="0" w:space="0" w:color="auto"/>
        <w:left w:val="none" w:sz="0" w:space="0" w:color="auto"/>
        <w:bottom w:val="none" w:sz="0" w:space="0" w:color="auto"/>
        <w:right w:val="none" w:sz="0" w:space="0" w:color="auto"/>
      </w:divBdr>
    </w:div>
    <w:div w:id="1934432471">
      <w:bodyDiv w:val="1"/>
      <w:marLeft w:val="0"/>
      <w:marRight w:val="0"/>
      <w:marTop w:val="0"/>
      <w:marBottom w:val="0"/>
      <w:divBdr>
        <w:top w:val="none" w:sz="0" w:space="0" w:color="auto"/>
        <w:left w:val="none" w:sz="0" w:space="0" w:color="auto"/>
        <w:bottom w:val="none" w:sz="0" w:space="0" w:color="auto"/>
        <w:right w:val="none" w:sz="0" w:space="0" w:color="auto"/>
      </w:divBdr>
      <w:divsChild>
        <w:div w:id="1932467725">
          <w:marLeft w:val="-108"/>
          <w:marRight w:val="0"/>
          <w:marTop w:val="0"/>
          <w:marBottom w:val="0"/>
          <w:divBdr>
            <w:top w:val="none" w:sz="0" w:space="0" w:color="auto"/>
            <w:left w:val="none" w:sz="0" w:space="0" w:color="auto"/>
            <w:bottom w:val="none" w:sz="0" w:space="0" w:color="auto"/>
            <w:right w:val="none" w:sz="0" w:space="0" w:color="auto"/>
          </w:divBdr>
        </w:div>
      </w:divsChild>
    </w:div>
    <w:div w:id="206386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UBND TỈNH PHÚ THỌ</vt:lpstr>
    </vt:vector>
  </TitlesOfParts>
  <Company>TRUNGANH</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PHÚ THỌ</dc:title>
  <dc:subject/>
  <dc:creator>Trinh The Truyen</dc:creator>
  <cp:keywords/>
  <dc:description/>
  <cp:lastModifiedBy>admin</cp:lastModifiedBy>
  <cp:revision>2</cp:revision>
  <dcterms:created xsi:type="dcterms:W3CDTF">2026-08-18T08:34:00Z</dcterms:created>
  <dcterms:modified xsi:type="dcterms:W3CDTF">2026-08-18T08:34:00Z</dcterms:modified>
</cp:coreProperties>
</file>