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jc w:val="center"/>
        <w:tblLook w:val="01E0" w:firstRow="1" w:lastRow="1" w:firstColumn="1" w:lastColumn="1" w:noHBand="0" w:noVBand="0"/>
      </w:tblPr>
      <w:tblGrid>
        <w:gridCol w:w="3544"/>
        <w:gridCol w:w="5670"/>
      </w:tblGrid>
      <w:tr w:rsidR="00A72E3C" w:rsidTr="00B73C93">
        <w:trPr>
          <w:jc w:val="center"/>
        </w:trPr>
        <w:tc>
          <w:tcPr>
            <w:tcW w:w="3544" w:type="dxa"/>
          </w:tcPr>
          <w:p w:rsidR="00A72E3C" w:rsidRPr="00A72E3C" w:rsidRDefault="00A72E3C">
            <w:pPr>
              <w:pStyle w:val="Heading2"/>
              <w:keepNext w:val="0"/>
              <w:widowControl w:val="0"/>
              <w:spacing w:before="0" w:after="0" w:line="240" w:lineRule="auto"/>
              <w:jc w:val="center"/>
              <w:rPr>
                <w:rFonts w:ascii="Times New Roman" w:hAnsi="Times New Roman" w:cs="Times New Roman"/>
                <w:sz w:val="26"/>
                <w:szCs w:val="28"/>
              </w:rPr>
            </w:pPr>
            <w:r w:rsidRPr="00A72E3C">
              <w:rPr>
                <w:rFonts w:ascii="Times New Roman" w:hAnsi="Times New Roman" w:cs="Times New Roman"/>
                <w:sz w:val="26"/>
                <w:szCs w:val="28"/>
                <w:lang w:val="vi-VN"/>
              </w:rPr>
              <w:t>ỦY BAN NHÂN DÂN</w:t>
            </w:r>
          </w:p>
          <w:p w:rsidR="00A72E3C" w:rsidRDefault="00A72E3C">
            <w:pPr>
              <w:pStyle w:val="Heading2"/>
              <w:keepNext w:val="0"/>
              <w:widowControl w:val="0"/>
              <w:spacing w:before="0" w:after="0" w:line="240" w:lineRule="auto"/>
              <w:jc w:val="center"/>
              <w:rPr>
                <w:rFonts w:ascii="Times New Roman" w:hAnsi="Times New Roman" w:cs="Times New Roman"/>
                <w:szCs w:val="28"/>
              </w:rPr>
            </w:pPr>
            <w:r w:rsidRPr="00A72E3C">
              <w:rPr>
                <w:rFonts w:ascii="Times New Roman" w:hAnsi="Times New Roman" w:cs="Times New Roman"/>
                <w:sz w:val="26"/>
                <w:szCs w:val="28"/>
              </w:rPr>
              <w:t xml:space="preserve">TỈNH </w:t>
            </w:r>
            <w:r w:rsidRPr="00A72E3C">
              <w:rPr>
                <w:rFonts w:ascii="Times New Roman" w:hAnsi="Times New Roman" w:cs="Times New Roman"/>
                <w:sz w:val="26"/>
                <w:szCs w:val="28"/>
                <w:lang w:val="vi-VN"/>
              </w:rPr>
              <w:t>PHÚ THỌ</w:t>
            </w:r>
          </w:p>
          <w:p w:rsidR="00A72E3C" w:rsidRDefault="00A72E3C">
            <w:pPr>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38ED3F47" wp14:editId="00A147D6">
                      <wp:simplePos x="0" y="0"/>
                      <wp:positionH relativeFrom="column">
                        <wp:posOffset>780110</wp:posOffset>
                      </wp:positionH>
                      <wp:positionV relativeFrom="paragraph">
                        <wp:posOffset>17780</wp:posOffset>
                      </wp:positionV>
                      <wp:extent cx="432000" cy="0"/>
                      <wp:effectExtent l="0" t="0" r="25400" b="19050"/>
                      <wp:wrapNone/>
                      <wp:docPr id="1" name="Line 15"/>
                      <wp:cNvGraphicFramePr/>
                      <a:graphic xmlns:a="http://schemas.openxmlformats.org/drawingml/2006/main">
                        <a:graphicData uri="http://schemas.microsoft.com/office/word/2010/wordprocessingShape">
                          <wps:wsp>
                            <wps:cNvCnPr/>
                            <wps:spPr bwMode="auto">
                              <a:xfrm>
                                <a:off x="0" y="0"/>
                                <a:ext cx="4320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2702BA9" id="Line 1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45pt,1.4pt" to="95.4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"/>
                  </w:pict>
                </mc:Fallback>
              </mc:AlternateContent>
            </w:r>
          </w:p>
          <w:p w:rsidR="00A72E3C" w:rsidRDefault="00A72E3C" w:rsidP="005F7F4F">
            <w:pPr>
              <w:spacing w:before="120"/>
              <w:jc w:val="center"/>
              <w:rPr>
                <w:rFonts w:ascii="Times New Roman" w:hAnsi="Times New Roman" w:cs="Times New Roman"/>
                <w:b/>
              </w:rPr>
            </w:pPr>
            <w:r>
              <w:rPr>
                <w:rFonts w:ascii="Times New Roman" w:hAnsi="Times New Roman" w:cs="Times New Roman"/>
              </w:rPr>
              <w:t xml:space="preserve">Số: </w:t>
            </w:r>
            <w:r w:rsidR="005F7F4F">
              <w:rPr>
                <w:rFonts w:ascii="Times New Roman" w:hAnsi="Times New Roman" w:cs="Times New Roman"/>
              </w:rPr>
              <w:t>53</w:t>
            </w:r>
            <w:r>
              <w:rPr>
                <w:rFonts w:ascii="Times New Roman" w:hAnsi="Times New Roman" w:cs="Times New Roman"/>
              </w:rPr>
              <w:t>/2026/</w:t>
            </w:r>
            <w:r>
              <w:rPr>
                <w:rFonts w:ascii="Times New Roman" w:hAnsi="Times New Roman" w:cs="Times New Roman"/>
                <w:lang w:val="vi-VN"/>
              </w:rPr>
              <w:t>QĐ</w:t>
            </w:r>
            <w:r>
              <w:rPr>
                <w:rFonts w:ascii="Times New Roman" w:hAnsi="Times New Roman" w:cs="Times New Roman"/>
              </w:rPr>
              <w:t>-</w:t>
            </w:r>
            <w:r>
              <w:rPr>
                <w:rFonts w:ascii="Times New Roman" w:hAnsi="Times New Roman" w:cs="Times New Roman"/>
                <w:lang w:val="vi-VN"/>
              </w:rPr>
              <w:t>UBND</w:t>
            </w:r>
          </w:p>
        </w:tc>
        <w:tc>
          <w:tcPr>
            <w:tcW w:w="5670" w:type="dxa"/>
          </w:tcPr>
          <w:p w:rsidR="00A72E3C" w:rsidRDefault="00A72E3C">
            <w:pPr>
              <w:pStyle w:val="Heading2"/>
              <w:keepNext w:val="0"/>
              <w:widowControl w:val="0"/>
              <w:spacing w:before="0" w:after="0" w:line="240" w:lineRule="auto"/>
              <w:jc w:val="center"/>
              <w:rPr>
                <w:rFonts w:ascii="Times New Roman" w:hAnsi="Times New Roman" w:cs="Times New Roman"/>
                <w:szCs w:val="28"/>
              </w:rPr>
            </w:pPr>
            <w:r w:rsidRPr="00DA7863">
              <w:rPr>
                <w:rFonts w:ascii="Times New Roman" w:hAnsi="Times New Roman" w:cs="Times New Roman"/>
                <w:sz w:val="26"/>
                <w:szCs w:val="28"/>
              </w:rPr>
              <w:t>CỘNG HOÀ XÃ HỘI CHỦ NGHĨA VIỆT NAM</w:t>
            </w:r>
          </w:p>
          <w:p w:rsidR="00A72E3C" w:rsidRDefault="00A72E3C">
            <w:pPr>
              <w:jc w:val="center"/>
              <w:rPr>
                <w:rFonts w:ascii="Times New Roman" w:hAnsi="Times New Roman" w:cs="Times New Roman"/>
                <w:b/>
              </w:rPr>
            </w:pPr>
            <w:r>
              <w:rPr>
                <w:rFonts w:ascii="Times New Roman" w:hAnsi="Times New Roman" w:cs="Times New Roman"/>
                <w:b/>
              </w:rPr>
              <w:t>Độc lập - Tự do - Hạnh phúc</w:t>
            </w:r>
          </w:p>
          <w:p w:rsidR="00A72E3C" w:rsidRDefault="00A72E3C">
            <w:pPr>
              <w:jc w:val="center"/>
              <w:rPr>
                <w:rFonts w:ascii="Times New Roman" w:hAnsi="Times New Roman" w:cs="Times New Roman"/>
                <w:i/>
              </w:rPr>
            </w:pPr>
            <w:r>
              <w:rPr>
                <w:rFonts w:ascii="Times New Roman" w:hAnsi="Times New Roman" w:cs="Times New Roman"/>
                <w:i/>
                <w:noProof/>
              </w:rPr>
              <mc:AlternateContent>
                <mc:Choice Requires="wps">
                  <w:drawing>
                    <wp:anchor distT="0" distB="0" distL="114300" distR="114300" simplePos="0" relativeHeight="251675648" behindDoc="0" locked="0" layoutInCell="1" allowOverlap="1" wp14:anchorId="464D8355" wp14:editId="26B41C43">
                      <wp:simplePos x="0" y="0"/>
                      <wp:positionH relativeFrom="column">
                        <wp:posOffset>660400</wp:posOffset>
                      </wp:positionH>
                      <wp:positionV relativeFrom="paragraph">
                        <wp:posOffset>29210</wp:posOffset>
                      </wp:positionV>
                      <wp:extent cx="2156460" cy="0"/>
                      <wp:effectExtent l="0" t="0" r="34290" b="19050"/>
                      <wp:wrapNone/>
                      <wp:docPr id="2" name="Straight Connector 8"/>
                      <wp:cNvGraphicFramePr/>
                      <a:graphic xmlns:a="http://schemas.openxmlformats.org/drawingml/2006/main">
                        <a:graphicData uri="http://schemas.microsoft.com/office/word/2010/wordprocessingShape">
                          <wps:wsp>
                            <wps:cNvCnPr/>
                            <wps:spPr bwMode="auto">
                              <a:xfrm>
                                <a:off x="0" y="0"/>
                                <a:ext cx="21564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5668B70" id="Straight Connector 8"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52pt,2.3pt" to="221.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" strokecolor="black [3040]"/>
                  </w:pict>
                </mc:Fallback>
              </mc:AlternateContent>
            </w:r>
            <w:r>
              <w:rPr>
                <w:rFonts w:ascii="Times New Roman" w:hAnsi="Times New Roman" w:cs="Times New Roman"/>
                <w:i/>
                <w:lang w:val="vi-VN"/>
              </w:rPr>
              <w:t xml:space="preserve">  </w:t>
            </w:r>
          </w:p>
          <w:p w:rsidR="00A72E3C" w:rsidRDefault="00A72E3C" w:rsidP="00B73C93">
            <w:pPr>
              <w:spacing w:before="120"/>
              <w:jc w:val="center"/>
              <w:rPr>
                <w:rFonts w:ascii="Times New Roman" w:hAnsi="Times New Roman" w:cs="Times New Roman"/>
              </w:rPr>
            </w:pPr>
            <w:r>
              <w:rPr>
                <w:rFonts w:ascii="Times New Roman" w:hAnsi="Times New Roman" w:cs="Times New Roman"/>
                <w:i/>
                <w:lang w:val="vi-VN"/>
              </w:rPr>
              <w:t>Phú Thọ</w:t>
            </w:r>
            <w:r>
              <w:rPr>
                <w:rFonts w:ascii="Times New Roman" w:hAnsi="Times New Roman" w:cs="Times New Roman"/>
                <w:i/>
              </w:rPr>
              <w:t xml:space="preserve">, ngày </w:t>
            </w:r>
            <w:r w:rsidR="00B73C93">
              <w:rPr>
                <w:rFonts w:ascii="Times New Roman" w:hAnsi="Times New Roman" w:cs="Times New Roman"/>
                <w:i/>
              </w:rPr>
              <w:t>15</w:t>
            </w:r>
            <w:r>
              <w:rPr>
                <w:rFonts w:ascii="Times New Roman" w:hAnsi="Times New Roman" w:cs="Times New Roman"/>
                <w:i/>
              </w:rPr>
              <w:t xml:space="preserve"> tháng </w:t>
            </w:r>
            <w:r w:rsidR="00411C44">
              <w:rPr>
                <w:rFonts w:ascii="Times New Roman" w:hAnsi="Times New Roman" w:cs="Times New Roman"/>
                <w:i/>
                <w:lang w:val="vi-VN"/>
              </w:rPr>
              <w:t>9</w:t>
            </w:r>
            <w:r>
              <w:rPr>
                <w:rFonts w:ascii="Times New Roman" w:hAnsi="Times New Roman" w:cs="Times New Roman"/>
                <w:i/>
              </w:rPr>
              <w:t xml:space="preserve"> năm 2026</w:t>
            </w:r>
          </w:p>
        </w:tc>
      </w:tr>
    </w:tbl>
    <w:p w:rsidR="00703614" w:rsidRPr="00411C44" w:rsidRDefault="00703614">
      <w:pPr>
        <w:rPr>
          <w:rFonts w:ascii="Times New Roman" w:hAnsi="Times New Roman" w:cs="Times New Roman"/>
          <w:sz w:val="34"/>
        </w:rPr>
      </w:pPr>
    </w:p>
    <w:p w:rsidR="007858F5" w:rsidRDefault="00937792" w:rsidP="00703614">
      <w:pPr>
        <w:pStyle w:val="Heading2"/>
        <w:keepNext w:val="0"/>
        <w:widowControl w:val="0"/>
        <w:tabs>
          <w:tab w:val="left" w:pos="1200"/>
          <w:tab w:val="center" w:pos="4479"/>
        </w:tabs>
        <w:spacing w:before="0" w:after="0" w:line="240" w:lineRule="auto"/>
        <w:jc w:val="center"/>
        <w:rPr>
          <w:rFonts w:ascii="Times New Roman" w:hAnsi="Times New Roman" w:cs="Times New Roman"/>
          <w:bCs/>
          <w:szCs w:val="28"/>
        </w:rPr>
      </w:pPr>
      <w:r>
        <w:rPr>
          <w:rFonts w:ascii="Times New Roman" w:hAnsi="Times New Roman" w:cs="Times New Roman"/>
          <w:bCs/>
          <w:szCs w:val="28"/>
          <w:lang w:val="vi-VN"/>
        </w:rPr>
        <w:t>QUYẾT ĐỊNH</w:t>
      </w:r>
    </w:p>
    <w:p w:rsidR="007858F5" w:rsidRDefault="00937792" w:rsidP="00703614">
      <w:pPr>
        <w:shd w:val="clear" w:color="auto" w:fill="FFFFFF"/>
        <w:jc w:val="center"/>
        <w:rPr>
          <w:rFonts w:ascii="Times New Roman" w:eastAsia="Times New Roman" w:hAnsi="Times New Roman" w:cs="Times New Roman"/>
          <w:b/>
        </w:rPr>
      </w:pPr>
      <w:bookmarkStart w:id="0" w:name="_Hlk236995569"/>
      <w:r>
        <w:rPr>
          <w:rFonts w:ascii="Times New Roman" w:eastAsia="Times New Roman" w:hAnsi="Times New Roman" w:cs="Times New Roman"/>
          <w:b/>
        </w:rPr>
        <w:t>Quy định</w:t>
      </w:r>
      <w:r>
        <w:rPr>
          <w:rFonts w:ascii="Times New Roman" w:eastAsia="Times New Roman" w:hAnsi="Times New Roman" w:cs="Times New Roman"/>
          <w:b/>
          <w:lang w:val="vi-VN"/>
        </w:rPr>
        <w:t xml:space="preserve"> </w:t>
      </w:r>
      <w:r>
        <w:rPr>
          <w:rFonts w:ascii="Times New Roman" w:eastAsia="Times New Roman" w:hAnsi="Times New Roman" w:cs="Times New Roman"/>
          <w:b/>
        </w:rPr>
        <w:t xml:space="preserve">một số nội dung </w:t>
      </w:r>
      <w:r>
        <w:rPr>
          <w:rFonts w:ascii="Times New Roman" w:eastAsia="Times New Roman" w:hAnsi="Times New Roman" w:cs="Times New Roman"/>
          <w:b/>
          <w:lang w:val="vi-VN"/>
        </w:rPr>
        <w:t xml:space="preserve">thực hiện Nghị quyết số 08/2026/NQ-HĐND </w:t>
      </w:r>
      <w:bookmarkEnd w:id="0"/>
    </w:p>
    <w:p w:rsidR="007858F5" w:rsidRDefault="00937792" w:rsidP="00703614">
      <w:pPr>
        <w:shd w:val="clear" w:color="auto" w:fill="FFFFFF"/>
        <w:jc w:val="center"/>
        <w:rPr>
          <w:rFonts w:ascii="Times New Roman" w:hAnsi="Times New Roman" w:cs="Times New Roman"/>
          <w:b/>
          <w:bCs/>
        </w:rPr>
      </w:pPr>
      <w:r>
        <w:rPr>
          <w:rFonts w:ascii="Times New Roman" w:eastAsia="Times New Roman" w:hAnsi="Times New Roman" w:cs="Times New Roman"/>
          <w:b/>
          <w:lang w:val="vi-VN"/>
        </w:rPr>
        <w:t>ngày 08 tháng 5 năm 2026 của Hội đồng nhân dân tỉnh quy</w:t>
      </w:r>
      <w:bookmarkStart w:id="1" w:name="_GoBack"/>
      <w:bookmarkEnd w:id="1"/>
      <w:r>
        <w:rPr>
          <w:rFonts w:ascii="Times New Roman" w:eastAsia="Times New Roman" w:hAnsi="Times New Roman" w:cs="Times New Roman"/>
          <w:b/>
          <w:lang w:val="vi-VN"/>
        </w:rPr>
        <w:t xml:space="preserve"> định </w:t>
      </w:r>
      <w:r w:rsidR="008B3B28">
        <w:rPr>
          <w:rFonts w:ascii="Times New Roman" w:eastAsia="Times New Roman" w:hAnsi="Times New Roman" w:cs="Times New Roman"/>
          <w:b/>
        </w:rPr>
        <w:t xml:space="preserve">                        </w:t>
      </w:r>
      <w:r>
        <w:rPr>
          <w:rFonts w:ascii="Times New Roman" w:eastAsia="Times New Roman" w:hAnsi="Times New Roman" w:cs="Times New Roman"/>
          <w:b/>
        </w:rPr>
        <w:t>chính sách h</w:t>
      </w:r>
      <w:r>
        <w:rPr>
          <w:rFonts w:ascii="Times New Roman" w:hAnsi="Times New Roman" w:cs="Times New Roman"/>
          <w:b/>
          <w:bCs/>
        </w:rPr>
        <w:t>ỗ trợ</w:t>
      </w:r>
      <w:r>
        <w:rPr>
          <w:rFonts w:ascii="Times New Roman" w:hAnsi="Times New Roman" w:cs="Times New Roman"/>
          <w:b/>
        </w:rPr>
        <w:t xml:space="preserve"> </w:t>
      </w:r>
      <w:r>
        <w:rPr>
          <w:rFonts w:ascii="Times New Roman" w:hAnsi="Times New Roman" w:cs="Times New Roman"/>
          <w:b/>
          <w:bCs/>
          <w:lang w:val="vi-VN"/>
        </w:rPr>
        <w:t xml:space="preserve">đối với hoạt động </w:t>
      </w:r>
      <w:r>
        <w:rPr>
          <w:rFonts w:ascii="Times New Roman" w:hAnsi="Times New Roman" w:cs="Times New Roman"/>
          <w:b/>
          <w:bCs/>
        </w:rPr>
        <w:t>vận tải hành</w:t>
      </w:r>
      <w:r>
        <w:rPr>
          <w:rFonts w:ascii="Times New Roman" w:hAnsi="Times New Roman" w:cs="Times New Roman"/>
          <w:b/>
        </w:rPr>
        <w:t xml:space="preserve"> </w:t>
      </w:r>
      <w:r>
        <w:rPr>
          <w:rFonts w:ascii="Times New Roman" w:hAnsi="Times New Roman" w:cs="Times New Roman"/>
          <w:b/>
          <w:bCs/>
        </w:rPr>
        <w:t>khách</w:t>
      </w:r>
      <w:r>
        <w:rPr>
          <w:rFonts w:ascii="Times New Roman" w:hAnsi="Times New Roman" w:cs="Times New Roman"/>
          <w:b/>
          <w:bCs/>
          <w:lang w:val="vi-VN"/>
        </w:rPr>
        <w:t xml:space="preserve"> </w:t>
      </w:r>
      <w:r w:rsidR="008B3B28">
        <w:rPr>
          <w:rFonts w:ascii="Times New Roman" w:hAnsi="Times New Roman" w:cs="Times New Roman"/>
          <w:b/>
          <w:bCs/>
        </w:rPr>
        <w:t xml:space="preserve">                                                     </w:t>
      </w:r>
      <w:r>
        <w:rPr>
          <w:rFonts w:ascii="Times New Roman" w:hAnsi="Times New Roman" w:cs="Times New Roman"/>
          <w:b/>
          <w:bCs/>
        </w:rPr>
        <w:t>công cộng</w:t>
      </w:r>
      <w:r w:rsidR="008B3B28">
        <w:rPr>
          <w:rFonts w:ascii="Times New Roman" w:hAnsi="Times New Roman" w:cs="Times New Roman"/>
          <w:b/>
          <w:bCs/>
        </w:rPr>
        <w:t xml:space="preserve"> </w:t>
      </w:r>
      <w:r>
        <w:rPr>
          <w:rFonts w:ascii="Times New Roman" w:hAnsi="Times New Roman" w:cs="Times New Roman"/>
          <w:b/>
          <w:bCs/>
        </w:rPr>
        <w:t>bằng xe</w:t>
      </w:r>
      <w:r>
        <w:rPr>
          <w:rFonts w:ascii="Times New Roman" w:hAnsi="Times New Roman" w:cs="Times New Roman"/>
          <w:b/>
        </w:rPr>
        <w:t xml:space="preserve"> </w:t>
      </w:r>
      <w:r>
        <w:rPr>
          <w:rFonts w:ascii="Times New Roman" w:hAnsi="Times New Roman" w:cs="Times New Roman"/>
          <w:b/>
          <w:bCs/>
        </w:rPr>
        <w:t>buýt</w:t>
      </w:r>
      <w:r>
        <w:rPr>
          <w:rFonts w:ascii="Times New Roman" w:eastAsia="Times New Roman" w:hAnsi="Times New Roman" w:cs="Times New Roman"/>
          <w:i/>
          <w:iCs/>
        </w:rPr>
        <w:t xml:space="preserve"> </w:t>
      </w:r>
      <w:r>
        <w:rPr>
          <w:rFonts w:ascii="Times New Roman" w:hAnsi="Times New Roman" w:cs="Times New Roman"/>
          <w:b/>
          <w:bCs/>
        </w:rPr>
        <w:t>trên địa</w:t>
      </w:r>
      <w:r>
        <w:rPr>
          <w:rFonts w:ascii="Times New Roman" w:hAnsi="Times New Roman" w:cs="Times New Roman"/>
          <w:b/>
        </w:rPr>
        <w:t xml:space="preserve"> </w:t>
      </w:r>
      <w:r>
        <w:rPr>
          <w:rFonts w:ascii="Times New Roman" w:hAnsi="Times New Roman" w:cs="Times New Roman"/>
          <w:b/>
          <w:bCs/>
        </w:rPr>
        <w:t>bàn tỉnh Phú Thọ</w:t>
      </w:r>
    </w:p>
    <w:p w:rsidR="007858F5" w:rsidRDefault="00937792">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2576" behindDoc="0" locked="0" layoutInCell="1" allowOverlap="1">
                <wp:simplePos x="0" y="0"/>
                <wp:positionH relativeFrom="column">
                  <wp:posOffset>2225370</wp:posOffset>
                </wp:positionH>
                <wp:positionV relativeFrom="paragraph">
                  <wp:posOffset>50800</wp:posOffset>
                </wp:positionV>
                <wp:extent cx="1296000" cy="0"/>
                <wp:effectExtent l="0" t="0" r="19050" b="19050"/>
                <wp:wrapNone/>
                <wp:docPr id="4" name="Straight Connector 9"/>
                <wp:cNvGraphicFramePr/>
                <a:graphic xmlns:a="http://schemas.openxmlformats.org/drawingml/2006/main">
                  <a:graphicData uri="http://schemas.microsoft.com/office/word/2010/wordprocessingShape">
                    <wps:wsp>
                      <wps:cNvCnPr/>
                      <wps:spPr bwMode="auto">
                        <a:xfrm>
                          <a:off x="0" y="0"/>
                          <a:ext cx="129600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D58E670" id="Straight Connector 9"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5.25pt,4pt" to="277.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" strokecolor="black [3040]" strokeweight="1pt"/>
            </w:pict>
          </mc:Fallback>
        </mc:AlternateContent>
      </w:r>
    </w:p>
    <w:p w:rsidR="007858F5" w:rsidRPr="00290FFA" w:rsidRDefault="00937792" w:rsidP="00C037CC">
      <w:pPr>
        <w:shd w:val="clear" w:color="auto" w:fill="FFFFFF"/>
        <w:spacing w:before="60" w:after="60" w:line="380" w:lineRule="exact"/>
        <w:ind w:firstLine="709"/>
        <w:jc w:val="both"/>
        <w:rPr>
          <w:rFonts w:ascii="Times New Roman" w:eastAsia="Times New Roman" w:hAnsi="Times New Roman" w:cs="Times New Roman"/>
          <w:i/>
          <w:iCs/>
        </w:rPr>
      </w:pPr>
      <w:r w:rsidRPr="00290FFA">
        <w:rPr>
          <w:rFonts w:ascii="Times New Roman" w:eastAsia="Times New Roman" w:hAnsi="Times New Roman" w:cs="Times New Roman"/>
          <w:i/>
          <w:iCs/>
        </w:rPr>
        <w:t>Căn cứ Luật Tổ chức chính quyền địa phương số 72/2025/QH15;</w:t>
      </w:r>
    </w:p>
    <w:p w:rsidR="007858F5" w:rsidRPr="00290FFA" w:rsidRDefault="00937792" w:rsidP="00C037CC">
      <w:pPr>
        <w:shd w:val="clear" w:color="auto" w:fill="FFFFFF"/>
        <w:spacing w:before="60" w:after="60" w:line="380" w:lineRule="exact"/>
        <w:ind w:firstLine="709"/>
        <w:jc w:val="both"/>
        <w:rPr>
          <w:rFonts w:ascii="Times New Roman" w:eastAsia="Times New Roman" w:hAnsi="Times New Roman" w:cs="Times New Roman"/>
          <w:i/>
          <w:iCs/>
        </w:rPr>
      </w:pPr>
      <w:r w:rsidRPr="00290FFA">
        <w:rPr>
          <w:rFonts w:ascii="Times New Roman" w:eastAsia="Times New Roman" w:hAnsi="Times New Roman" w:cs="Times New Roman"/>
          <w:i/>
          <w:iCs/>
        </w:rPr>
        <w:t>Căn cứ Luật Ban hành văn bản quy phạm pháp luật số 64/2025/QH15 được sửa đổi, bổ sung bởi Luật số 87/2025/QH15;</w:t>
      </w:r>
    </w:p>
    <w:p w:rsidR="007858F5" w:rsidRPr="00290FFA" w:rsidRDefault="00937792" w:rsidP="00C037CC">
      <w:pPr>
        <w:shd w:val="clear" w:color="auto" w:fill="FFFFFF"/>
        <w:spacing w:before="60" w:after="60" w:line="380" w:lineRule="exact"/>
        <w:ind w:firstLine="709"/>
        <w:jc w:val="both"/>
        <w:rPr>
          <w:rFonts w:ascii="Times New Roman" w:eastAsia="Times New Roman" w:hAnsi="Times New Roman" w:cs="Times New Roman"/>
          <w:i/>
          <w:iCs/>
        </w:rPr>
      </w:pPr>
      <w:r w:rsidRPr="00290FFA">
        <w:rPr>
          <w:rFonts w:ascii="Times New Roman" w:eastAsia="Times New Roman" w:hAnsi="Times New Roman" w:cs="Times New Roman"/>
          <w:i/>
          <w:iCs/>
        </w:rPr>
        <w:t>Căn cứ Luật Đường bộ số 35/2024/QH15;</w:t>
      </w:r>
    </w:p>
    <w:p w:rsidR="007858F5" w:rsidRPr="00290FFA" w:rsidRDefault="00937792" w:rsidP="00C037CC">
      <w:pPr>
        <w:shd w:val="clear" w:color="auto" w:fill="FFFFFF"/>
        <w:spacing w:before="60" w:after="60" w:line="380" w:lineRule="exact"/>
        <w:ind w:firstLine="709"/>
        <w:jc w:val="both"/>
        <w:rPr>
          <w:rFonts w:ascii="Times New Roman" w:eastAsia="Times New Roman" w:hAnsi="Times New Roman" w:cs="Times New Roman"/>
          <w:i/>
          <w:iCs/>
        </w:rPr>
      </w:pPr>
      <w:r w:rsidRPr="00290FFA">
        <w:rPr>
          <w:rFonts w:ascii="Times New Roman" w:eastAsia="Times New Roman" w:hAnsi="Times New Roman" w:cs="Times New Roman"/>
          <w:i/>
          <w:iCs/>
        </w:rPr>
        <w:t>Căn cứ Luật Ngân sách Nhà nước số 89/2025/QH15;</w:t>
      </w:r>
    </w:p>
    <w:p w:rsidR="007858F5" w:rsidRPr="00290FFA" w:rsidRDefault="00937792" w:rsidP="00C037CC">
      <w:pPr>
        <w:shd w:val="clear" w:color="auto" w:fill="FFFFFF"/>
        <w:spacing w:before="60" w:after="60" w:line="380" w:lineRule="exact"/>
        <w:ind w:firstLine="709"/>
        <w:jc w:val="both"/>
        <w:rPr>
          <w:rFonts w:ascii="Times New Roman" w:hAnsi="Times New Roman" w:cs="Times New Roman"/>
          <w:i/>
          <w:iCs/>
          <w:shd w:val="clear" w:color="auto" w:fill="FFFFFF"/>
        </w:rPr>
      </w:pPr>
      <w:r w:rsidRPr="00290FFA">
        <w:rPr>
          <w:rFonts w:ascii="Times New Roman" w:hAnsi="Times New Roman" w:cs="Times New Roman"/>
          <w:i/>
          <w:iCs/>
          <w:shd w:val="clear" w:color="auto" w:fill="FFFFFF"/>
          <w:lang w:val="nl-NL"/>
        </w:rPr>
        <w:t xml:space="preserve">Căn cứ Nghị định số 158/2024/NĐ-CP </w:t>
      </w:r>
      <w:r w:rsidRPr="00290FFA">
        <w:rPr>
          <w:rFonts w:ascii="Times New Roman" w:hAnsi="Times New Roman" w:cs="Times New Roman"/>
          <w:i/>
        </w:rPr>
        <w:t xml:space="preserve">ngày 18 tháng 12 năm 2024 của Chính phủ quy định về hoạt động vận tải đường bộ, được </w:t>
      </w:r>
      <w:r w:rsidRPr="00290FFA">
        <w:rPr>
          <w:rFonts w:ascii="Times New Roman" w:hAnsi="Times New Roman" w:cs="Times New Roman"/>
          <w:i/>
          <w:iCs/>
          <w:shd w:val="clear" w:color="auto" w:fill="FFFFFF"/>
          <w:lang w:val="nl-NL"/>
        </w:rPr>
        <w:t xml:space="preserve">sửa đổi, bổ sung bởi Nghị định số 218/2026/NĐ-CP ngày 19 tháng 6 năm 2026 của Chính phủ; </w:t>
      </w:r>
    </w:p>
    <w:p w:rsidR="007858F5" w:rsidRPr="00F66340" w:rsidRDefault="00937792" w:rsidP="00C037CC">
      <w:pPr>
        <w:shd w:val="clear" w:color="auto" w:fill="FFFFFF"/>
        <w:spacing w:before="60" w:after="60" w:line="380" w:lineRule="exact"/>
        <w:ind w:firstLine="709"/>
        <w:jc w:val="both"/>
        <w:rPr>
          <w:rFonts w:ascii="Times New Roman Italic" w:eastAsia="Times New Roman" w:hAnsi="Times New Roman Italic" w:cs="Times New Roman"/>
          <w:i/>
          <w:iCs/>
          <w:spacing w:val="-6"/>
        </w:rPr>
      </w:pPr>
      <w:r w:rsidRPr="00F66340">
        <w:rPr>
          <w:rFonts w:ascii="Times New Roman Italic" w:eastAsia="Times New Roman" w:hAnsi="Times New Roman Italic" w:cs="Times New Roman"/>
          <w:i/>
          <w:iCs/>
          <w:spacing w:val="-6"/>
        </w:rPr>
        <w:t xml:space="preserve">Căn cứ Nghị định số 73/2026/NĐ-CP ngày 10 tháng 3 năm 2026 của Chính phủ quy định chi tiết </w:t>
      </w:r>
      <w:r w:rsidR="005B5392" w:rsidRPr="00F66340">
        <w:rPr>
          <w:rFonts w:ascii="Times New Roman Italic" w:eastAsia="Times New Roman" w:hAnsi="Times New Roman Italic" w:cs="Times New Roman"/>
          <w:i/>
          <w:iCs/>
          <w:spacing w:val="-6"/>
        </w:rPr>
        <w:t xml:space="preserve">và hướng dẫn </w:t>
      </w:r>
      <w:r w:rsidRPr="00F66340">
        <w:rPr>
          <w:rFonts w:ascii="Times New Roman Italic" w:eastAsia="Times New Roman" w:hAnsi="Times New Roman Italic" w:cs="Times New Roman"/>
          <w:i/>
          <w:iCs/>
          <w:spacing w:val="-6"/>
        </w:rPr>
        <w:t>thi hành một số điều của Luật Ngân sách nhà nước;</w:t>
      </w:r>
      <w:r w:rsidRPr="00F66340">
        <w:rPr>
          <w:rFonts w:ascii="Times New Roman Italic" w:eastAsia="Times New Roman" w:hAnsi="Times New Roman Italic" w:cs="Times New Roman"/>
          <w:i/>
          <w:iCs/>
          <w:spacing w:val="-6"/>
          <w:lang w:val="vi-VN"/>
        </w:rPr>
        <w:t xml:space="preserve"> </w:t>
      </w:r>
    </w:p>
    <w:p w:rsidR="007858F5" w:rsidRPr="00290FFA" w:rsidRDefault="00937792" w:rsidP="00C037CC">
      <w:pPr>
        <w:shd w:val="clear" w:color="auto" w:fill="FFFFFF"/>
        <w:spacing w:before="60" w:after="60" w:line="380" w:lineRule="exact"/>
        <w:ind w:firstLine="709"/>
        <w:jc w:val="both"/>
        <w:rPr>
          <w:rFonts w:ascii="Times New Roman" w:eastAsia="Times New Roman" w:hAnsi="Times New Roman" w:cs="Times New Roman"/>
          <w:i/>
          <w:iCs/>
        </w:rPr>
      </w:pPr>
      <w:r w:rsidRPr="00290FFA">
        <w:rPr>
          <w:rFonts w:ascii="Times New Roman" w:eastAsia="Times New Roman" w:hAnsi="Times New Roman" w:cs="Times New Roman"/>
          <w:i/>
          <w:iCs/>
        </w:rPr>
        <w:t xml:space="preserve">Căn cứ Thông tư số 02/2016/TT-BTC ngày 06 tháng 01 năm 2016 của Bộ </w:t>
      </w:r>
      <w:r w:rsidR="00C9391F" w:rsidRPr="00290FFA">
        <w:rPr>
          <w:rFonts w:ascii="Times New Roman" w:eastAsia="Times New Roman" w:hAnsi="Times New Roman" w:cs="Times New Roman"/>
          <w:i/>
          <w:iCs/>
        </w:rPr>
        <w:t xml:space="preserve">trưởng Bộ </w:t>
      </w:r>
      <w:r w:rsidRPr="00290FFA">
        <w:rPr>
          <w:rFonts w:ascii="Times New Roman" w:eastAsia="Times New Roman" w:hAnsi="Times New Roman" w:cs="Times New Roman"/>
          <w:i/>
          <w:iCs/>
        </w:rPr>
        <w:t>Tài chính hướng dẫn hỗ trợ lãi suất đối với tổ chức, cá nhân vay vốn tại tổ chức tín dụng để thực hiện các dự án đầu tư phương tiện, đầu tư kết cấu hạ tầng phục vụ vận tải hành khách công cộng bằng xe buýt;</w:t>
      </w:r>
    </w:p>
    <w:p w:rsidR="007858F5" w:rsidRPr="00290FFA" w:rsidRDefault="00937792" w:rsidP="00C037CC">
      <w:pPr>
        <w:shd w:val="clear" w:color="auto" w:fill="FFFFFF"/>
        <w:spacing w:before="60" w:after="60" w:line="380" w:lineRule="exact"/>
        <w:ind w:firstLine="709"/>
        <w:jc w:val="both"/>
        <w:rPr>
          <w:rFonts w:ascii="Times New Roman" w:eastAsia="Times New Roman" w:hAnsi="Times New Roman" w:cs="Times New Roman"/>
          <w:i/>
          <w:iCs/>
        </w:rPr>
      </w:pPr>
      <w:r w:rsidRPr="00290FFA">
        <w:rPr>
          <w:rFonts w:ascii="Times New Roman" w:eastAsia="Times New Roman" w:hAnsi="Times New Roman" w:cs="Times New Roman"/>
          <w:i/>
        </w:rPr>
        <w:t xml:space="preserve">Căn cứ </w:t>
      </w:r>
      <w:r w:rsidRPr="00290FFA">
        <w:rPr>
          <w:rFonts w:ascii="Times New Roman" w:eastAsia="Times New Roman" w:hAnsi="Times New Roman" w:cs="Times New Roman"/>
          <w:i/>
          <w:lang w:val="vi-VN"/>
        </w:rPr>
        <w:t>Nghị quyết số 08/2026/NQ-HĐND ngày 08 tháng 5 năm 2026 của Hội đồng nhân dân tỉnh</w:t>
      </w:r>
      <w:r w:rsidR="00C9391F" w:rsidRPr="00290FFA">
        <w:rPr>
          <w:rFonts w:ascii="Times New Roman" w:eastAsia="Times New Roman" w:hAnsi="Times New Roman" w:cs="Times New Roman"/>
          <w:i/>
        </w:rPr>
        <w:t xml:space="preserve"> Phú Thọ</w:t>
      </w:r>
      <w:r w:rsidRPr="00290FFA">
        <w:rPr>
          <w:rFonts w:ascii="Times New Roman" w:eastAsia="Times New Roman" w:hAnsi="Times New Roman" w:cs="Times New Roman"/>
          <w:i/>
          <w:lang w:val="vi-VN"/>
        </w:rPr>
        <w:t xml:space="preserve"> quy định </w:t>
      </w:r>
      <w:r w:rsidRPr="00290FFA">
        <w:rPr>
          <w:rFonts w:ascii="Times New Roman" w:eastAsia="Times New Roman" w:hAnsi="Times New Roman" w:cs="Times New Roman"/>
          <w:i/>
        </w:rPr>
        <w:t>chính sách h</w:t>
      </w:r>
      <w:r w:rsidRPr="00290FFA">
        <w:rPr>
          <w:rFonts w:ascii="Times New Roman" w:hAnsi="Times New Roman" w:cs="Times New Roman"/>
          <w:bCs/>
          <w:i/>
        </w:rPr>
        <w:t>ỗ trợ</w:t>
      </w:r>
      <w:r w:rsidRPr="00290FFA">
        <w:rPr>
          <w:rFonts w:ascii="Times New Roman" w:hAnsi="Times New Roman" w:cs="Times New Roman"/>
          <w:i/>
        </w:rPr>
        <w:t xml:space="preserve"> </w:t>
      </w:r>
      <w:r w:rsidRPr="00290FFA">
        <w:rPr>
          <w:rFonts w:ascii="Times New Roman" w:hAnsi="Times New Roman" w:cs="Times New Roman"/>
          <w:bCs/>
          <w:i/>
          <w:lang w:val="vi-VN"/>
        </w:rPr>
        <w:t xml:space="preserve">đối với hoạt động </w:t>
      </w:r>
      <w:r w:rsidRPr="00290FFA">
        <w:rPr>
          <w:rFonts w:ascii="Times New Roman" w:hAnsi="Times New Roman" w:cs="Times New Roman"/>
          <w:bCs/>
          <w:i/>
        </w:rPr>
        <w:t>vận tải hành</w:t>
      </w:r>
      <w:r w:rsidRPr="00290FFA">
        <w:rPr>
          <w:rFonts w:ascii="Times New Roman" w:hAnsi="Times New Roman" w:cs="Times New Roman"/>
          <w:i/>
        </w:rPr>
        <w:t xml:space="preserve"> </w:t>
      </w:r>
      <w:r w:rsidRPr="00290FFA">
        <w:rPr>
          <w:rFonts w:ascii="Times New Roman" w:hAnsi="Times New Roman" w:cs="Times New Roman"/>
          <w:bCs/>
          <w:i/>
        </w:rPr>
        <w:t>khách</w:t>
      </w:r>
      <w:r w:rsidRPr="00290FFA">
        <w:rPr>
          <w:rFonts w:ascii="Times New Roman" w:hAnsi="Times New Roman" w:cs="Times New Roman"/>
          <w:bCs/>
          <w:i/>
          <w:lang w:val="vi-VN"/>
        </w:rPr>
        <w:t xml:space="preserve"> </w:t>
      </w:r>
      <w:r w:rsidRPr="00290FFA">
        <w:rPr>
          <w:rFonts w:ascii="Times New Roman" w:hAnsi="Times New Roman" w:cs="Times New Roman"/>
          <w:bCs/>
          <w:i/>
        </w:rPr>
        <w:t>công cộng bằng xe</w:t>
      </w:r>
      <w:r w:rsidRPr="00290FFA">
        <w:rPr>
          <w:rFonts w:ascii="Times New Roman" w:hAnsi="Times New Roman" w:cs="Times New Roman"/>
          <w:i/>
        </w:rPr>
        <w:t xml:space="preserve"> </w:t>
      </w:r>
      <w:r w:rsidRPr="00290FFA">
        <w:rPr>
          <w:rFonts w:ascii="Times New Roman" w:hAnsi="Times New Roman" w:cs="Times New Roman"/>
          <w:bCs/>
          <w:i/>
        </w:rPr>
        <w:t>buýt</w:t>
      </w:r>
      <w:r w:rsidRPr="00290FFA">
        <w:rPr>
          <w:rFonts w:ascii="Times New Roman" w:eastAsia="Times New Roman" w:hAnsi="Times New Roman" w:cs="Times New Roman"/>
          <w:i/>
          <w:iCs/>
        </w:rPr>
        <w:t xml:space="preserve"> </w:t>
      </w:r>
      <w:r w:rsidRPr="00290FFA">
        <w:rPr>
          <w:rFonts w:ascii="Times New Roman" w:hAnsi="Times New Roman" w:cs="Times New Roman"/>
          <w:bCs/>
          <w:i/>
        </w:rPr>
        <w:t>trên địa</w:t>
      </w:r>
      <w:r w:rsidRPr="00290FFA">
        <w:rPr>
          <w:rFonts w:ascii="Times New Roman" w:hAnsi="Times New Roman" w:cs="Times New Roman"/>
          <w:i/>
        </w:rPr>
        <w:t xml:space="preserve"> </w:t>
      </w:r>
      <w:r w:rsidRPr="00290FFA">
        <w:rPr>
          <w:rFonts w:ascii="Times New Roman" w:hAnsi="Times New Roman" w:cs="Times New Roman"/>
          <w:bCs/>
          <w:i/>
        </w:rPr>
        <w:t>bàn tỉnh Phú Thọ;</w:t>
      </w:r>
    </w:p>
    <w:p w:rsidR="007858F5" w:rsidRPr="00290FFA" w:rsidRDefault="00937792" w:rsidP="00C037CC">
      <w:pPr>
        <w:shd w:val="clear" w:color="auto" w:fill="FFFFFF"/>
        <w:spacing w:before="60" w:after="60" w:line="380" w:lineRule="exact"/>
        <w:ind w:firstLine="709"/>
        <w:jc w:val="both"/>
        <w:rPr>
          <w:rFonts w:ascii="Times New Roman" w:eastAsia="Times New Roman" w:hAnsi="Times New Roman" w:cs="Times New Roman"/>
          <w:i/>
          <w:iCs/>
        </w:rPr>
      </w:pPr>
      <w:r w:rsidRPr="00290FFA">
        <w:rPr>
          <w:rFonts w:ascii="Times New Roman" w:eastAsia="Times New Roman" w:hAnsi="Times New Roman" w:cs="Times New Roman"/>
          <w:i/>
          <w:iCs/>
          <w:lang w:val="vi-VN"/>
        </w:rPr>
        <w:t xml:space="preserve">Theo đề nghị của </w:t>
      </w:r>
      <w:r w:rsidR="008B4CD4" w:rsidRPr="00290FFA">
        <w:rPr>
          <w:rFonts w:ascii="Times New Roman" w:eastAsia="Times New Roman" w:hAnsi="Times New Roman" w:cs="Times New Roman"/>
          <w:i/>
          <w:iCs/>
        </w:rPr>
        <w:t xml:space="preserve">Giám đốc </w:t>
      </w:r>
      <w:r w:rsidRPr="00290FFA">
        <w:rPr>
          <w:rFonts w:ascii="Times New Roman" w:eastAsia="Times New Roman" w:hAnsi="Times New Roman" w:cs="Times New Roman"/>
          <w:i/>
          <w:iCs/>
          <w:lang w:val="vi-VN"/>
        </w:rPr>
        <w:t>Sở Xây dựng</w:t>
      </w:r>
      <w:r w:rsidR="001F0CEF">
        <w:rPr>
          <w:rFonts w:ascii="Times New Roman" w:eastAsia="Times New Roman" w:hAnsi="Times New Roman" w:cs="Times New Roman"/>
          <w:i/>
          <w:iCs/>
        </w:rPr>
        <w:t>;</w:t>
      </w:r>
    </w:p>
    <w:p w:rsidR="007858F5" w:rsidRPr="00290FFA" w:rsidRDefault="00937792" w:rsidP="00C037CC">
      <w:pPr>
        <w:shd w:val="clear" w:color="auto" w:fill="FFFFFF"/>
        <w:spacing w:before="60" w:after="60" w:line="380" w:lineRule="exact"/>
        <w:ind w:firstLine="709"/>
        <w:jc w:val="both"/>
        <w:rPr>
          <w:rFonts w:ascii="Times New Roman" w:eastAsia="Times New Roman" w:hAnsi="Times New Roman" w:cs="Times New Roman"/>
          <w:i/>
          <w:iCs/>
        </w:rPr>
      </w:pPr>
      <w:r w:rsidRPr="00290FFA">
        <w:rPr>
          <w:rFonts w:ascii="Times New Roman" w:eastAsia="Times New Roman" w:hAnsi="Times New Roman" w:cs="Times New Roman"/>
          <w:i/>
          <w:iCs/>
          <w:lang w:val="vi-VN"/>
        </w:rPr>
        <w:t>Ủy ban nhân dân</w:t>
      </w:r>
      <w:r w:rsidRPr="00290FFA">
        <w:rPr>
          <w:rFonts w:ascii="Times New Roman" w:eastAsia="Times New Roman" w:hAnsi="Times New Roman" w:cs="Times New Roman"/>
          <w:i/>
          <w:iCs/>
        </w:rPr>
        <w:t xml:space="preserve"> ban hành </w:t>
      </w:r>
      <w:r w:rsidRPr="00290FFA">
        <w:rPr>
          <w:rFonts w:ascii="Times New Roman" w:eastAsia="Times New Roman" w:hAnsi="Times New Roman" w:cs="Times New Roman"/>
          <w:i/>
          <w:iCs/>
          <w:lang w:val="vi-VN"/>
        </w:rPr>
        <w:t>Quyết định</w:t>
      </w:r>
      <w:r w:rsidRPr="00290FFA">
        <w:rPr>
          <w:rFonts w:ascii="Times New Roman" w:eastAsia="Times New Roman" w:hAnsi="Times New Roman" w:cs="Times New Roman"/>
          <w:i/>
          <w:iCs/>
        </w:rPr>
        <w:t xml:space="preserve"> </w:t>
      </w:r>
      <w:r w:rsidRPr="00290FFA">
        <w:rPr>
          <w:rFonts w:ascii="Times New Roman" w:eastAsia="Times New Roman" w:hAnsi="Times New Roman" w:cs="Times New Roman"/>
          <w:i/>
        </w:rPr>
        <w:t>quy định một số nội dung</w:t>
      </w:r>
      <w:r w:rsidRPr="00290FFA">
        <w:rPr>
          <w:rFonts w:ascii="Times New Roman" w:eastAsia="Times New Roman" w:hAnsi="Times New Roman" w:cs="Times New Roman"/>
          <w:i/>
          <w:lang w:val="vi-VN"/>
        </w:rPr>
        <w:t xml:space="preserve"> thực hiện Nghị quyết số 08/2026/NQ-HĐND ngày 08 tháng 5 năm 2026 của Hội đồng nhân dân tỉnh quy định </w:t>
      </w:r>
      <w:r w:rsidRPr="00290FFA">
        <w:rPr>
          <w:rFonts w:ascii="Times New Roman" w:eastAsia="Times New Roman" w:hAnsi="Times New Roman" w:cs="Times New Roman"/>
          <w:i/>
        </w:rPr>
        <w:t>chính sách h</w:t>
      </w:r>
      <w:r w:rsidRPr="00290FFA">
        <w:rPr>
          <w:rFonts w:ascii="Times New Roman" w:hAnsi="Times New Roman" w:cs="Times New Roman"/>
          <w:bCs/>
          <w:i/>
        </w:rPr>
        <w:t>ỗ trợ</w:t>
      </w:r>
      <w:r w:rsidRPr="00290FFA">
        <w:rPr>
          <w:rFonts w:ascii="Times New Roman" w:hAnsi="Times New Roman" w:cs="Times New Roman"/>
          <w:i/>
        </w:rPr>
        <w:t xml:space="preserve"> </w:t>
      </w:r>
      <w:r w:rsidRPr="00290FFA">
        <w:rPr>
          <w:rFonts w:ascii="Times New Roman" w:hAnsi="Times New Roman" w:cs="Times New Roman"/>
          <w:bCs/>
          <w:i/>
          <w:lang w:val="vi-VN"/>
        </w:rPr>
        <w:t xml:space="preserve">đối với hoạt động </w:t>
      </w:r>
      <w:r w:rsidRPr="00290FFA">
        <w:rPr>
          <w:rFonts w:ascii="Times New Roman" w:hAnsi="Times New Roman" w:cs="Times New Roman"/>
          <w:bCs/>
          <w:i/>
        </w:rPr>
        <w:t>vận tải hành</w:t>
      </w:r>
      <w:r w:rsidRPr="00290FFA">
        <w:rPr>
          <w:rFonts w:ascii="Times New Roman" w:hAnsi="Times New Roman" w:cs="Times New Roman"/>
          <w:i/>
        </w:rPr>
        <w:t xml:space="preserve"> </w:t>
      </w:r>
      <w:r w:rsidRPr="00290FFA">
        <w:rPr>
          <w:rFonts w:ascii="Times New Roman" w:hAnsi="Times New Roman" w:cs="Times New Roman"/>
          <w:bCs/>
          <w:i/>
        </w:rPr>
        <w:t>khách</w:t>
      </w:r>
      <w:r w:rsidRPr="00290FFA">
        <w:rPr>
          <w:rFonts w:ascii="Times New Roman" w:hAnsi="Times New Roman" w:cs="Times New Roman"/>
          <w:bCs/>
          <w:i/>
          <w:lang w:val="vi-VN"/>
        </w:rPr>
        <w:t xml:space="preserve"> </w:t>
      </w:r>
      <w:r w:rsidRPr="00290FFA">
        <w:rPr>
          <w:rFonts w:ascii="Times New Roman" w:hAnsi="Times New Roman" w:cs="Times New Roman"/>
          <w:bCs/>
          <w:i/>
        </w:rPr>
        <w:t>công cộng bằng xe</w:t>
      </w:r>
      <w:r w:rsidRPr="00290FFA">
        <w:rPr>
          <w:rFonts w:ascii="Times New Roman" w:hAnsi="Times New Roman" w:cs="Times New Roman"/>
          <w:i/>
        </w:rPr>
        <w:t xml:space="preserve"> </w:t>
      </w:r>
      <w:r w:rsidRPr="00290FFA">
        <w:rPr>
          <w:rFonts w:ascii="Times New Roman" w:hAnsi="Times New Roman" w:cs="Times New Roman"/>
          <w:bCs/>
          <w:i/>
        </w:rPr>
        <w:t>buýt</w:t>
      </w:r>
      <w:r w:rsidRPr="00290FFA">
        <w:rPr>
          <w:rFonts w:ascii="Times New Roman" w:eastAsia="Times New Roman" w:hAnsi="Times New Roman" w:cs="Times New Roman"/>
          <w:i/>
          <w:iCs/>
        </w:rPr>
        <w:t xml:space="preserve"> </w:t>
      </w:r>
      <w:r w:rsidRPr="00290FFA">
        <w:rPr>
          <w:rFonts w:ascii="Times New Roman" w:hAnsi="Times New Roman" w:cs="Times New Roman"/>
          <w:bCs/>
          <w:i/>
        </w:rPr>
        <w:t>trên địa</w:t>
      </w:r>
      <w:r w:rsidRPr="00290FFA">
        <w:rPr>
          <w:rFonts w:ascii="Times New Roman" w:hAnsi="Times New Roman" w:cs="Times New Roman"/>
          <w:i/>
        </w:rPr>
        <w:t xml:space="preserve"> </w:t>
      </w:r>
      <w:r w:rsidRPr="00290FFA">
        <w:rPr>
          <w:rFonts w:ascii="Times New Roman" w:hAnsi="Times New Roman" w:cs="Times New Roman"/>
          <w:bCs/>
          <w:i/>
        </w:rPr>
        <w:t>bàn tỉnh Phú Thọ</w:t>
      </w:r>
      <w:r w:rsidRPr="00290FFA">
        <w:rPr>
          <w:rFonts w:ascii="Times New Roman" w:eastAsia="Times New Roman" w:hAnsi="Times New Roman" w:cs="Times New Roman"/>
          <w:i/>
          <w:iCs/>
        </w:rPr>
        <w:t>.</w:t>
      </w:r>
    </w:p>
    <w:p w:rsidR="007858F5" w:rsidRPr="00290FFA" w:rsidRDefault="00937792" w:rsidP="00C037CC">
      <w:pPr>
        <w:shd w:val="clear" w:color="auto" w:fill="FFFFFF"/>
        <w:spacing w:before="60" w:after="60" w:line="380" w:lineRule="exact"/>
        <w:ind w:left="709"/>
        <w:jc w:val="both"/>
        <w:rPr>
          <w:rFonts w:ascii="Times New Roman" w:eastAsia="Times New Roman" w:hAnsi="Times New Roman" w:cs="Times New Roman"/>
          <w:b/>
        </w:rPr>
      </w:pPr>
      <w:r w:rsidRPr="00290FFA">
        <w:rPr>
          <w:rFonts w:ascii="Times New Roman" w:eastAsia="Times New Roman" w:hAnsi="Times New Roman" w:cs="Times New Roman"/>
          <w:b/>
        </w:rPr>
        <w:t>Điều 1. Phạm vi điều chỉnh</w:t>
      </w:r>
    </w:p>
    <w:p w:rsidR="007858F5" w:rsidRPr="00290FFA" w:rsidRDefault="00937792" w:rsidP="00C037CC">
      <w:pPr>
        <w:shd w:val="clear" w:color="auto" w:fill="FFFFFF"/>
        <w:spacing w:before="60" w:after="60" w:line="380" w:lineRule="exact"/>
        <w:ind w:firstLine="709"/>
        <w:jc w:val="both"/>
        <w:rPr>
          <w:rFonts w:ascii="Times New Roman" w:eastAsia="Times New Roman" w:hAnsi="Times New Roman" w:cs="Times New Roman"/>
        </w:rPr>
      </w:pPr>
      <w:r w:rsidRPr="00290FFA">
        <w:rPr>
          <w:rFonts w:ascii="Times New Roman" w:eastAsia="Times New Roman" w:hAnsi="Times New Roman" w:cs="Times New Roman"/>
        </w:rPr>
        <w:t xml:space="preserve">Quyết định này </w:t>
      </w:r>
      <w:bookmarkStart w:id="2" w:name="_Hlk236995633"/>
      <w:r w:rsidRPr="00290FFA">
        <w:rPr>
          <w:rFonts w:ascii="Times New Roman" w:eastAsia="Times New Roman" w:hAnsi="Times New Roman" w:cs="Times New Roman"/>
        </w:rPr>
        <w:t xml:space="preserve">quy định </w:t>
      </w:r>
      <w:r w:rsidRPr="00290FFA">
        <w:rPr>
          <w:rFonts w:ascii="Times New Roman" w:eastAsia="Times New Roman" w:hAnsi="Times New Roman" w:cs="Times New Roman"/>
          <w:bCs/>
        </w:rPr>
        <w:t>một số nội dung</w:t>
      </w:r>
      <w:r w:rsidRPr="00290FFA">
        <w:rPr>
          <w:rFonts w:ascii="Times New Roman" w:eastAsia="Times New Roman" w:hAnsi="Times New Roman" w:cs="Times New Roman"/>
        </w:rPr>
        <w:t xml:space="preserve"> thực hiện</w:t>
      </w:r>
      <w:bookmarkEnd w:id="2"/>
      <w:r w:rsidRPr="00290FFA">
        <w:rPr>
          <w:rFonts w:ascii="Times New Roman" w:eastAsia="Times New Roman" w:hAnsi="Times New Roman" w:cs="Times New Roman"/>
        </w:rPr>
        <w:t xml:space="preserve"> Nghị quyết số 08/2026/NQ-HĐND ngày 08 tháng 5 năm 2026 của Hội đồng nhân dân tỉnh</w:t>
      </w:r>
      <w:r w:rsidRPr="00290FFA">
        <w:rPr>
          <w:rFonts w:ascii="Times New Roman" w:eastAsia="Times New Roman" w:hAnsi="Times New Roman" w:cs="Times New Roman"/>
          <w:lang w:val="vi-VN"/>
        </w:rPr>
        <w:t xml:space="preserve"> quy </w:t>
      </w:r>
      <w:r w:rsidRPr="00290FFA">
        <w:rPr>
          <w:rFonts w:ascii="Times New Roman" w:eastAsia="Times New Roman" w:hAnsi="Times New Roman" w:cs="Times New Roman"/>
          <w:lang w:val="vi-VN"/>
        </w:rPr>
        <w:lastRenderedPageBreak/>
        <w:t xml:space="preserve">định </w:t>
      </w:r>
      <w:r w:rsidRPr="00290FFA">
        <w:rPr>
          <w:rFonts w:ascii="Times New Roman" w:eastAsia="Times New Roman" w:hAnsi="Times New Roman" w:cs="Times New Roman"/>
        </w:rPr>
        <w:t>chính sách h</w:t>
      </w:r>
      <w:r w:rsidRPr="00290FFA">
        <w:rPr>
          <w:rFonts w:ascii="Times New Roman" w:hAnsi="Times New Roman" w:cs="Times New Roman"/>
          <w:bCs/>
        </w:rPr>
        <w:t>ỗ trợ</w:t>
      </w:r>
      <w:r w:rsidRPr="00290FFA">
        <w:rPr>
          <w:rFonts w:ascii="Times New Roman" w:hAnsi="Times New Roman" w:cs="Times New Roman"/>
        </w:rPr>
        <w:t xml:space="preserve"> </w:t>
      </w:r>
      <w:r w:rsidRPr="00290FFA">
        <w:rPr>
          <w:rFonts w:ascii="Times New Roman" w:hAnsi="Times New Roman" w:cs="Times New Roman"/>
          <w:bCs/>
          <w:lang w:val="vi-VN"/>
        </w:rPr>
        <w:t xml:space="preserve">đối với hoạt động </w:t>
      </w:r>
      <w:r w:rsidRPr="00290FFA">
        <w:rPr>
          <w:rFonts w:ascii="Times New Roman" w:hAnsi="Times New Roman" w:cs="Times New Roman"/>
          <w:bCs/>
        </w:rPr>
        <w:t>vận tải hành</w:t>
      </w:r>
      <w:r w:rsidRPr="00290FFA">
        <w:rPr>
          <w:rFonts w:ascii="Times New Roman" w:hAnsi="Times New Roman" w:cs="Times New Roman"/>
        </w:rPr>
        <w:t xml:space="preserve"> </w:t>
      </w:r>
      <w:r w:rsidRPr="00290FFA">
        <w:rPr>
          <w:rFonts w:ascii="Times New Roman" w:hAnsi="Times New Roman" w:cs="Times New Roman"/>
          <w:bCs/>
        </w:rPr>
        <w:t>khách</w:t>
      </w:r>
      <w:r w:rsidRPr="00290FFA">
        <w:rPr>
          <w:rFonts w:ascii="Times New Roman" w:hAnsi="Times New Roman" w:cs="Times New Roman"/>
          <w:bCs/>
          <w:lang w:val="vi-VN"/>
        </w:rPr>
        <w:t xml:space="preserve"> </w:t>
      </w:r>
      <w:r w:rsidRPr="00290FFA">
        <w:rPr>
          <w:rFonts w:ascii="Times New Roman" w:hAnsi="Times New Roman" w:cs="Times New Roman"/>
          <w:bCs/>
        </w:rPr>
        <w:t>công cộng bằng xe</w:t>
      </w:r>
      <w:r w:rsidRPr="00290FFA">
        <w:rPr>
          <w:rFonts w:ascii="Times New Roman" w:hAnsi="Times New Roman" w:cs="Times New Roman"/>
        </w:rPr>
        <w:t xml:space="preserve"> </w:t>
      </w:r>
      <w:r w:rsidRPr="00290FFA">
        <w:rPr>
          <w:rFonts w:ascii="Times New Roman" w:hAnsi="Times New Roman" w:cs="Times New Roman"/>
          <w:bCs/>
        </w:rPr>
        <w:t>buýt</w:t>
      </w:r>
      <w:r w:rsidRPr="00290FFA">
        <w:rPr>
          <w:rFonts w:ascii="Times New Roman" w:eastAsia="Times New Roman" w:hAnsi="Times New Roman" w:cs="Times New Roman"/>
          <w:iCs/>
        </w:rPr>
        <w:t xml:space="preserve"> </w:t>
      </w:r>
      <w:r w:rsidRPr="00290FFA">
        <w:rPr>
          <w:rFonts w:ascii="Times New Roman" w:hAnsi="Times New Roman" w:cs="Times New Roman"/>
          <w:bCs/>
        </w:rPr>
        <w:t>trên địa</w:t>
      </w:r>
      <w:r w:rsidRPr="00290FFA">
        <w:rPr>
          <w:rFonts w:ascii="Times New Roman" w:hAnsi="Times New Roman" w:cs="Times New Roman"/>
        </w:rPr>
        <w:t xml:space="preserve"> </w:t>
      </w:r>
      <w:r w:rsidRPr="00290FFA">
        <w:rPr>
          <w:rFonts w:ascii="Times New Roman" w:hAnsi="Times New Roman" w:cs="Times New Roman"/>
          <w:bCs/>
        </w:rPr>
        <w:t>bàn tỉnh Phú Thọ</w:t>
      </w:r>
      <w:r w:rsidRPr="00290FFA">
        <w:rPr>
          <w:rFonts w:ascii="Times New Roman" w:hAnsi="Times New Roman" w:cs="Times New Roman"/>
          <w:bCs/>
          <w:lang w:val="vi-VN"/>
        </w:rPr>
        <w:t>.</w:t>
      </w:r>
    </w:p>
    <w:p w:rsidR="007858F5" w:rsidRPr="00E74718" w:rsidRDefault="00937792" w:rsidP="00C037CC">
      <w:pPr>
        <w:shd w:val="clear" w:color="auto" w:fill="FFFFFF"/>
        <w:spacing w:before="60" w:after="60" w:line="380" w:lineRule="exact"/>
        <w:ind w:firstLine="709"/>
        <w:jc w:val="both"/>
        <w:rPr>
          <w:rFonts w:ascii="Times New Roman" w:eastAsia="Times New Roman" w:hAnsi="Times New Roman" w:cs="Times New Roman"/>
          <w:b/>
        </w:rPr>
      </w:pPr>
      <w:r w:rsidRPr="00E74718">
        <w:rPr>
          <w:rFonts w:ascii="Times New Roman" w:eastAsia="Times New Roman" w:hAnsi="Times New Roman" w:cs="Times New Roman"/>
          <w:b/>
        </w:rPr>
        <w:tab/>
        <w:t>Điều 2. Đối tượng áp dụng</w:t>
      </w:r>
    </w:p>
    <w:p w:rsidR="007858F5" w:rsidRPr="00E74718" w:rsidRDefault="00937792" w:rsidP="00C037CC">
      <w:pPr>
        <w:shd w:val="clear" w:color="auto" w:fill="FFFFFF"/>
        <w:spacing w:before="60" w:after="60" w:line="380" w:lineRule="exact"/>
        <w:ind w:firstLine="709"/>
        <w:jc w:val="both"/>
        <w:rPr>
          <w:rFonts w:ascii="Times New Roman" w:eastAsia="Times New Roman" w:hAnsi="Times New Roman" w:cs="Times New Roman"/>
        </w:rPr>
      </w:pPr>
      <w:r w:rsidRPr="00E74718">
        <w:rPr>
          <w:rFonts w:ascii="Times New Roman" w:eastAsia="Times New Roman" w:hAnsi="Times New Roman" w:cs="Times New Roman"/>
        </w:rPr>
        <w:tab/>
        <w:t>1. Các tổ chức, cá nhân liên quan đến các tuyến xe buýt được Ủy ban nhân dân tỉnh tổ chức lựa chọn, phê duyệt được hưởng chính sách hỗ trợ từ ngân sách nhà nước theo Nghị quyết số 08/2026/NQ-HĐND.</w:t>
      </w:r>
    </w:p>
    <w:p w:rsidR="007858F5" w:rsidRPr="00E74718" w:rsidRDefault="00937792" w:rsidP="00C037CC">
      <w:pPr>
        <w:shd w:val="clear" w:color="auto" w:fill="FFFFFF"/>
        <w:spacing w:before="60" w:after="60" w:line="380" w:lineRule="exact"/>
        <w:ind w:firstLine="709"/>
        <w:jc w:val="both"/>
        <w:rPr>
          <w:rFonts w:ascii="Times New Roman" w:eastAsia="Times New Roman" w:hAnsi="Times New Roman" w:cs="Times New Roman"/>
        </w:rPr>
      </w:pPr>
      <w:r w:rsidRPr="00E74718">
        <w:rPr>
          <w:rFonts w:ascii="Times New Roman" w:eastAsia="Times New Roman" w:hAnsi="Times New Roman" w:cs="Times New Roman"/>
        </w:rPr>
        <w:tab/>
        <w:t>2. Các tổ chức, cá nhân liên quan đến các tuyến xe buýt thuộc trường hợp chuyển tiếp tại Điều 7 Nghị quyết số 08/2026/NQ-HĐND tiếp tục thực hiện các cơ chế, chính sách hỗ trợ theo hợp đồng khai thác đã ký cho đến hết thời hạn hợp đồng khai thác theo quy định của pháp luật.</w:t>
      </w:r>
    </w:p>
    <w:p w:rsidR="007858F5" w:rsidRPr="00E74718" w:rsidRDefault="00937792" w:rsidP="00C037CC">
      <w:pPr>
        <w:shd w:val="clear" w:color="auto" w:fill="FFFFFF"/>
        <w:spacing w:before="60" w:after="60" w:line="380" w:lineRule="exact"/>
        <w:ind w:firstLine="709"/>
        <w:jc w:val="both"/>
        <w:rPr>
          <w:rFonts w:ascii="Times New Roman" w:eastAsia="Times New Roman" w:hAnsi="Times New Roman" w:cs="Times New Roman"/>
        </w:rPr>
      </w:pPr>
      <w:r w:rsidRPr="00E74718">
        <w:rPr>
          <w:rFonts w:ascii="Times New Roman" w:eastAsia="Times New Roman" w:hAnsi="Times New Roman" w:cs="Times New Roman"/>
        </w:rPr>
        <w:t xml:space="preserve">3. Các cơ quan quản lý nhà nước, tổ chức, cá nhân liên quan. </w:t>
      </w:r>
    </w:p>
    <w:p w:rsidR="007858F5" w:rsidRPr="00E74718" w:rsidRDefault="00937792" w:rsidP="00C037CC">
      <w:pPr>
        <w:tabs>
          <w:tab w:val="left" w:pos="709"/>
        </w:tabs>
        <w:spacing w:before="60" w:after="60" w:line="380" w:lineRule="exact"/>
        <w:jc w:val="both"/>
        <w:rPr>
          <w:rStyle w:val="fontstyle21"/>
          <w:rFonts w:ascii="Times New Roman" w:hAnsi="Times New Roman" w:cs="Times New Roman"/>
          <w:b/>
          <w:color w:val="0000FF"/>
          <w:sz w:val="28"/>
          <w:szCs w:val="28"/>
        </w:rPr>
      </w:pPr>
      <w:r w:rsidRPr="00E74718">
        <w:rPr>
          <w:rStyle w:val="fontstyle21"/>
          <w:rFonts w:ascii="Times New Roman" w:hAnsi="Times New Roman" w:cs="Times New Roman"/>
          <w:color w:val="auto"/>
          <w:sz w:val="28"/>
          <w:szCs w:val="28"/>
        </w:rPr>
        <w:tab/>
      </w:r>
      <w:r w:rsidRPr="00E74718">
        <w:rPr>
          <w:rStyle w:val="fontstyle21"/>
          <w:rFonts w:ascii="Times New Roman" w:hAnsi="Times New Roman" w:cs="Times New Roman"/>
          <w:b/>
          <w:color w:val="auto"/>
          <w:sz w:val="28"/>
          <w:szCs w:val="28"/>
        </w:rPr>
        <w:t xml:space="preserve">Điều 3. </w:t>
      </w:r>
      <w:r w:rsidRPr="00E74718">
        <w:rPr>
          <w:rFonts w:ascii="Times New Roman" w:hAnsi="Times New Roman" w:cs="Times New Roman"/>
          <w:b/>
        </w:rPr>
        <w:t>Khảo sát, đánh giá và lập danh mục tuyến xe buýt được ngân sách nhà nước hỗ trợ hoạt động</w:t>
      </w:r>
    </w:p>
    <w:p w:rsidR="007858F5" w:rsidRPr="00E74718" w:rsidRDefault="00937792" w:rsidP="00C037CC">
      <w:pPr>
        <w:pStyle w:val="BodyText"/>
        <w:spacing w:before="60" w:after="60" w:line="380" w:lineRule="exact"/>
        <w:ind w:firstLine="709"/>
        <w:rPr>
          <w:rFonts w:ascii="Times New Roman" w:hAnsi="Times New Roman" w:cs="Times New Roman"/>
          <w:szCs w:val="28"/>
        </w:rPr>
      </w:pPr>
      <w:r w:rsidRPr="00E74718">
        <w:rPr>
          <w:rFonts w:ascii="Times New Roman" w:hAnsi="Times New Roman" w:cs="Times New Roman"/>
          <w:szCs w:val="28"/>
          <w:lang w:val="vi-VN"/>
        </w:rPr>
        <w:t xml:space="preserve">1. </w:t>
      </w:r>
      <w:r w:rsidRPr="00E74718">
        <w:rPr>
          <w:rFonts w:ascii="Times New Roman" w:hAnsi="Times New Roman" w:cs="Times New Roman"/>
          <w:szCs w:val="28"/>
        </w:rPr>
        <w:t xml:space="preserve">Sở Xây dựng chủ trì, </w:t>
      </w:r>
      <w:r w:rsidRPr="00E74718">
        <w:rPr>
          <w:rFonts w:ascii="Times New Roman" w:hAnsi="Times New Roman" w:cs="Times New Roman"/>
          <w:szCs w:val="28"/>
          <w:shd w:val="clear" w:color="auto" w:fill="FFFFFF"/>
        </w:rPr>
        <w:t xml:space="preserve">phối hợp với các cơ quan, đơn vị có liên quan </w:t>
      </w:r>
      <w:r w:rsidRPr="00E74718">
        <w:rPr>
          <w:rFonts w:ascii="Times New Roman" w:hAnsi="Times New Roman" w:cs="Times New Roman"/>
          <w:szCs w:val="28"/>
        </w:rPr>
        <w:t>khảo sát, đánh giá các tuyến xe buýt như sau:</w:t>
      </w:r>
    </w:p>
    <w:p w:rsidR="007858F5" w:rsidRPr="00E74718" w:rsidRDefault="00937792" w:rsidP="00C037CC">
      <w:pPr>
        <w:pStyle w:val="BodyText"/>
        <w:spacing w:before="60" w:after="60" w:line="380" w:lineRule="exact"/>
        <w:ind w:firstLine="709"/>
        <w:rPr>
          <w:rFonts w:ascii="Times New Roman" w:hAnsi="Times New Roman" w:cs="Times New Roman"/>
          <w:szCs w:val="28"/>
        </w:rPr>
      </w:pPr>
      <w:r w:rsidRPr="00E74718">
        <w:rPr>
          <w:rFonts w:ascii="Times New Roman" w:hAnsi="Times New Roman" w:cs="Times New Roman"/>
          <w:szCs w:val="28"/>
        </w:rPr>
        <w:t>a) Đối với các tuyến xe buýt tổ chức khai thác mới: Trên cơ sở danh mục các tuyến xe buýt được cấp có thẩm quyền phê duyệt, công bố, Sở Xây dựng báo cáo, đề xuất Ủy ban nhân dân tỉnh quyết định lựa chọn tổ chức, đơn vị tư vấn có năng lực, kinh nghiệm đánh giá, khảo sát, đề xuất lựa chọn các tuyến buýt đáp ứng các điều kiện theo quy định tại Điều 3 Nghị quyết số 08/2026/NQ-HĐND.</w:t>
      </w:r>
    </w:p>
    <w:p w:rsidR="00E7742D" w:rsidRPr="00E74718" w:rsidRDefault="00937792" w:rsidP="00C037CC">
      <w:pPr>
        <w:pStyle w:val="BodyText"/>
        <w:spacing w:before="60" w:after="60" w:line="380" w:lineRule="exact"/>
        <w:ind w:firstLine="709"/>
        <w:rPr>
          <w:rFonts w:ascii="Times New Roman" w:hAnsi="Times New Roman" w:cs="Times New Roman"/>
        </w:rPr>
      </w:pPr>
      <w:r w:rsidRPr="00E74718">
        <w:rPr>
          <w:rFonts w:ascii="Times New Roman" w:hAnsi="Times New Roman" w:cs="Times New Roman"/>
          <w:szCs w:val="28"/>
          <w:shd w:val="clear" w:color="auto" w:fill="FFFFFF"/>
        </w:rPr>
        <w:t xml:space="preserve">b) Đối với các tuyến xe buýt tổ chức khai thác lại: </w:t>
      </w:r>
      <w:r w:rsidR="00E7742D" w:rsidRPr="00E74718">
        <w:rPr>
          <w:rFonts w:ascii="Times New Roman" w:hAnsi="Times New Roman" w:cs="Times New Roman"/>
        </w:rPr>
        <w:t xml:space="preserve">Sở Xây dựng chủ trì, phối hợp với các doanh nghiệp vận tải trên địa bàn tỉnh đánh giá hiệu quả hoạt động </w:t>
      </w:r>
      <w:r w:rsidR="001A1E13" w:rsidRPr="00E74718">
        <w:rPr>
          <w:rFonts w:ascii="Times New Roman" w:hAnsi="Times New Roman" w:cs="Times New Roman"/>
        </w:rPr>
        <w:t xml:space="preserve">của </w:t>
      </w:r>
      <w:r w:rsidR="00E7742D" w:rsidRPr="00E74718">
        <w:rPr>
          <w:rFonts w:ascii="Times New Roman" w:hAnsi="Times New Roman" w:cs="Times New Roman"/>
        </w:rPr>
        <w:t xml:space="preserve">các tuyến xe buýt. Việc đánh giá dựa trên dữ liệu vận chuyển hành khách trong </w:t>
      </w:r>
      <w:r w:rsidR="00B25860" w:rsidRPr="00E74718">
        <w:rPr>
          <w:rFonts w:ascii="Times New Roman" w:hAnsi="Times New Roman" w:cs="Times New Roman"/>
        </w:rPr>
        <w:t>12 tháng</w:t>
      </w:r>
      <w:r w:rsidR="001A1E13" w:rsidRPr="00E74718">
        <w:rPr>
          <w:rFonts w:ascii="Times New Roman" w:hAnsi="Times New Roman" w:cs="Times New Roman"/>
        </w:rPr>
        <w:t xml:space="preserve"> liền kề</w:t>
      </w:r>
      <w:r w:rsidR="00E7742D" w:rsidRPr="00E74718">
        <w:rPr>
          <w:rFonts w:ascii="Times New Roman" w:hAnsi="Times New Roman" w:cs="Times New Roman"/>
        </w:rPr>
        <w:t xml:space="preserve"> thời điểm đánh giá. </w:t>
      </w:r>
      <w:r w:rsidR="004045A8" w:rsidRPr="00E74718">
        <w:rPr>
          <w:rFonts w:ascii="Times New Roman" w:hAnsi="Times New Roman" w:cs="Times New Roman"/>
        </w:rPr>
        <w:t>Chỉ hỗ trợ cho các t</w:t>
      </w:r>
      <w:r w:rsidR="00E7742D" w:rsidRPr="00E74718">
        <w:rPr>
          <w:rFonts w:ascii="Times New Roman" w:hAnsi="Times New Roman" w:cs="Times New Roman"/>
        </w:rPr>
        <w:t>uyến xe buýt</w:t>
      </w:r>
      <w:r w:rsidR="00B765C0" w:rsidRPr="00E74718">
        <w:rPr>
          <w:rFonts w:ascii="Times New Roman" w:hAnsi="Times New Roman" w:cs="Times New Roman"/>
        </w:rPr>
        <w:t xml:space="preserve"> tổ chức khai thác lại </w:t>
      </w:r>
      <w:r w:rsidR="004045A8" w:rsidRPr="00E74718">
        <w:rPr>
          <w:rFonts w:ascii="Times New Roman" w:hAnsi="Times New Roman" w:cs="Times New Roman"/>
        </w:rPr>
        <w:t>có</w:t>
      </w:r>
      <w:r w:rsidR="00E7742D" w:rsidRPr="00E74718">
        <w:rPr>
          <w:rFonts w:ascii="Times New Roman" w:hAnsi="Times New Roman" w:cs="Times New Roman"/>
        </w:rPr>
        <w:t xml:space="preserve"> tỷ lệ lấp đầy hành khách</w:t>
      </w:r>
      <w:r w:rsidR="00AC0F1D" w:rsidRPr="00E74718">
        <w:rPr>
          <w:rFonts w:ascii="Times New Roman" w:hAnsi="Times New Roman" w:cs="Times New Roman"/>
          <w:b/>
        </w:rPr>
        <w:t xml:space="preserve"> </w:t>
      </w:r>
      <w:r w:rsidR="004045A8" w:rsidRPr="00E74718">
        <w:rPr>
          <w:rFonts w:ascii="Times New Roman" w:hAnsi="Times New Roman" w:cs="Times New Roman"/>
        </w:rPr>
        <w:t>đạt</w:t>
      </w:r>
      <w:r w:rsidR="004045A8" w:rsidRPr="00E74718">
        <w:rPr>
          <w:rFonts w:ascii="Times New Roman" w:hAnsi="Times New Roman" w:cs="Times New Roman"/>
          <w:b/>
        </w:rPr>
        <w:t xml:space="preserve"> </w:t>
      </w:r>
      <w:r w:rsidR="00AC0F1D" w:rsidRPr="00E74718">
        <w:rPr>
          <w:rFonts w:ascii="Times New Roman" w:hAnsi="Times New Roman" w:cs="Times New Roman"/>
        </w:rPr>
        <w:t>tối thiểu</w:t>
      </w:r>
      <w:r w:rsidR="00B765C0" w:rsidRPr="00E74718">
        <w:rPr>
          <w:rFonts w:ascii="Times New Roman" w:hAnsi="Times New Roman" w:cs="Times New Roman"/>
        </w:rPr>
        <w:t xml:space="preserve"> </w:t>
      </w:r>
      <w:r w:rsidR="00E7742D" w:rsidRPr="00E74718">
        <w:rPr>
          <w:rStyle w:val="Strong"/>
          <w:rFonts w:ascii="Times New Roman" w:hAnsi="Times New Roman" w:cs="Times New Roman"/>
          <w:b w:val="0"/>
        </w:rPr>
        <w:t>30% trở lên</w:t>
      </w:r>
      <w:r w:rsidR="001A1E13" w:rsidRPr="00E74718">
        <w:rPr>
          <w:rStyle w:val="Strong"/>
          <w:rFonts w:ascii="Times New Roman" w:hAnsi="Times New Roman" w:cs="Times New Roman"/>
          <w:b w:val="0"/>
        </w:rPr>
        <w:t xml:space="preserve"> theo </w:t>
      </w:r>
      <w:r w:rsidR="001A1E13" w:rsidRPr="00E74718">
        <w:rPr>
          <w:rFonts w:ascii="Times New Roman" w:hAnsi="Times New Roman" w:cs="Times New Roman"/>
          <w:szCs w:val="28"/>
        </w:rPr>
        <w:t>quy định tại Điều 3 Nghị quyết số 08/2026/NQ-HĐND</w:t>
      </w:r>
      <w:r w:rsidR="00E7742D" w:rsidRPr="00E74718">
        <w:rPr>
          <w:rFonts w:ascii="Times New Roman" w:hAnsi="Times New Roman" w:cs="Times New Roman"/>
        </w:rPr>
        <w:t>.</w:t>
      </w:r>
    </w:p>
    <w:p w:rsidR="007858F5" w:rsidRPr="00E74718" w:rsidRDefault="00937792" w:rsidP="00C037CC">
      <w:pPr>
        <w:pStyle w:val="BodyText"/>
        <w:spacing w:before="60" w:after="60" w:line="380" w:lineRule="exact"/>
        <w:ind w:firstLine="709"/>
        <w:rPr>
          <w:rFonts w:ascii="Times New Roman" w:hAnsi="Times New Roman" w:cs="Times New Roman"/>
          <w:szCs w:val="28"/>
        </w:rPr>
      </w:pPr>
      <w:r w:rsidRPr="00E74718">
        <w:rPr>
          <w:rFonts w:ascii="Times New Roman" w:hAnsi="Times New Roman" w:cs="Times New Roman"/>
          <w:szCs w:val="28"/>
          <w:shd w:val="clear" w:color="auto" w:fill="FFFFFF"/>
        </w:rPr>
        <w:t xml:space="preserve">2. </w:t>
      </w:r>
      <w:r w:rsidRPr="00E74718">
        <w:rPr>
          <w:rFonts w:ascii="Times New Roman" w:hAnsi="Times New Roman" w:cs="Times New Roman"/>
          <w:szCs w:val="28"/>
        </w:rPr>
        <w:t xml:space="preserve">Căn cứ vào kết quả khảo sát, đánh giá </w:t>
      </w:r>
      <w:r w:rsidR="00A02DBA" w:rsidRPr="00E74718">
        <w:rPr>
          <w:rFonts w:ascii="Times New Roman" w:hAnsi="Times New Roman" w:cs="Times New Roman"/>
          <w:szCs w:val="28"/>
        </w:rPr>
        <w:t>theo quy định tại khoản 1 Điều này</w:t>
      </w:r>
      <w:r w:rsidRPr="00E74718">
        <w:rPr>
          <w:rFonts w:ascii="Times New Roman" w:hAnsi="Times New Roman" w:cs="Times New Roman"/>
          <w:szCs w:val="28"/>
        </w:rPr>
        <w:t>, Sở Xây dựng xác định danh mục, giá vé các tuyến buýt được ngân sách nhà nước hỗ trợ, tần suất vận chuyển, dự kiến kinh phí ngân sách nhà nước hỗ trợ, lấy ý kiến của Sở Tài chính về khả năng cân đối ngân sách trước khi trình Ủy ban nhân dân tỉnh phê duyệt theo quy định tại Điều 3 Nghị quyết số 08/2026/NQ-HĐND.</w:t>
      </w:r>
    </w:p>
    <w:p w:rsidR="00A02DBA" w:rsidRPr="00E74718" w:rsidRDefault="00937792" w:rsidP="00C037CC">
      <w:pPr>
        <w:pStyle w:val="BodyText"/>
        <w:spacing w:before="60" w:after="60" w:line="380" w:lineRule="exact"/>
        <w:ind w:firstLine="709"/>
        <w:rPr>
          <w:rFonts w:ascii="Times New Roman" w:hAnsi="Times New Roman" w:cs="Times New Roman"/>
          <w:szCs w:val="28"/>
        </w:rPr>
      </w:pPr>
      <w:r w:rsidRPr="00E74718">
        <w:rPr>
          <w:rFonts w:ascii="Times New Roman" w:hAnsi="Times New Roman" w:cs="Times New Roman"/>
          <w:szCs w:val="28"/>
        </w:rPr>
        <w:t>3. Sở Xây dựng chủ trì</w:t>
      </w:r>
      <w:r w:rsidR="00F14389" w:rsidRPr="00E74718">
        <w:rPr>
          <w:rFonts w:ascii="Times New Roman" w:hAnsi="Times New Roman" w:cs="Times New Roman"/>
          <w:szCs w:val="28"/>
        </w:rPr>
        <w:t xml:space="preserve"> tham mưu</w:t>
      </w:r>
      <w:r w:rsidRPr="00E74718">
        <w:rPr>
          <w:rFonts w:ascii="Times New Roman" w:hAnsi="Times New Roman" w:cs="Times New Roman"/>
          <w:szCs w:val="28"/>
        </w:rPr>
        <w:t xml:space="preserve"> xây dựng</w:t>
      </w:r>
      <w:r w:rsidR="00F14389" w:rsidRPr="00E74718">
        <w:rPr>
          <w:rFonts w:ascii="Times New Roman" w:hAnsi="Times New Roman" w:cs="Times New Roman"/>
          <w:szCs w:val="28"/>
        </w:rPr>
        <w:t xml:space="preserve">, trình </w:t>
      </w:r>
      <w:r w:rsidR="003E3C49" w:rsidRPr="00E74718">
        <w:rPr>
          <w:rFonts w:ascii="Times New Roman" w:hAnsi="Times New Roman" w:cs="Times New Roman"/>
          <w:szCs w:val="28"/>
        </w:rPr>
        <w:t>Ủy</w:t>
      </w:r>
      <w:r w:rsidR="006573EF" w:rsidRPr="00E74718">
        <w:rPr>
          <w:rFonts w:ascii="Times New Roman" w:hAnsi="Times New Roman" w:cs="Times New Roman"/>
          <w:szCs w:val="28"/>
        </w:rPr>
        <w:t xml:space="preserve"> ban nhân dân tỉnh</w:t>
      </w:r>
      <w:r w:rsidR="00F14389" w:rsidRPr="00E74718">
        <w:rPr>
          <w:rFonts w:ascii="Times New Roman" w:hAnsi="Times New Roman" w:cs="Times New Roman"/>
          <w:szCs w:val="28"/>
        </w:rPr>
        <w:t xml:space="preserve"> </w:t>
      </w:r>
      <w:r w:rsidR="00A02DBA" w:rsidRPr="00E74718">
        <w:rPr>
          <w:rFonts w:ascii="Times New Roman" w:hAnsi="Times New Roman" w:cs="Times New Roman"/>
          <w:szCs w:val="28"/>
        </w:rPr>
        <w:t>ban hành</w:t>
      </w:r>
      <w:r w:rsidRPr="00E74718">
        <w:rPr>
          <w:rFonts w:ascii="Times New Roman" w:hAnsi="Times New Roman" w:cs="Times New Roman"/>
          <w:szCs w:val="28"/>
        </w:rPr>
        <w:t xml:space="preserve"> định mức kinh tế</w:t>
      </w:r>
      <w:r w:rsidR="00724BE6" w:rsidRPr="00E74718">
        <w:rPr>
          <w:rFonts w:ascii="Times New Roman" w:hAnsi="Times New Roman" w:cs="Times New Roman"/>
          <w:szCs w:val="28"/>
        </w:rPr>
        <w:t xml:space="preserve"> -</w:t>
      </w:r>
      <w:r w:rsidRPr="00E74718">
        <w:rPr>
          <w:rFonts w:ascii="Times New Roman" w:hAnsi="Times New Roman" w:cs="Times New Roman"/>
          <w:szCs w:val="28"/>
        </w:rPr>
        <w:t xml:space="preserve"> kỹ thuật làm cơ sở xác định giá vé để tổ chức đấu thầu hoặc đặt hàng lựa chọn doanh nghiệp tham gia cung cấp dịch vụ vận chuyển hành khách công cộng bằng xe buýt</w:t>
      </w:r>
      <w:r w:rsidR="00724BE6" w:rsidRPr="00E74718">
        <w:rPr>
          <w:rFonts w:ascii="Times New Roman" w:hAnsi="Times New Roman" w:cs="Times New Roman"/>
          <w:szCs w:val="28"/>
        </w:rPr>
        <w:t>,</w:t>
      </w:r>
      <w:r w:rsidRPr="00E74718">
        <w:rPr>
          <w:rFonts w:ascii="Times New Roman" w:hAnsi="Times New Roman" w:cs="Times New Roman"/>
          <w:szCs w:val="28"/>
        </w:rPr>
        <w:t xml:space="preserve"> bảo</w:t>
      </w:r>
      <w:r w:rsidR="00724BE6" w:rsidRPr="00E74718">
        <w:rPr>
          <w:rFonts w:ascii="Times New Roman" w:hAnsi="Times New Roman" w:cs="Times New Roman"/>
          <w:szCs w:val="28"/>
        </w:rPr>
        <w:t xml:space="preserve"> đảm</w:t>
      </w:r>
      <w:r w:rsidRPr="00E74718">
        <w:rPr>
          <w:rFonts w:ascii="Times New Roman" w:hAnsi="Times New Roman" w:cs="Times New Roman"/>
          <w:szCs w:val="28"/>
        </w:rPr>
        <w:t xml:space="preserve"> theo quy định hiện hành. </w:t>
      </w:r>
    </w:p>
    <w:p w:rsidR="007858F5" w:rsidRPr="00E74718" w:rsidRDefault="00937792" w:rsidP="00C037CC">
      <w:pPr>
        <w:pStyle w:val="BodyText"/>
        <w:spacing w:before="60" w:after="60" w:line="380" w:lineRule="exact"/>
        <w:ind w:firstLine="709"/>
        <w:rPr>
          <w:rFonts w:ascii="Times New Roman" w:hAnsi="Times New Roman" w:cs="Times New Roman"/>
          <w:szCs w:val="28"/>
        </w:rPr>
      </w:pPr>
      <w:r w:rsidRPr="00E74718">
        <w:rPr>
          <w:rFonts w:ascii="Times New Roman" w:hAnsi="Times New Roman" w:cs="Times New Roman"/>
          <w:b/>
          <w:szCs w:val="28"/>
        </w:rPr>
        <w:lastRenderedPageBreak/>
        <w:t>Điều 4.</w:t>
      </w:r>
      <w:r w:rsidRPr="00E74718">
        <w:rPr>
          <w:rFonts w:ascii="Times New Roman" w:hAnsi="Times New Roman" w:cs="Times New Roman"/>
          <w:szCs w:val="28"/>
        </w:rPr>
        <w:t xml:space="preserve"> </w:t>
      </w:r>
      <w:r w:rsidRPr="00E74718">
        <w:rPr>
          <w:rFonts w:ascii="Times New Roman" w:hAnsi="Times New Roman" w:cs="Times New Roman"/>
          <w:b/>
          <w:szCs w:val="28"/>
        </w:rPr>
        <w:t>Tổ chức hỗ trợ</w:t>
      </w:r>
      <w:r w:rsidRPr="00E74718">
        <w:rPr>
          <w:rFonts w:ascii="Times New Roman" w:hAnsi="Times New Roman" w:cs="Times New Roman"/>
          <w:szCs w:val="28"/>
        </w:rPr>
        <w:t xml:space="preserve"> </w:t>
      </w:r>
      <w:r w:rsidRPr="00E74718">
        <w:rPr>
          <w:rFonts w:ascii="Times New Roman" w:hAnsi="Times New Roman" w:cs="Times New Roman"/>
          <w:b/>
          <w:bCs/>
          <w:iCs/>
          <w:szCs w:val="28"/>
          <w:lang w:val="nl-NL"/>
        </w:rPr>
        <w:t xml:space="preserve">lãi suất vay </w:t>
      </w:r>
      <w:r w:rsidRPr="00E74718">
        <w:rPr>
          <w:rFonts w:ascii="Times New Roman" w:hAnsi="Times New Roman" w:cs="Times New Roman"/>
          <w:b/>
          <w:bCs/>
          <w:iCs/>
          <w:szCs w:val="28"/>
          <w:lang w:val="vi-VN"/>
        </w:rPr>
        <w:t>vốn</w:t>
      </w:r>
      <w:r w:rsidRPr="00E74718">
        <w:rPr>
          <w:rFonts w:ascii="Times New Roman" w:hAnsi="Times New Roman" w:cs="Times New Roman"/>
          <w:b/>
          <w:szCs w:val="28"/>
        </w:rPr>
        <w:t xml:space="preserve"> đối với dự án đầu tư xây dựng kết cấu hạ tầng, dự án đầu tư phương tiện xe buýt phục vụ vận tải hành khách công cộng bằng xe buýt</w:t>
      </w:r>
    </w:p>
    <w:p w:rsidR="007858F5" w:rsidRPr="00E74718" w:rsidRDefault="00937792" w:rsidP="00C037CC">
      <w:pPr>
        <w:pStyle w:val="BodyText"/>
        <w:spacing w:before="60" w:after="60" w:line="380" w:lineRule="exact"/>
        <w:ind w:firstLine="709"/>
        <w:rPr>
          <w:rFonts w:ascii="Times New Roman" w:hAnsi="Times New Roman" w:cs="Times New Roman"/>
          <w:szCs w:val="28"/>
        </w:rPr>
      </w:pPr>
      <w:r w:rsidRPr="00E74718">
        <w:rPr>
          <w:rFonts w:ascii="Times New Roman" w:hAnsi="Times New Roman" w:cs="Times New Roman"/>
          <w:bCs/>
          <w:iCs/>
          <w:szCs w:val="28"/>
          <w:lang w:val="nl-NL"/>
        </w:rPr>
        <w:t xml:space="preserve">Căn cứ danh mục các tuyến xe buýt đã đủ điều kiện được hỗ trợ theo quy định tại Điều 3 Quyết định này, thực hiện hỗ trợ lãi suất vay </w:t>
      </w:r>
      <w:r w:rsidRPr="00E74718">
        <w:rPr>
          <w:rFonts w:ascii="Times New Roman" w:hAnsi="Times New Roman" w:cs="Times New Roman"/>
          <w:bCs/>
          <w:iCs/>
          <w:szCs w:val="28"/>
          <w:lang w:val="vi-VN"/>
        </w:rPr>
        <w:t>vốn</w:t>
      </w:r>
      <w:r w:rsidRPr="00E74718">
        <w:rPr>
          <w:rFonts w:ascii="Times New Roman" w:hAnsi="Times New Roman" w:cs="Times New Roman"/>
          <w:szCs w:val="28"/>
        </w:rPr>
        <w:t xml:space="preserve"> đối với dự án đầu tư xây dựng kết cấu hạ tầng, dự án đầu tư phương tiện xe buýt phục vụ vận tải hành khách công cộng bằng xe buýt như sau: </w:t>
      </w:r>
    </w:p>
    <w:p w:rsidR="007858F5" w:rsidRPr="00290FFA" w:rsidRDefault="00937792" w:rsidP="00C037CC">
      <w:pPr>
        <w:pStyle w:val="BodyText"/>
        <w:spacing w:before="60" w:after="60" w:line="380" w:lineRule="exact"/>
        <w:ind w:firstLine="709"/>
        <w:rPr>
          <w:rFonts w:ascii="Times New Roman" w:hAnsi="Times New Roman" w:cs="Times New Roman"/>
          <w:bCs/>
          <w:iCs/>
          <w:szCs w:val="28"/>
        </w:rPr>
      </w:pPr>
      <w:r w:rsidRPr="00290FFA">
        <w:rPr>
          <w:rFonts w:ascii="Times New Roman" w:hAnsi="Times New Roman" w:cs="Times New Roman"/>
          <w:bCs/>
          <w:iCs/>
          <w:szCs w:val="28"/>
          <w:lang w:val="nl-NL"/>
        </w:rPr>
        <w:t>1. Phương thức hỗ trợ:</w:t>
      </w:r>
    </w:p>
    <w:p w:rsidR="007858F5" w:rsidRPr="00C92699" w:rsidRDefault="00937792" w:rsidP="00C037CC">
      <w:pPr>
        <w:pStyle w:val="BodyText"/>
        <w:spacing w:before="60" w:after="60" w:line="380" w:lineRule="exact"/>
        <w:ind w:firstLine="709"/>
        <w:rPr>
          <w:rFonts w:ascii="Times New Roman" w:hAnsi="Times New Roman" w:cs="Times New Roman"/>
          <w:b/>
          <w:szCs w:val="28"/>
          <w:shd w:val="clear" w:color="auto" w:fill="FFFFFF"/>
        </w:rPr>
      </w:pPr>
      <w:r w:rsidRPr="00290FFA">
        <w:rPr>
          <w:rFonts w:ascii="Times New Roman" w:hAnsi="Times New Roman" w:cs="Times New Roman"/>
          <w:szCs w:val="28"/>
          <w:shd w:val="clear" w:color="auto" w:fill="FFFFFF"/>
        </w:rPr>
        <w:t xml:space="preserve">Sở </w:t>
      </w:r>
      <w:r w:rsidRPr="00C92699">
        <w:rPr>
          <w:rFonts w:ascii="Times New Roman" w:hAnsi="Times New Roman" w:cs="Times New Roman"/>
          <w:szCs w:val="28"/>
          <w:shd w:val="clear" w:color="auto" w:fill="FFFFFF"/>
        </w:rPr>
        <w:t xml:space="preserve">Xây dựng chịu trách nhiệm chi trả chính sách hỗ trợ lãi suất </w:t>
      </w:r>
      <w:r w:rsidR="003E3C49">
        <w:rPr>
          <w:rFonts w:ascii="Times New Roman" w:hAnsi="Times New Roman" w:cs="Times New Roman"/>
          <w:szCs w:val="28"/>
          <w:shd w:val="clear" w:color="auto" w:fill="FFFFFF"/>
        </w:rPr>
        <w:t>bảo đảm</w:t>
      </w:r>
      <w:r w:rsidRPr="00C92699">
        <w:rPr>
          <w:rFonts w:ascii="Times New Roman" w:hAnsi="Times New Roman" w:cs="Times New Roman"/>
          <w:szCs w:val="28"/>
          <w:shd w:val="clear" w:color="auto" w:fill="FFFFFF"/>
        </w:rPr>
        <w:t xml:space="preserve"> điều kiện hỗ trợ, mức hỗ trợ theo quy định tại khoản 3 Điều 3, </w:t>
      </w:r>
      <w:r w:rsidRPr="00C92699">
        <w:rPr>
          <w:rFonts w:ascii="Times New Roman" w:hAnsi="Times New Roman" w:cs="Times New Roman"/>
          <w:szCs w:val="28"/>
        </w:rPr>
        <w:t>Điều 4 Nghị quyết số 08/2026/NQ-HĐND</w:t>
      </w:r>
      <w:r w:rsidR="00724BE6" w:rsidRPr="00C92699">
        <w:rPr>
          <w:rFonts w:ascii="Times New Roman" w:hAnsi="Times New Roman" w:cs="Times New Roman"/>
          <w:szCs w:val="28"/>
        </w:rPr>
        <w:t xml:space="preserve"> </w:t>
      </w:r>
      <w:r w:rsidRPr="00C92699">
        <w:rPr>
          <w:rFonts w:ascii="Times New Roman" w:hAnsi="Times New Roman" w:cs="Times New Roman"/>
          <w:szCs w:val="28"/>
          <w:shd w:val="clear" w:color="auto" w:fill="FFFFFF"/>
        </w:rPr>
        <w:t>thông qua Kho bạc Nhà nước khu vực VIII</w:t>
      </w:r>
      <w:r w:rsidR="00C92699" w:rsidRPr="00C92699">
        <w:rPr>
          <w:rFonts w:ascii="Times New Roman" w:hAnsi="Times New Roman" w:cs="Times New Roman"/>
          <w:szCs w:val="28"/>
          <w:shd w:val="clear" w:color="auto" w:fill="FFFFFF"/>
        </w:rPr>
        <w:t xml:space="preserve"> trên cơ sở đầy đủ hồ sơ, thủ tục và xác nhận của các cơ quan có thẩm quyền theo quy định</w:t>
      </w:r>
      <w:r w:rsidRPr="00C92699">
        <w:rPr>
          <w:rFonts w:ascii="Times New Roman" w:hAnsi="Times New Roman" w:cs="Times New Roman"/>
          <w:szCs w:val="28"/>
          <w:shd w:val="clear" w:color="auto" w:fill="FFFFFF"/>
        </w:rPr>
        <w:t>.</w:t>
      </w:r>
      <w:r w:rsidR="006573EF" w:rsidRPr="00C92699">
        <w:rPr>
          <w:rFonts w:ascii="Times New Roman" w:hAnsi="Times New Roman" w:cs="Times New Roman"/>
          <w:szCs w:val="28"/>
          <w:shd w:val="clear" w:color="auto" w:fill="FFFFFF"/>
        </w:rPr>
        <w:t xml:space="preserve"> </w:t>
      </w:r>
    </w:p>
    <w:p w:rsidR="007858F5" w:rsidRPr="00290FFA" w:rsidRDefault="00937792" w:rsidP="00C037CC">
      <w:pPr>
        <w:pStyle w:val="BodyText"/>
        <w:spacing w:before="60" w:after="60" w:line="380" w:lineRule="exact"/>
        <w:ind w:firstLine="709"/>
        <w:rPr>
          <w:rFonts w:ascii="Times New Roman" w:hAnsi="Times New Roman" w:cs="Times New Roman"/>
          <w:szCs w:val="28"/>
        </w:rPr>
      </w:pPr>
      <w:r w:rsidRPr="00290FFA">
        <w:rPr>
          <w:rFonts w:ascii="Times New Roman" w:hAnsi="Times New Roman" w:cs="Times New Roman"/>
          <w:szCs w:val="28"/>
        </w:rPr>
        <w:t>2. Hồ sơ đề nghị hỗ trợ:</w:t>
      </w:r>
    </w:p>
    <w:p w:rsidR="007858F5" w:rsidRPr="00290FFA" w:rsidRDefault="00937792" w:rsidP="00C037CC">
      <w:pPr>
        <w:pStyle w:val="ListParagraph"/>
        <w:spacing w:before="60" w:after="60" w:line="380" w:lineRule="exact"/>
        <w:ind w:left="0" w:firstLine="709"/>
        <w:contextualSpacing w:val="0"/>
        <w:jc w:val="both"/>
        <w:rPr>
          <w:rFonts w:ascii="Times New Roman" w:hAnsi="Times New Roman" w:cs="Times New Roman"/>
          <w:szCs w:val="28"/>
          <w:shd w:val="clear" w:color="auto" w:fill="FFFFFF"/>
        </w:rPr>
      </w:pPr>
      <w:r w:rsidRPr="00290FFA">
        <w:rPr>
          <w:rFonts w:ascii="Times New Roman" w:hAnsi="Times New Roman" w:cs="Times New Roman"/>
          <w:szCs w:val="28"/>
          <w:shd w:val="clear" w:color="auto" w:fill="FFFFFF"/>
          <w:lang w:val="vi-VN"/>
        </w:rPr>
        <w:t>a</w:t>
      </w:r>
      <w:r w:rsidRPr="00290FFA">
        <w:rPr>
          <w:rFonts w:ascii="Times New Roman" w:hAnsi="Times New Roman" w:cs="Times New Roman"/>
          <w:szCs w:val="28"/>
          <w:shd w:val="clear" w:color="auto" w:fill="FFFFFF"/>
        </w:rPr>
        <w:t>) Đơn đề nghị hỗ trợ lãi suất vay vốn tại tổ chức tín dụng để đầu tư phương tiện, đầu tư kết cấu hạ tầng phục vụ vận tải hành khách công cộng bằng xe buýt của chủ dự án.</w:t>
      </w:r>
    </w:p>
    <w:p w:rsidR="007858F5" w:rsidRPr="00290FFA" w:rsidRDefault="00937792" w:rsidP="00C037CC">
      <w:pPr>
        <w:pStyle w:val="ListParagraph"/>
        <w:spacing w:before="60" w:after="60" w:line="380" w:lineRule="exact"/>
        <w:ind w:left="0" w:firstLine="709"/>
        <w:contextualSpacing w:val="0"/>
        <w:jc w:val="both"/>
        <w:rPr>
          <w:rFonts w:ascii="Times New Roman" w:hAnsi="Times New Roman" w:cs="Times New Roman"/>
          <w:szCs w:val="28"/>
          <w:shd w:val="clear" w:color="auto" w:fill="FFFFFF"/>
        </w:rPr>
      </w:pPr>
      <w:r w:rsidRPr="00290FFA">
        <w:rPr>
          <w:rFonts w:ascii="Times New Roman" w:hAnsi="Times New Roman" w:cs="Times New Roman"/>
          <w:szCs w:val="28"/>
          <w:shd w:val="clear" w:color="auto" w:fill="FFFFFF"/>
        </w:rPr>
        <w:t>b) Văn bản phê duyệt của cơ quan có thẩm quyền về dự án đầu tư phương tiện, đầu tư kết cấu hạ tầng phục vụ vận tải hành khách công cộng bằng xe buýt theo quy định.</w:t>
      </w:r>
    </w:p>
    <w:p w:rsidR="007858F5" w:rsidRPr="00290FFA" w:rsidRDefault="00724BE6" w:rsidP="00C037CC">
      <w:pPr>
        <w:shd w:val="clear" w:color="auto" w:fill="FFFFFF"/>
        <w:spacing w:before="60" w:after="60" w:line="380" w:lineRule="exact"/>
        <w:ind w:firstLine="709"/>
        <w:jc w:val="both"/>
        <w:rPr>
          <w:rFonts w:ascii="Times New Roman" w:eastAsia="Times New Roman" w:hAnsi="Times New Roman" w:cs="Times New Roman"/>
        </w:rPr>
      </w:pPr>
      <w:r w:rsidRPr="00290FFA">
        <w:rPr>
          <w:rFonts w:ascii="Times New Roman" w:eastAsia="Times New Roman" w:hAnsi="Times New Roman" w:cs="Times New Roman"/>
        </w:rPr>
        <w:t>c) Hợp đồng tín dụng.</w:t>
      </w:r>
    </w:p>
    <w:p w:rsidR="007858F5" w:rsidRPr="00290FFA" w:rsidRDefault="00937792" w:rsidP="00C037CC">
      <w:pPr>
        <w:shd w:val="clear" w:color="auto" w:fill="FFFFFF"/>
        <w:spacing w:before="60" w:after="60" w:line="380" w:lineRule="exact"/>
        <w:ind w:firstLine="709"/>
        <w:jc w:val="both"/>
        <w:rPr>
          <w:rFonts w:ascii="Times New Roman" w:eastAsia="Times New Roman" w:hAnsi="Times New Roman" w:cs="Times New Roman"/>
        </w:rPr>
      </w:pPr>
      <w:r w:rsidRPr="00290FFA">
        <w:rPr>
          <w:rFonts w:ascii="Times New Roman" w:eastAsia="Times New Roman" w:hAnsi="Times New Roman" w:cs="Times New Roman"/>
        </w:rPr>
        <w:t>d) Bảng kê dư nợ vay, lãi vay và chứng từ hoặc các giấy tờ tương đương có xác nhận của tổ chức tín dụng xác định chủ dự án có vay vốn tại tổ chức tín dụng, khoản nợ trong hạn và sử dụng vốn vay đúng mục đích để thực hiện dự án đầu tư phương tiện, đầu tư kết cấu hạ tầng phục vụ vận tải hành khách công cộng bằng xe buýt.</w:t>
      </w:r>
    </w:p>
    <w:p w:rsidR="007858F5" w:rsidRPr="00290FFA" w:rsidRDefault="00937792" w:rsidP="00C037CC">
      <w:pPr>
        <w:pStyle w:val="ListParagraph"/>
        <w:spacing w:before="60" w:after="60" w:line="380" w:lineRule="exact"/>
        <w:ind w:left="0" w:firstLine="709"/>
        <w:contextualSpacing w:val="0"/>
        <w:jc w:val="both"/>
        <w:rPr>
          <w:rFonts w:ascii="Times New Roman" w:hAnsi="Times New Roman" w:cs="Times New Roman"/>
          <w:szCs w:val="28"/>
          <w:shd w:val="clear" w:color="auto" w:fill="FFFFFF"/>
        </w:rPr>
      </w:pPr>
      <w:r w:rsidRPr="00290FFA">
        <w:rPr>
          <w:rFonts w:ascii="Times New Roman" w:hAnsi="Times New Roman" w:cs="Times New Roman"/>
          <w:szCs w:val="28"/>
          <w:lang w:val="nl-NL"/>
        </w:rPr>
        <w:t xml:space="preserve">đ) </w:t>
      </w:r>
      <w:r w:rsidRPr="00290FFA">
        <w:rPr>
          <w:rFonts w:ascii="Times New Roman" w:hAnsi="Times New Roman" w:cs="Times New Roman"/>
          <w:szCs w:val="28"/>
          <w:shd w:val="clear" w:color="auto" w:fill="FFFFFF"/>
        </w:rPr>
        <w:t>Bảng kê hoặc bảng tính số tiền lãi đề nghị được hỗ trợ.</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lang w:val="nl-NL"/>
        </w:rPr>
        <w:t>3. Trình tự, thủ tục thanh toán:</w:t>
      </w:r>
    </w:p>
    <w:p w:rsidR="007858F5" w:rsidRPr="00290FFA" w:rsidRDefault="00937792" w:rsidP="00C037CC">
      <w:pPr>
        <w:shd w:val="clear" w:color="auto" w:fill="FFFFFF"/>
        <w:spacing w:before="60" w:after="60" w:line="380" w:lineRule="exact"/>
        <w:ind w:firstLine="709"/>
        <w:jc w:val="both"/>
        <w:rPr>
          <w:rFonts w:ascii="Times New Roman" w:eastAsia="Times New Roman" w:hAnsi="Times New Roman" w:cs="Times New Roman"/>
        </w:rPr>
      </w:pPr>
      <w:r w:rsidRPr="00290FFA">
        <w:rPr>
          <w:rFonts w:ascii="Times New Roman" w:eastAsia="Times New Roman" w:hAnsi="Times New Roman" w:cs="Times New Roman"/>
        </w:rPr>
        <w:t xml:space="preserve">a) Chủ dự án gửi hồ sơ đề nghị hỗ trợ lãi suất theo quy định tại khoản 2 Điều này cho Sở Xây dựng. </w:t>
      </w:r>
      <w:r w:rsidRPr="00290FFA">
        <w:rPr>
          <w:rFonts w:ascii="Times New Roman" w:hAnsi="Times New Roman" w:cs="Times New Roman"/>
          <w:shd w:val="clear" w:color="auto" w:fill="FFFFFF"/>
        </w:rPr>
        <w:t>Chủ dự án có thể nộp hồ sơ đề nghị hỗ trợ trực tiếp hoặc qua đường bưu điện. Trường hợp chủ dự án nộp hồ sơ qua đường bưu điện, các giấy tờ, văn bản trong hồ sơ phải là bản chính hoặc bản sao có chứng thực và thời gian nhận hồ sơ được tính theo dấu bưu điện. Trường hợp chủ dự án nộp hồ sơ trực tiếp, các giấy tờ, văn bản trong hồ sơ là bản chính hoặc bản sao có chứng thực hoặc bản sao kèm bản chính để đối chiếu.</w:t>
      </w:r>
    </w:p>
    <w:p w:rsidR="00A02DBA" w:rsidRDefault="00937792" w:rsidP="00C037CC">
      <w:pPr>
        <w:pStyle w:val="BodyText"/>
        <w:spacing w:before="60" w:after="60" w:line="380" w:lineRule="exact"/>
        <w:ind w:firstLine="709"/>
        <w:rPr>
          <w:rFonts w:ascii="Times New Roman" w:eastAsia="Times New Roman" w:hAnsi="Times New Roman" w:cs="Times New Roman"/>
        </w:rPr>
      </w:pPr>
      <w:r w:rsidRPr="00290FFA">
        <w:rPr>
          <w:rFonts w:ascii="Times New Roman" w:eastAsia="Times New Roman" w:hAnsi="Times New Roman" w:cs="Times New Roman"/>
        </w:rPr>
        <w:t>b) Căn cứ hồ sơ của chủ dự án, trong thời hạn 03 ngày làm việc kể từ ngày nhận hồ sơ của chủ dự án, Sở Xây dựng kiểm tra, rà soát hồ sơ, nếu hồ sơ</w:t>
      </w:r>
      <w:r w:rsidRPr="00290FFA">
        <w:rPr>
          <w:rFonts w:ascii="Times New Roman" w:eastAsia="Times New Roman" w:hAnsi="Times New Roman" w:cs="Times New Roman"/>
          <w:color w:val="FF0000"/>
        </w:rPr>
        <w:t xml:space="preserve"> </w:t>
      </w:r>
      <w:r w:rsidR="00C92699" w:rsidRPr="00E401EC">
        <w:rPr>
          <w:rFonts w:ascii="Times New Roman" w:eastAsia="Times New Roman" w:hAnsi="Times New Roman" w:cs="Times New Roman"/>
        </w:rPr>
        <w:t xml:space="preserve">không </w:t>
      </w:r>
      <w:r w:rsidR="00C92699" w:rsidRPr="00E401EC">
        <w:rPr>
          <w:rFonts w:ascii="Times New Roman" w:eastAsia="Times New Roman" w:hAnsi="Times New Roman" w:cs="Times New Roman"/>
        </w:rPr>
        <w:lastRenderedPageBreak/>
        <w:t>đầy đủ</w:t>
      </w:r>
      <w:r w:rsidRPr="00290FFA">
        <w:rPr>
          <w:rFonts w:ascii="Times New Roman" w:eastAsia="Times New Roman" w:hAnsi="Times New Roman" w:cs="Times New Roman"/>
          <w:color w:val="FF0000"/>
        </w:rPr>
        <w:t xml:space="preserve"> </w:t>
      </w:r>
      <w:r w:rsidRPr="00290FFA">
        <w:rPr>
          <w:rFonts w:ascii="Times New Roman" w:eastAsia="Times New Roman" w:hAnsi="Times New Roman" w:cs="Times New Roman"/>
        </w:rPr>
        <w:t>hoặc không hợp lệ, không đủ điều kiện hỗ trợ theo quy định, Sở Xây dựng thông báo cho chủ dự án. Trong thời hạn 15 ngày làm việc kể từ ngày nhận được đầy đủ hồ sơ</w:t>
      </w:r>
      <w:r w:rsidR="00A02DBA">
        <w:rPr>
          <w:rFonts w:ascii="Times New Roman" w:eastAsia="Times New Roman" w:hAnsi="Times New Roman" w:cs="Times New Roman"/>
        </w:rPr>
        <w:t xml:space="preserve"> </w:t>
      </w:r>
      <w:r w:rsidR="00A02DBA" w:rsidRPr="00E401EC">
        <w:rPr>
          <w:rFonts w:ascii="Times New Roman" w:eastAsia="Times New Roman" w:hAnsi="Times New Roman" w:cs="Times New Roman"/>
        </w:rPr>
        <w:t>hợp lệ</w:t>
      </w:r>
      <w:r w:rsidRPr="00E401EC">
        <w:rPr>
          <w:rFonts w:ascii="Times New Roman" w:eastAsia="Times New Roman" w:hAnsi="Times New Roman" w:cs="Times New Roman"/>
        </w:rPr>
        <w:t xml:space="preserve"> </w:t>
      </w:r>
      <w:r w:rsidRPr="00290FFA">
        <w:rPr>
          <w:rFonts w:ascii="Times New Roman" w:eastAsia="Times New Roman" w:hAnsi="Times New Roman" w:cs="Times New Roman"/>
        </w:rPr>
        <w:t>của chủ dự án, Sở Xây dựng chủ trì thẩm định hồ sơ đề nghị hỗ trợ, số tiền hỗ trợ</w:t>
      </w:r>
      <w:r w:rsidR="007B3A9F">
        <w:rPr>
          <w:rFonts w:ascii="Times New Roman" w:eastAsia="Times New Roman" w:hAnsi="Times New Roman" w:cs="Times New Roman"/>
        </w:rPr>
        <w:t>,</w:t>
      </w:r>
      <w:r w:rsidRPr="00290FFA">
        <w:rPr>
          <w:rFonts w:ascii="Times New Roman" w:eastAsia="Times New Roman" w:hAnsi="Times New Roman" w:cs="Times New Roman"/>
        </w:rPr>
        <w:t xml:space="preserve"> </w:t>
      </w:r>
      <w:r w:rsidR="00E401EC">
        <w:rPr>
          <w:rFonts w:ascii="Times New Roman" w:eastAsia="Times New Roman" w:hAnsi="Times New Roman" w:cs="Times New Roman"/>
        </w:rPr>
        <w:t xml:space="preserve">gửi văn </w:t>
      </w:r>
      <w:r w:rsidR="00E401EC" w:rsidRPr="00A35651">
        <w:rPr>
          <w:rFonts w:ascii="Times New Roman" w:eastAsia="Times New Roman" w:hAnsi="Times New Roman" w:cs="Times New Roman"/>
        </w:rPr>
        <w:t>bản</w:t>
      </w:r>
      <w:r w:rsidRPr="00A35651">
        <w:rPr>
          <w:rFonts w:ascii="Times New Roman" w:eastAsia="Times New Roman" w:hAnsi="Times New Roman" w:cs="Times New Roman"/>
        </w:rPr>
        <w:t xml:space="preserve"> lấy ý kiến của Sở Tài chính</w:t>
      </w:r>
      <w:r w:rsidR="007B3A9F">
        <w:rPr>
          <w:rFonts w:ascii="Times New Roman" w:eastAsia="Times New Roman" w:hAnsi="Times New Roman" w:cs="Times New Roman"/>
        </w:rPr>
        <w:t xml:space="preserve"> và trình Ủy ban nhân dân tỉnh xem xét, quyết định</w:t>
      </w:r>
      <w:r w:rsidR="00C92699" w:rsidRPr="00A35651">
        <w:rPr>
          <w:rFonts w:ascii="Times New Roman" w:eastAsia="Times New Roman" w:hAnsi="Times New Roman" w:cs="Times New Roman"/>
        </w:rPr>
        <w:t>. Trong thời hạn 07 ngày làm việc kể từ ngày nhận được văn bản</w:t>
      </w:r>
      <w:r w:rsidR="00A35651" w:rsidRPr="00A35651">
        <w:rPr>
          <w:rFonts w:ascii="Times New Roman" w:eastAsia="Times New Roman" w:hAnsi="Times New Roman" w:cs="Times New Roman"/>
        </w:rPr>
        <w:t xml:space="preserve"> xin ý kiến</w:t>
      </w:r>
      <w:r w:rsidR="00E401EC" w:rsidRPr="00A35651">
        <w:rPr>
          <w:rFonts w:ascii="Times New Roman" w:eastAsia="Times New Roman" w:hAnsi="Times New Roman" w:cs="Times New Roman"/>
        </w:rPr>
        <w:t xml:space="preserve"> </w:t>
      </w:r>
      <w:r w:rsidR="00C92699" w:rsidRPr="00A35651">
        <w:rPr>
          <w:rFonts w:ascii="Times New Roman" w:eastAsia="Times New Roman" w:hAnsi="Times New Roman" w:cs="Times New Roman"/>
        </w:rPr>
        <w:t>của Sở Xây dựng, Sở Tài chính</w:t>
      </w:r>
      <w:r w:rsidRPr="00A35651">
        <w:rPr>
          <w:rFonts w:ascii="Times New Roman" w:eastAsia="Times New Roman" w:hAnsi="Times New Roman" w:cs="Times New Roman"/>
        </w:rPr>
        <w:t xml:space="preserve"> </w:t>
      </w:r>
      <w:r w:rsidR="00E401EC" w:rsidRPr="00A35651">
        <w:rPr>
          <w:rFonts w:ascii="Times New Roman" w:eastAsia="Times New Roman" w:hAnsi="Times New Roman" w:cs="Times New Roman"/>
        </w:rPr>
        <w:t xml:space="preserve">có trách nhiệm </w:t>
      </w:r>
      <w:r w:rsidR="00A35651" w:rsidRPr="00A35651">
        <w:rPr>
          <w:rFonts w:ascii="Times New Roman" w:eastAsia="Times New Roman" w:hAnsi="Times New Roman" w:cs="Times New Roman"/>
        </w:rPr>
        <w:t>trả lời</w:t>
      </w:r>
      <w:r w:rsidR="00E401EC" w:rsidRPr="00A35651">
        <w:rPr>
          <w:rFonts w:ascii="Times New Roman" w:eastAsia="Times New Roman" w:hAnsi="Times New Roman" w:cs="Times New Roman"/>
        </w:rPr>
        <w:t xml:space="preserve"> bằng văn bản</w:t>
      </w:r>
      <w:r w:rsidR="00C92699" w:rsidRPr="00A35651">
        <w:rPr>
          <w:rFonts w:ascii="Times New Roman" w:eastAsia="Times New Roman" w:hAnsi="Times New Roman" w:cs="Times New Roman"/>
        </w:rPr>
        <w:t xml:space="preserve"> </w:t>
      </w:r>
      <w:r w:rsidR="00E401EC" w:rsidRPr="00A35651">
        <w:rPr>
          <w:rFonts w:ascii="Times New Roman" w:eastAsia="Times New Roman" w:hAnsi="Times New Roman" w:cs="Times New Roman"/>
        </w:rPr>
        <w:t>về</w:t>
      </w:r>
      <w:r w:rsidR="00C92699" w:rsidRPr="00A35651">
        <w:rPr>
          <w:rFonts w:ascii="Times New Roman" w:eastAsia="Times New Roman" w:hAnsi="Times New Roman" w:cs="Times New Roman"/>
        </w:rPr>
        <w:t xml:space="preserve"> Sở Xây dựng</w:t>
      </w:r>
      <w:r w:rsidR="00E401EC" w:rsidRPr="00A35651">
        <w:rPr>
          <w:rFonts w:ascii="Times New Roman" w:eastAsia="Times New Roman" w:hAnsi="Times New Roman" w:cs="Times New Roman"/>
        </w:rPr>
        <w:t xml:space="preserve"> để</w:t>
      </w:r>
      <w:r w:rsidR="00C92699" w:rsidRPr="00A35651">
        <w:rPr>
          <w:rFonts w:ascii="Times New Roman" w:eastAsia="Times New Roman" w:hAnsi="Times New Roman" w:cs="Times New Roman"/>
        </w:rPr>
        <w:t xml:space="preserve"> tổng hợp </w:t>
      </w:r>
      <w:r w:rsidRPr="00A35651">
        <w:rPr>
          <w:rFonts w:ascii="Times New Roman" w:eastAsia="Times New Roman" w:hAnsi="Times New Roman" w:cs="Times New Roman"/>
        </w:rPr>
        <w:t xml:space="preserve">trình Ủy ban nhân dân tỉnh phê duyệt danh </w:t>
      </w:r>
      <w:r w:rsidR="00C92699" w:rsidRPr="00A35651">
        <w:rPr>
          <w:rFonts w:ascii="Times New Roman" w:eastAsia="Times New Roman" w:hAnsi="Times New Roman" w:cs="Times New Roman"/>
        </w:rPr>
        <w:t>mục</w:t>
      </w:r>
      <w:r w:rsidRPr="00A35651">
        <w:rPr>
          <w:rFonts w:ascii="Times New Roman" w:eastAsia="Times New Roman" w:hAnsi="Times New Roman" w:cs="Times New Roman"/>
        </w:rPr>
        <w:t xml:space="preserve"> dự án được hỗ trợ, số tiền hỗ trợ, thời</w:t>
      </w:r>
      <w:r w:rsidRPr="00290FFA">
        <w:rPr>
          <w:rFonts w:ascii="Times New Roman" w:eastAsia="Times New Roman" w:hAnsi="Times New Roman" w:cs="Times New Roman"/>
        </w:rPr>
        <w:t xml:space="preserve"> gian hỗ trợ cụ thể cho từng dự án. Kết quả thẩm định phải được lập thành văn bản và được lưu giữ tại Sở Xây dựng cùng với hồ sơ đề nghị hỗ trợ.</w:t>
      </w:r>
      <w:r w:rsidR="00A92ECE" w:rsidRPr="00290FFA">
        <w:rPr>
          <w:rFonts w:ascii="Times New Roman" w:eastAsia="Times New Roman" w:hAnsi="Times New Roman" w:cs="Times New Roman"/>
        </w:rPr>
        <w:t xml:space="preserve"> </w:t>
      </w:r>
    </w:p>
    <w:p w:rsidR="007858F5" w:rsidRDefault="00937792" w:rsidP="00C037CC">
      <w:pPr>
        <w:shd w:val="clear" w:color="auto" w:fill="FFFFFF"/>
        <w:spacing w:before="60" w:after="60" w:line="380" w:lineRule="exact"/>
        <w:ind w:firstLine="709"/>
        <w:jc w:val="both"/>
        <w:rPr>
          <w:rFonts w:ascii="Times New Roman" w:eastAsia="Times New Roman" w:hAnsi="Times New Roman" w:cs="Times New Roman"/>
        </w:rPr>
      </w:pPr>
      <w:r w:rsidRPr="00290FFA">
        <w:rPr>
          <w:rFonts w:ascii="Times New Roman" w:eastAsia="Times New Roman" w:hAnsi="Times New Roman" w:cs="Times New Roman"/>
        </w:rPr>
        <w:t xml:space="preserve">c) Căn cứ kết quả thẩm định, Ủy ban nhân dân tỉnh xem xét ra quyết định </w:t>
      </w:r>
      <w:r w:rsidRPr="00E401EC">
        <w:rPr>
          <w:rFonts w:ascii="Times New Roman" w:eastAsia="Times New Roman" w:hAnsi="Times New Roman" w:cs="Times New Roman"/>
        </w:rPr>
        <w:t xml:space="preserve">về danh </w:t>
      </w:r>
      <w:r w:rsidR="006309A4" w:rsidRPr="00E401EC">
        <w:rPr>
          <w:rFonts w:ascii="Times New Roman" w:eastAsia="Times New Roman" w:hAnsi="Times New Roman" w:cs="Times New Roman"/>
        </w:rPr>
        <w:t>mục</w:t>
      </w:r>
      <w:r w:rsidRPr="00E401EC">
        <w:rPr>
          <w:rFonts w:ascii="Times New Roman" w:eastAsia="Times New Roman" w:hAnsi="Times New Roman" w:cs="Times New Roman"/>
        </w:rPr>
        <w:t xml:space="preserve"> </w:t>
      </w:r>
      <w:r w:rsidRPr="00290FFA">
        <w:rPr>
          <w:rFonts w:ascii="Times New Roman" w:eastAsia="Times New Roman" w:hAnsi="Times New Roman" w:cs="Times New Roman"/>
        </w:rPr>
        <w:t>dự án được hỗ trợ, số tiền hỗ trợ, thời gian hỗ trợ cụ thể cho từng dự án trong vòng 10 ngày làm việc kể từ ngày nhận được Tờ trình của Sở Xây dựng. Quyết định hỗ trợ cho chủ dự án được gửi cho các cơ quan: Sở Xây dựng; Sở Tài chính; Kho bạc Nhà nước khu vực VIII và được công bố công khai theo quy định.</w:t>
      </w:r>
    </w:p>
    <w:p w:rsidR="007858F5" w:rsidRDefault="00937792" w:rsidP="00C037CC">
      <w:pPr>
        <w:shd w:val="clear" w:color="auto" w:fill="FFFFFF"/>
        <w:spacing w:before="60" w:after="60" w:line="380" w:lineRule="exact"/>
        <w:ind w:firstLine="709"/>
        <w:jc w:val="both"/>
        <w:rPr>
          <w:rFonts w:ascii="Times New Roman" w:eastAsia="Times New Roman" w:hAnsi="Times New Roman" w:cs="Times New Roman"/>
        </w:rPr>
      </w:pPr>
      <w:r w:rsidRPr="00290FFA">
        <w:rPr>
          <w:rFonts w:ascii="Times New Roman" w:eastAsia="Times New Roman" w:hAnsi="Times New Roman" w:cs="Times New Roman"/>
        </w:rPr>
        <w:t xml:space="preserve">d) Căn cứ quyết định </w:t>
      </w:r>
      <w:r w:rsidRPr="00CD325B">
        <w:rPr>
          <w:rFonts w:ascii="Times New Roman" w:eastAsia="Times New Roman" w:hAnsi="Times New Roman" w:cs="Times New Roman"/>
        </w:rPr>
        <w:t xml:space="preserve">hỗ trợ </w:t>
      </w:r>
      <w:r w:rsidRPr="00290FFA">
        <w:rPr>
          <w:rFonts w:ascii="Times New Roman" w:eastAsia="Times New Roman" w:hAnsi="Times New Roman" w:cs="Times New Roman"/>
        </w:rPr>
        <w:t>của Ủy ban nhân dân tỉnh, Sở Xây dựng thực hiện thanh toán số tiền hỗ trợ lãi suất cho chủ dự án theo quy định.</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lang w:val="nl-NL"/>
        </w:rPr>
        <w:t>4. Chu kỳ thanh toán: Thanh toán định kỳ 03 tháng/lần.</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lang w:val="nl-NL"/>
        </w:rPr>
        <w:t>5</w:t>
      </w:r>
      <w:r w:rsidRPr="00290FFA">
        <w:rPr>
          <w:rFonts w:ascii="Times New Roman" w:hAnsi="Times New Roman" w:cs="Times New Roman"/>
        </w:rPr>
        <w:t xml:space="preserve">. Xử lý trong trường hợp chủ dự án vay vốn sử dụng vốn vay không đúng mục đích: </w:t>
      </w:r>
    </w:p>
    <w:p w:rsidR="00094113" w:rsidRPr="00290FFA" w:rsidRDefault="00937792" w:rsidP="00C037CC">
      <w:pPr>
        <w:shd w:val="clear" w:color="auto" w:fill="FFFFFF"/>
        <w:spacing w:before="60" w:after="60" w:line="380" w:lineRule="exact"/>
        <w:ind w:firstLine="709"/>
        <w:jc w:val="both"/>
        <w:rPr>
          <w:rFonts w:ascii="Times New Roman" w:eastAsia="Times New Roman" w:hAnsi="Times New Roman" w:cs="Times New Roman"/>
        </w:rPr>
      </w:pPr>
      <w:r w:rsidRPr="00290FFA">
        <w:rPr>
          <w:rFonts w:ascii="Times New Roman" w:hAnsi="Times New Roman" w:cs="Times New Roman"/>
        </w:rPr>
        <w:t xml:space="preserve">a) Khi phát hiện </w:t>
      </w:r>
      <w:r w:rsidRPr="00CD325B">
        <w:rPr>
          <w:rFonts w:ascii="Times New Roman" w:hAnsi="Times New Roman" w:cs="Times New Roman"/>
        </w:rPr>
        <w:t xml:space="preserve">chủ dự án sử dụng vốn vay không đúng mục đích, Sở Xây dựng báo cáo Ủy ban nhân dân tỉnh xem xét, quyết định dừng hỗ trợ lãi suất và yêu cầu chủ dự án hoàn trả số </w:t>
      </w:r>
      <w:r w:rsidRPr="00290FFA">
        <w:rPr>
          <w:rFonts w:ascii="Times New Roman" w:hAnsi="Times New Roman" w:cs="Times New Roman"/>
        </w:rPr>
        <w:t>tiền đã được ngân sách hỗ trợ lãi suất (trong trường hợp ngân sách địa phương đã hỗ trợ lãi suất) hoặc không cấp hỗ trợ lãi suất (trong trường hợp ngân sách địa phương chưa hỗ trợ lãi suất); đồng thời</w:t>
      </w:r>
      <w:r w:rsidR="003C6785" w:rsidRPr="00290FFA">
        <w:rPr>
          <w:rFonts w:ascii="Times New Roman" w:hAnsi="Times New Roman" w:cs="Times New Roman"/>
        </w:rPr>
        <w:t>,</w:t>
      </w:r>
      <w:r w:rsidRPr="00290FFA">
        <w:rPr>
          <w:rFonts w:ascii="Times New Roman" w:hAnsi="Times New Roman" w:cs="Times New Roman"/>
        </w:rPr>
        <w:t xml:space="preserve"> chỉ đạo Sở Xây dựng chủ trì</w:t>
      </w:r>
      <w:r w:rsidR="003C6785" w:rsidRPr="00290FFA">
        <w:rPr>
          <w:rFonts w:ascii="Times New Roman" w:hAnsi="Times New Roman" w:cs="Times New Roman"/>
        </w:rPr>
        <w:t>,</w:t>
      </w:r>
      <w:r w:rsidRPr="00290FFA">
        <w:rPr>
          <w:rFonts w:ascii="Times New Roman" w:hAnsi="Times New Roman" w:cs="Times New Roman"/>
        </w:rPr>
        <w:t xml:space="preserve"> phối hợp Sở Tài chính, Kho bạc Nhà nước khu vực VIII thực hiện việc thu hồi số tiền phải hoàn trả cho ngân sách tỉnh.</w:t>
      </w:r>
      <w:r w:rsidR="00094113">
        <w:rPr>
          <w:rFonts w:ascii="Times New Roman" w:hAnsi="Times New Roman" w:cs="Times New Roman"/>
        </w:rPr>
        <w:t xml:space="preserve"> </w:t>
      </w:r>
    </w:p>
    <w:p w:rsidR="007858F5" w:rsidRPr="00290FFA" w:rsidRDefault="00937792" w:rsidP="00C037CC">
      <w:pPr>
        <w:pStyle w:val="ListParagraph"/>
        <w:spacing w:before="60" w:after="60" w:line="380" w:lineRule="exact"/>
        <w:ind w:left="0" w:firstLine="709"/>
        <w:contextualSpacing w:val="0"/>
        <w:jc w:val="both"/>
        <w:rPr>
          <w:rFonts w:ascii="Times New Roman" w:hAnsi="Times New Roman" w:cs="Times New Roman"/>
          <w:szCs w:val="28"/>
        </w:rPr>
      </w:pPr>
      <w:r w:rsidRPr="00290FFA">
        <w:rPr>
          <w:rFonts w:ascii="Times New Roman" w:hAnsi="Times New Roman" w:cs="Times New Roman"/>
          <w:szCs w:val="28"/>
        </w:rPr>
        <w:t>b) Trường hợp chủ dự án không chấp hành theo quyết định của cơ quan có thẩm quyền về thu hồi toàn bộ hoặc một phần số tiền hỗ trợ đã cấp, Sở Xây dựng báo cáo, đề xuất Ủy ban nhân dân tỉnh xử lý theo quy định của pháp luật.</w:t>
      </w:r>
    </w:p>
    <w:p w:rsidR="007858F5" w:rsidRPr="00290FFA" w:rsidRDefault="00937792" w:rsidP="00C037CC">
      <w:pPr>
        <w:pStyle w:val="ListParagraph"/>
        <w:spacing w:before="60" w:after="60" w:line="380" w:lineRule="exact"/>
        <w:ind w:left="0" w:firstLine="709"/>
        <w:contextualSpacing w:val="0"/>
        <w:jc w:val="both"/>
        <w:rPr>
          <w:rFonts w:ascii="Times New Roman" w:hAnsi="Times New Roman" w:cs="Times New Roman"/>
          <w:szCs w:val="28"/>
        </w:rPr>
      </w:pPr>
      <w:r w:rsidRPr="00290FFA">
        <w:rPr>
          <w:rFonts w:ascii="Times New Roman" w:hAnsi="Times New Roman" w:cs="Times New Roman"/>
          <w:szCs w:val="28"/>
        </w:rPr>
        <w:t xml:space="preserve">6. Trường hợp chủ dự án có phương tiện, kết cấu hạ tầng được hỗ trợ lãi suất đầu tư chấm dứt phục vụ tuyến xe buýt được ngân sách nhà nước hỗ trợ hoạt động trước khi hết thời hạn hỗ trợ lãi suất; Sở Xây dựng báo cáo Ủy ban nhân dân tỉnh quyết định dừng hỗ trợ lãi suất từ thời điểm chấm dứt phục vụ tuyến xe buýt được ngân sách nhà nước hỗ trợ hoạt động. </w:t>
      </w:r>
    </w:p>
    <w:p w:rsidR="007858F5" w:rsidRPr="00290FFA" w:rsidRDefault="00937792" w:rsidP="00C037CC">
      <w:pPr>
        <w:shd w:val="clear" w:color="auto" w:fill="FFFFFF"/>
        <w:spacing w:before="60" w:after="60" w:line="380" w:lineRule="exact"/>
        <w:ind w:firstLine="709"/>
        <w:jc w:val="both"/>
        <w:rPr>
          <w:rFonts w:ascii="Times New Roman" w:hAnsi="Times New Roman" w:cs="Times New Roman"/>
        </w:rPr>
      </w:pPr>
      <w:r w:rsidRPr="00290FFA">
        <w:rPr>
          <w:rFonts w:ascii="Times New Roman" w:hAnsi="Times New Roman" w:cs="Times New Roman"/>
        </w:rPr>
        <w:lastRenderedPageBreak/>
        <w:t>7. Định kỳ hằng năm (chậm nhất trong vòng 90 ngày kể từ ngày kết thúc năm tài chính), Sở Xây dựng tổng hợp</w:t>
      </w:r>
      <w:r w:rsidR="00DA5C5C" w:rsidRPr="00290FFA">
        <w:rPr>
          <w:rFonts w:ascii="Times New Roman" w:hAnsi="Times New Roman" w:cs="Times New Roman"/>
        </w:rPr>
        <w:t>,</w:t>
      </w:r>
      <w:r w:rsidRPr="00290FFA">
        <w:rPr>
          <w:rFonts w:ascii="Times New Roman" w:hAnsi="Times New Roman" w:cs="Times New Roman"/>
        </w:rPr>
        <w:t xml:space="preserve"> báo cáo gửi Ủy ban nhân dân tỉnh và tham mưu Ủy ban nhân dân tỉnh gửi báo cáo đến cơ quan nhà nước cấp trên theo quy định.</w:t>
      </w:r>
    </w:p>
    <w:p w:rsidR="007858F5" w:rsidRPr="00290FFA" w:rsidRDefault="00937792" w:rsidP="00C037CC">
      <w:pPr>
        <w:pStyle w:val="BodyText"/>
        <w:spacing w:before="60" w:after="60" w:line="380" w:lineRule="exact"/>
        <w:ind w:firstLine="709"/>
        <w:rPr>
          <w:rFonts w:ascii="Times New Roman" w:hAnsi="Times New Roman" w:cs="Times New Roman"/>
          <w:szCs w:val="28"/>
        </w:rPr>
      </w:pPr>
      <w:r w:rsidRPr="00290FFA">
        <w:rPr>
          <w:rFonts w:ascii="Times New Roman" w:hAnsi="Times New Roman" w:cs="Times New Roman"/>
          <w:b/>
          <w:szCs w:val="28"/>
        </w:rPr>
        <w:t>Điều 5.</w:t>
      </w:r>
      <w:r w:rsidRPr="00290FFA">
        <w:rPr>
          <w:rFonts w:ascii="Times New Roman" w:hAnsi="Times New Roman" w:cs="Times New Roman"/>
          <w:szCs w:val="28"/>
        </w:rPr>
        <w:t xml:space="preserve"> </w:t>
      </w:r>
      <w:r w:rsidRPr="00290FFA">
        <w:rPr>
          <w:rFonts w:ascii="Times New Roman" w:hAnsi="Times New Roman" w:cs="Times New Roman"/>
          <w:b/>
          <w:szCs w:val="28"/>
        </w:rPr>
        <w:t>Tổ chức hỗ trợ</w:t>
      </w:r>
      <w:r w:rsidRPr="00290FFA">
        <w:rPr>
          <w:rFonts w:ascii="Times New Roman" w:hAnsi="Times New Roman" w:cs="Times New Roman"/>
          <w:szCs w:val="28"/>
        </w:rPr>
        <w:t xml:space="preserve"> </w:t>
      </w:r>
      <w:r w:rsidRPr="00290FFA">
        <w:rPr>
          <w:rFonts w:ascii="Times New Roman" w:hAnsi="Times New Roman" w:cs="Times New Roman"/>
          <w:b/>
          <w:bCs/>
          <w:iCs/>
          <w:szCs w:val="28"/>
          <w:lang w:val="nl-NL"/>
        </w:rPr>
        <w:t>kinh phí hoạt động vận tải</w:t>
      </w:r>
      <w:r w:rsidRPr="00290FFA">
        <w:rPr>
          <w:rFonts w:ascii="Times New Roman" w:hAnsi="Times New Roman" w:cs="Times New Roman"/>
          <w:b/>
          <w:szCs w:val="28"/>
        </w:rPr>
        <w:t xml:space="preserve"> hành khách công</w:t>
      </w:r>
      <w:r w:rsidR="00DA5C5C" w:rsidRPr="00290FFA">
        <w:rPr>
          <w:rFonts w:ascii="Times New Roman" w:hAnsi="Times New Roman" w:cs="Times New Roman"/>
          <w:b/>
          <w:szCs w:val="28"/>
        </w:rPr>
        <w:t xml:space="preserve"> </w:t>
      </w:r>
      <w:r w:rsidRPr="00290FFA">
        <w:rPr>
          <w:rFonts w:ascii="Times New Roman" w:hAnsi="Times New Roman" w:cs="Times New Roman"/>
          <w:b/>
          <w:szCs w:val="28"/>
        </w:rPr>
        <w:t>cộng bằng xe buýt</w:t>
      </w:r>
    </w:p>
    <w:p w:rsidR="007858F5" w:rsidRPr="00290FFA" w:rsidRDefault="00937792" w:rsidP="00C037CC">
      <w:pPr>
        <w:pStyle w:val="BodyText"/>
        <w:spacing w:before="60" w:after="60" w:line="380" w:lineRule="exact"/>
        <w:ind w:firstLine="709"/>
        <w:rPr>
          <w:rFonts w:ascii="Times New Roman" w:hAnsi="Times New Roman" w:cs="Times New Roman"/>
          <w:szCs w:val="28"/>
        </w:rPr>
      </w:pPr>
      <w:r w:rsidRPr="00290FFA">
        <w:rPr>
          <w:rFonts w:ascii="Times New Roman" w:hAnsi="Times New Roman" w:cs="Times New Roman"/>
          <w:bCs/>
          <w:iCs/>
          <w:szCs w:val="28"/>
          <w:lang w:val="nl-NL"/>
        </w:rPr>
        <w:t xml:space="preserve">Căn cứ danh mục các tuyến xe buýt đã đủ điều kiện được hỗ trợ theo quy định tại </w:t>
      </w:r>
      <w:r w:rsidRPr="005772F0">
        <w:rPr>
          <w:rFonts w:ascii="Times New Roman" w:hAnsi="Times New Roman" w:cs="Times New Roman"/>
          <w:bCs/>
          <w:iCs/>
          <w:szCs w:val="28"/>
          <w:lang w:val="nl-NL"/>
        </w:rPr>
        <w:t xml:space="preserve">khoản 2 Điều 3 </w:t>
      </w:r>
      <w:r w:rsidRPr="00290FFA">
        <w:rPr>
          <w:rFonts w:ascii="Times New Roman" w:hAnsi="Times New Roman" w:cs="Times New Roman"/>
          <w:bCs/>
          <w:iCs/>
          <w:szCs w:val="28"/>
          <w:lang w:val="nl-NL"/>
        </w:rPr>
        <w:t>Quyết định này, thực hiện hỗ trợ kinh phí hoạt động</w:t>
      </w:r>
      <w:r w:rsidRPr="00290FFA">
        <w:rPr>
          <w:rFonts w:ascii="Times New Roman" w:hAnsi="Times New Roman" w:cs="Times New Roman"/>
          <w:szCs w:val="28"/>
        </w:rPr>
        <w:t xml:space="preserve"> đối với các đơn vị kinh doanh vận tải hành khách công cộng bằng xe buýt như sau: </w:t>
      </w:r>
    </w:p>
    <w:p w:rsidR="007858F5" w:rsidRPr="00290FFA" w:rsidRDefault="00937792" w:rsidP="00C037CC">
      <w:pPr>
        <w:pStyle w:val="ListParagraph"/>
        <w:spacing w:before="60" w:after="60" w:line="380" w:lineRule="exact"/>
        <w:ind w:left="0" w:firstLine="709"/>
        <w:contextualSpacing w:val="0"/>
        <w:jc w:val="both"/>
        <w:rPr>
          <w:rFonts w:ascii="Times New Roman" w:hAnsi="Times New Roman" w:cs="Times New Roman"/>
          <w:bCs/>
          <w:iCs/>
          <w:szCs w:val="28"/>
        </w:rPr>
      </w:pPr>
      <w:r w:rsidRPr="00290FFA">
        <w:rPr>
          <w:rFonts w:ascii="Times New Roman" w:hAnsi="Times New Roman" w:cs="Times New Roman"/>
          <w:bCs/>
          <w:iCs/>
          <w:szCs w:val="28"/>
          <w:lang w:val="nl-NL"/>
        </w:rPr>
        <w:t>1. Phương thức hỗ trợ</w:t>
      </w:r>
    </w:p>
    <w:p w:rsidR="007858F5" w:rsidRPr="00290FFA" w:rsidRDefault="00937792" w:rsidP="00C037CC">
      <w:pPr>
        <w:pStyle w:val="BodyText"/>
        <w:spacing w:before="60" w:after="60" w:line="380" w:lineRule="exact"/>
        <w:ind w:firstLine="709"/>
        <w:rPr>
          <w:rFonts w:ascii="Times New Roman" w:hAnsi="Times New Roman" w:cs="Times New Roman"/>
          <w:bCs/>
          <w:iCs/>
          <w:szCs w:val="28"/>
        </w:rPr>
      </w:pPr>
      <w:r w:rsidRPr="00290FFA">
        <w:rPr>
          <w:rFonts w:ascii="Times New Roman" w:hAnsi="Times New Roman" w:cs="Times New Roman"/>
          <w:szCs w:val="28"/>
        </w:rPr>
        <w:t xml:space="preserve">Sở Xây dựng chịu trách nhiệm kiểm tra, rà soát và thanh toán kinh phí hỗ trợ vận chuyển hành khách công cộng bằng xe buýt </w:t>
      </w:r>
      <w:r w:rsidR="003E3C49">
        <w:rPr>
          <w:rFonts w:ascii="Times New Roman" w:hAnsi="Times New Roman" w:cs="Times New Roman"/>
          <w:szCs w:val="28"/>
          <w:shd w:val="clear" w:color="auto" w:fill="FFFFFF"/>
        </w:rPr>
        <w:t>bảo đảm</w:t>
      </w:r>
      <w:r w:rsidRPr="00290FFA">
        <w:rPr>
          <w:rFonts w:ascii="Times New Roman" w:hAnsi="Times New Roman" w:cs="Times New Roman"/>
          <w:szCs w:val="28"/>
          <w:shd w:val="clear" w:color="auto" w:fill="FFFFFF"/>
        </w:rPr>
        <w:t xml:space="preserve"> mức hỗ trợ theo quy định tại </w:t>
      </w:r>
      <w:r w:rsidRPr="00290FFA">
        <w:rPr>
          <w:rFonts w:ascii="Times New Roman" w:hAnsi="Times New Roman" w:cs="Times New Roman"/>
          <w:szCs w:val="28"/>
        </w:rPr>
        <w:t>Điều 5 Nghị quyết số 08/2026/NQ-HĐND</w:t>
      </w:r>
      <w:r w:rsidRPr="00290FFA">
        <w:rPr>
          <w:rFonts w:ascii="Times New Roman" w:hAnsi="Times New Roman" w:cs="Times New Roman"/>
          <w:szCs w:val="28"/>
          <w:shd w:val="clear" w:color="auto" w:fill="FFFFFF"/>
        </w:rPr>
        <w:t xml:space="preserve"> thông qua Kho bạc Nhà nước khu vực VIII trên cơ sở đầy đủ hồ sơ, thủ tục theo quy định.</w:t>
      </w:r>
    </w:p>
    <w:p w:rsidR="007858F5" w:rsidRPr="00290FFA" w:rsidRDefault="00937792" w:rsidP="00C037CC">
      <w:pPr>
        <w:pStyle w:val="ListParagraph"/>
        <w:spacing w:before="60" w:after="60" w:line="380" w:lineRule="exact"/>
        <w:ind w:left="0" w:firstLine="709"/>
        <w:contextualSpacing w:val="0"/>
        <w:jc w:val="both"/>
        <w:rPr>
          <w:rFonts w:ascii="Times New Roman" w:hAnsi="Times New Roman" w:cs="Times New Roman"/>
          <w:szCs w:val="28"/>
        </w:rPr>
      </w:pPr>
      <w:r w:rsidRPr="00290FFA">
        <w:rPr>
          <w:rFonts w:ascii="Times New Roman" w:hAnsi="Times New Roman" w:cs="Times New Roman"/>
          <w:bCs/>
          <w:iCs/>
          <w:szCs w:val="28"/>
          <w:lang w:val="nl-NL"/>
        </w:rPr>
        <w:t xml:space="preserve">2. </w:t>
      </w:r>
      <w:r w:rsidRPr="00290FFA">
        <w:rPr>
          <w:rFonts w:ascii="Times New Roman" w:hAnsi="Times New Roman" w:cs="Times New Roman"/>
          <w:szCs w:val="28"/>
          <w:lang w:val="nl-NL"/>
        </w:rPr>
        <w:t>Hồ sơ thanh toán:</w:t>
      </w:r>
    </w:p>
    <w:p w:rsidR="007858F5" w:rsidRPr="00290FFA" w:rsidRDefault="00937792" w:rsidP="00C037CC">
      <w:pPr>
        <w:pStyle w:val="BodyText"/>
        <w:spacing w:before="60" w:after="60" w:line="380" w:lineRule="exact"/>
        <w:ind w:firstLine="709"/>
        <w:rPr>
          <w:rFonts w:ascii="Times New Roman" w:hAnsi="Times New Roman" w:cs="Times New Roman"/>
          <w:szCs w:val="28"/>
        </w:rPr>
      </w:pPr>
      <w:r w:rsidRPr="00290FFA">
        <w:rPr>
          <w:rFonts w:ascii="Times New Roman" w:hAnsi="Times New Roman" w:cs="Times New Roman"/>
          <w:szCs w:val="28"/>
        </w:rPr>
        <w:t xml:space="preserve">a) </w:t>
      </w:r>
      <w:r w:rsidRPr="00290FFA">
        <w:rPr>
          <w:rFonts w:ascii="Times New Roman" w:hAnsi="Times New Roman" w:cs="Times New Roman"/>
          <w:szCs w:val="28"/>
          <w:lang w:val="vi-VN"/>
        </w:rPr>
        <w:t>Giấy</w:t>
      </w:r>
      <w:r w:rsidRPr="00290FFA">
        <w:rPr>
          <w:rFonts w:ascii="Times New Roman" w:hAnsi="Times New Roman" w:cs="Times New Roman"/>
          <w:szCs w:val="28"/>
        </w:rPr>
        <w:t xml:space="preserve"> đề nghị </w:t>
      </w:r>
      <w:r w:rsidRPr="00290FFA">
        <w:rPr>
          <w:rFonts w:ascii="Times New Roman" w:hAnsi="Times New Roman" w:cs="Times New Roman"/>
          <w:szCs w:val="28"/>
          <w:lang w:val="vi-VN"/>
        </w:rPr>
        <w:t xml:space="preserve">thanh toán </w:t>
      </w:r>
      <w:r w:rsidRPr="00290FFA">
        <w:rPr>
          <w:rFonts w:ascii="Times New Roman" w:hAnsi="Times New Roman" w:cs="Times New Roman"/>
          <w:szCs w:val="28"/>
        </w:rPr>
        <w:t>kinh phí hỗ trợ.</w:t>
      </w:r>
    </w:p>
    <w:p w:rsidR="007858F5" w:rsidRPr="00290FFA" w:rsidRDefault="00937792" w:rsidP="00C037CC">
      <w:pPr>
        <w:pStyle w:val="BodyText"/>
        <w:spacing w:before="60" w:after="60" w:line="380" w:lineRule="exact"/>
        <w:ind w:firstLine="709"/>
        <w:rPr>
          <w:rFonts w:ascii="Times New Roman" w:hAnsi="Times New Roman" w:cs="Times New Roman"/>
          <w:szCs w:val="28"/>
        </w:rPr>
      </w:pPr>
      <w:r w:rsidRPr="00290FFA">
        <w:rPr>
          <w:rFonts w:ascii="Times New Roman" w:hAnsi="Times New Roman" w:cs="Times New Roman"/>
          <w:bCs/>
          <w:szCs w:val="28"/>
        </w:rPr>
        <w:t xml:space="preserve">b) </w:t>
      </w:r>
      <w:r w:rsidRPr="00290FFA">
        <w:rPr>
          <w:rFonts w:ascii="Times New Roman" w:hAnsi="Times New Roman" w:cs="Times New Roman"/>
          <w:szCs w:val="28"/>
        </w:rPr>
        <w:t>Tổng hợp doanh thu bán vé xe buýt (</w:t>
      </w:r>
      <w:r w:rsidRPr="00290FFA">
        <w:rPr>
          <w:rFonts w:ascii="Times New Roman" w:hAnsi="Times New Roman" w:cs="Times New Roman"/>
          <w:szCs w:val="28"/>
          <w:shd w:val="clear" w:color="auto" w:fill="FFFFFF"/>
        </w:rPr>
        <w:t>không bao gồm phần ngân sách cấp bù tiền miễn giá vé, giảm giá vé xe buýt), cụ thể: doanh thu bán vé xe buýt thông thường và doanh thu bán vé xe buýt cho đối tượng được giảm giá vé theo quy định</w:t>
      </w:r>
      <w:r w:rsidRPr="00290FFA">
        <w:rPr>
          <w:rFonts w:ascii="Times New Roman" w:hAnsi="Times New Roman" w:cs="Times New Roman"/>
          <w:szCs w:val="28"/>
        </w:rPr>
        <w:t xml:space="preserve"> và hóa đơn, chứng từ kèm theo. </w:t>
      </w:r>
    </w:p>
    <w:p w:rsidR="007858F5" w:rsidRPr="00290FFA" w:rsidRDefault="00937792" w:rsidP="00C037CC">
      <w:pPr>
        <w:pStyle w:val="BodyText"/>
        <w:spacing w:before="60" w:after="60" w:line="380" w:lineRule="exact"/>
        <w:ind w:firstLine="709"/>
        <w:rPr>
          <w:rFonts w:ascii="Times New Roman" w:hAnsi="Times New Roman" w:cs="Times New Roman"/>
          <w:szCs w:val="28"/>
        </w:rPr>
      </w:pPr>
      <w:r w:rsidRPr="00290FFA">
        <w:rPr>
          <w:rFonts w:ascii="Times New Roman" w:hAnsi="Times New Roman" w:cs="Times New Roman"/>
          <w:szCs w:val="28"/>
        </w:rPr>
        <w:t>c) Tổng hợp vé điện tử đã truyền qua cơ quan thuế (trường hợp đơn vị vận tải thực hiện bán vé điện tử).</w:t>
      </w:r>
    </w:p>
    <w:p w:rsidR="007858F5" w:rsidRPr="00290FFA" w:rsidRDefault="00937792" w:rsidP="00C037CC">
      <w:pPr>
        <w:pStyle w:val="BodyText"/>
        <w:spacing w:before="60" w:after="60" w:line="380" w:lineRule="exact"/>
        <w:ind w:firstLine="709"/>
        <w:rPr>
          <w:rFonts w:ascii="Times New Roman" w:hAnsi="Times New Roman" w:cs="Times New Roman"/>
          <w:szCs w:val="28"/>
        </w:rPr>
      </w:pPr>
      <w:r w:rsidRPr="00290FFA">
        <w:rPr>
          <w:rFonts w:ascii="Times New Roman" w:hAnsi="Times New Roman" w:cs="Times New Roman"/>
          <w:szCs w:val="28"/>
        </w:rPr>
        <w:t>d) Biên bản nghiệm thu khối lượng thực hiện giữa Sở Xây dựng và đơn vị kinh doanh dịch vụ vận tải hành khách công cộng bằng xe buýt.</w:t>
      </w:r>
    </w:p>
    <w:p w:rsidR="007858F5" w:rsidRPr="00290FFA" w:rsidRDefault="00937792" w:rsidP="00C037CC">
      <w:pPr>
        <w:pStyle w:val="ListParagraph"/>
        <w:spacing w:before="60" w:after="60" w:line="380" w:lineRule="exact"/>
        <w:ind w:left="0"/>
        <w:contextualSpacing w:val="0"/>
        <w:jc w:val="center"/>
        <w:rPr>
          <w:rFonts w:ascii="Times New Roman" w:hAnsi="Times New Roman" w:cs="Times New Roman"/>
          <w:i/>
          <w:iCs/>
          <w:szCs w:val="28"/>
        </w:rPr>
      </w:pPr>
      <w:r w:rsidRPr="00290FFA">
        <w:rPr>
          <w:rFonts w:ascii="Times New Roman" w:hAnsi="Times New Roman" w:cs="Times New Roman"/>
          <w:i/>
          <w:iCs/>
          <w:szCs w:val="28"/>
        </w:rPr>
        <w:t>(Chi tiết theo mẫu biểu tại Phụ lục đính kèm)</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lang w:val="nl-NL"/>
        </w:rPr>
        <w:t xml:space="preserve">3. Trình tự, thủ tục thanh toán: </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lang w:val="nl-NL"/>
        </w:rPr>
        <w:t xml:space="preserve">Đơn vị kinh doanh vận tải hành khách công cộng bằng xe buýt tổng hợp hồ sơ đề nghị thanh toán gửi Sở Xây dựng xét duyệt hồ sơ, thực hiện thanh toán </w:t>
      </w:r>
      <w:r w:rsidR="003E3C49">
        <w:rPr>
          <w:rFonts w:ascii="Times New Roman" w:hAnsi="Times New Roman" w:cs="Times New Roman"/>
          <w:lang w:val="nl-NL"/>
        </w:rPr>
        <w:t>bảo đảm</w:t>
      </w:r>
      <w:r w:rsidRPr="00290FFA">
        <w:rPr>
          <w:rFonts w:ascii="Times New Roman" w:hAnsi="Times New Roman" w:cs="Times New Roman"/>
          <w:lang w:val="nl-NL"/>
        </w:rPr>
        <w:t xml:space="preserve"> quy định hiện hành. </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lang w:val="nl-NL"/>
        </w:rPr>
        <w:t>4. Chu kỳ thanh toán: Thanh toán định kỳ 03 tháng/lần.</w:t>
      </w:r>
    </w:p>
    <w:p w:rsidR="007858F5" w:rsidRPr="00EA0C2D" w:rsidRDefault="00937792" w:rsidP="00C037CC">
      <w:pPr>
        <w:tabs>
          <w:tab w:val="left" w:pos="709"/>
        </w:tabs>
        <w:spacing w:before="60" w:after="60" w:line="380" w:lineRule="exact"/>
        <w:jc w:val="both"/>
        <w:rPr>
          <w:rFonts w:ascii="Times New Roman" w:hAnsi="Times New Roman" w:cs="Times New Roman"/>
          <w:b/>
          <w:color w:val="FF0000"/>
        </w:rPr>
      </w:pPr>
      <w:r w:rsidRPr="00290FFA">
        <w:rPr>
          <w:rFonts w:ascii="Times New Roman" w:hAnsi="Times New Roman" w:cs="Times New Roman"/>
        </w:rPr>
        <w:tab/>
      </w:r>
      <w:r w:rsidRPr="00290FFA">
        <w:rPr>
          <w:rStyle w:val="fontstyle21"/>
          <w:rFonts w:ascii="Times New Roman" w:hAnsi="Times New Roman" w:cs="Times New Roman"/>
          <w:color w:val="auto"/>
          <w:sz w:val="28"/>
          <w:szCs w:val="28"/>
        </w:rPr>
        <w:t>5.</w:t>
      </w:r>
      <w:r w:rsidRPr="00290FFA">
        <w:rPr>
          <w:rFonts w:ascii="Times New Roman" w:hAnsi="Times New Roman" w:cs="Times New Roman"/>
        </w:rPr>
        <w:t xml:space="preserve"> Các đơn vị kinh doanh vận tải hành khách công cộng bằng xe buýt chịu trách nhiệm về tính chính xác, trung thực của hồ sơ thanh toán theo quy định. </w:t>
      </w:r>
      <w:r w:rsidRPr="00290FFA">
        <w:rPr>
          <w:rFonts w:ascii="Times New Roman" w:hAnsi="Times New Roman" w:cs="Times New Roman"/>
          <w:bCs/>
          <w:iCs/>
        </w:rPr>
        <w:t xml:space="preserve">Trường hợp phát hiện hồ sơ kê khai không đúng thực tế, dữ liệu doanh thu hoặc sản lượng không trung thực, kê khai trùng, kê khai khống; Sở Xây dựng thực hiện xử lý theo hợp đồng đã ký kết và phối hợp với các cơ quan, đơn vị </w:t>
      </w:r>
      <w:r w:rsidR="00EA0C2D" w:rsidRPr="005772F0">
        <w:rPr>
          <w:rFonts w:ascii="Times New Roman" w:hAnsi="Times New Roman" w:cs="Times New Roman"/>
          <w:bCs/>
          <w:iCs/>
        </w:rPr>
        <w:t>có liên</w:t>
      </w:r>
      <w:r w:rsidR="006309A4" w:rsidRPr="005772F0">
        <w:rPr>
          <w:rFonts w:ascii="Times New Roman" w:hAnsi="Times New Roman" w:cs="Times New Roman"/>
          <w:bCs/>
          <w:iCs/>
        </w:rPr>
        <w:t xml:space="preserve"> quan</w:t>
      </w:r>
      <w:r w:rsidR="00EA0C2D" w:rsidRPr="005772F0">
        <w:rPr>
          <w:rFonts w:ascii="Times New Roman" w:hAnsi="Times New Roman" w:cs="Times New Roman"/>
          <w:bCs/>
          <w:iCs/>
        </w:rPr>
        <w:t xml:space="preserve"> </w:t>
      </w:r>
      <w:r w:rsidRPr="00290FFA">
        <w:rPr>
          <w:rFonts w:ascii="Times New Roman" w:hAnsi="Times New Roman" w:cs="Times New Roman"/>
          <w:bCs/>
          <w:iCs/>
        </w:rPr>
        <w:lastRenderedPageBreak/>
        <w:t>tạm dừng thanh toán cho đơn vị vận tải</w:t>
      </w:r>
      <w:r w:rsidR="00DA5C5C" w:rsidRPr="00290FFA">
        <w:rPr>
          <w:rFonts w:ascii="Times New Roman" w:hAnsi="Times New Roman" w:cs="Times New Roman"/>
          <w:bCs/>
          <w:iCs/>
        </w:rPr>
        <w:t>.</w:t>
      </w:r>
      <w:r w:rsidRPr="00290FFA">
        <w:rPr>
          <w:rFonts w:ascii="Times New Roman" w:hAnsi="Times New Roman" w:cs="Times New Roman"/>
          <w:bCs/>
          <w:iCs/>
        </w:rPr>
        <w:t xml:space="preserve"> </w:t>
      </w:r>
      <w:r w:rsidR="00DA5C5C" w:rsidRPr="00290FFA">
        <w:rPr>
          <w:rFonts w:ascii="Times New Roman" w:hAnsi="Times New Roman" w:cs="Times New Roman"/>
          <w:bCs/>
          <w:iCs/>
        </w:rPr>
        <w:t>Đ</w:t>
      </w:r>
      <w:r w:rsidRPr="00290FFA">
        <w:rPr>
          <w:rFonts w:ascii="Times New Roman" w:hAnsi="Times New Roman" w:cs="Times New Roman"/>
          <w:bCs/>
          <w:iCs/>
        </w:rPr>
        <w:t>ồng thời</w:t>
      </w:r>
      <w:r w:rsidR="00DA5C5C" w:rsidRPr="00290FFA">
        <w:rPr>
          <w:rFonts w:ascii="Times New Roman" w:hAnsi="Times New Roman" w:cs="Times New Roman"/>
          <w:bCs/>
          <w:iCs/>
        </w:rPr>
        <w:t>,</w:t>
      </w:r>
      <w:r w:rsidRPr="00290FFA">
        <w:rPr>
          <w:rFonts w:ascii="Times New Roman" w:hAnsi="Times New Roman" w:cs="Times New Roman"/>
          <w:bCs/>
          <w:iCs/>
        </w:rPr>
        <w:t xml:space="preserve"> báo cáo, đề xuất cơ quan có thẩm quyền thu hồi toàn bộ hoặc một phần kinh phí đã hỗ trợ và đề nghị xử lý theo quy định của pháp luật. Số kinh phí phải thu hồi được khấu trừ vào kỳ thanh toán tiếp theo hoặc nộp hoàn trả ngân sách nhà nước.</w:t>
      </w:r>
      <w:r w:rsidR="00EA0C2D">
        <w:rPr>
          <w:rFonts w:ascii="Times New Roman" w:hAnsi="Times New Roman" w:cs="Times New Roman"/>
          <w:bCs/>
          <w:iCs/>
        </w:rPr>
        <w:t xml:space="preserve"> </w:t>
      </w:r>
    </w:p>
    <w:p w:rsidR="007858F5" w:rsidRPr="00290FFA" w:rsidRDefault="00937792" w:rsidP="00C037CC">
      <w:pPr>
        <w:spacing w:before="60" w:after="60" w:line="380" w:lineRule="exact"/>
        <w:ind w:firstLine="709"/>
        <w:jc w:val="both"/>
        <w:rPr>
          <w:rFonts w:ascii="Times New Roman" w:hAnsi="Times New Roman" w:cs="Times New Roman"/>
          <w:b/>
          <w:bCs/>
        </w:rPr>
      </w:pPr>
      <w:r w:rsidRPr="00290FFA">
        <w:rPr>
          <w:rFonts w:ascii="Times New Roman" w:hAnsi="Times New Roman" w:cs="Times New Roman"/>
          <w:b/>
          <w:bCs/>
          <w:lang w:val="nl-NL"/>
        </w:rPr>
        <w:t>Điều 6. Tổ chức thực hiện miễn, giảm giá vé cho các đối tượng sử dụng dịch vụ vận tải hành khách công cộng bằ</w:t>
      </w:r>
      <w:r w:rsidR="00DA5C5C" w:rsidRPr="00290FFA">
        <w:rPr>
          <w:rFonts w:ascii="Times New Roman" w:hAnsi="Times New Roman" w:cs="Times New Roman"/>
          <w:b/>
          <w:bCs/>
          <w:lang w:val="nl-NL"/>
        </w:rPr>
        <w:t>ng xe buýt</w:t>
      </w:r>
    </w:p>
    <w:p w:rsidR="007858F5" w:rsidRPr="00290FFA" w:rsidRDefault="00937792" w:rsidP="00C037CC">
      <w:pPr>
        <w:shd w:val="clear" w:color="auto" w:fill="FFFFFF"/>
        <w:spacing w:before="60" w:after="60" w:line="380" w:lineRule="exact"/>
        <w:ind w:firstLine="709"/>
        <w:jc w:val="both"/>
        <w:rPr>
          <w:rFonts w:ascii="Times New Roman" w:eastAsia="Times New Roman" w:hAnsi="Times New Roman" w:cs="Times New Roman"/>
        </w:rPr>
      </w:pPr>
      <w:r w:rsidRPr="00290FFA">
        <w:rPr>
          <w:rFonts w:ascii="Times New Roman" w:hAnsi="Times New Roman" w:cs="Times New Roman"/>
          <w:bCs/>
          <w:iCs/>
          <w:lang w:val="nl-NL"/>
        </w:rPr>
        <w:t xml:space="preserve">1. </w:t>
      </w:r>
      <w:r w:rsidRPr="00290FFA">
        <w:rPr>
          <w:rFonts w:ascii="Times New Roman" w:hAnsi="Times New Roman" w:cs="Times New Roman"/>
          <w:bCs/>
          <w:iCs/>
        </w:rPr>
        <w:t>V</w:t>
      </w:r>
      <w:r w:rsidRPr="00290FFA">
        <w:rPr>
          <w:rFonts w:ascii="Times New Roman" w:hAnsi="Times New Roman" w:cs="Times New Roman"/>
          <w:bCs/>
          <w:iCs/>
          <w:lang w:val="nl-NL"/>
        </w:rPr>
        <w:t xml:space="preserve">iệc miễn, giảm giá vé xe buýt quy định tại </w:t>
      </w:r>
      <w:r w:rsidRPr="00290FFA">
        <w:rPr>
          <w:rFonts w:ascii="Times New Roman" w:hAnsi="Times New Roman" w:cs="Times New Roman"/>
          <w:bCs/>
          <w:lang w:val="nl-NL"/>
        </w:rPr>
        <w:t xml:space="preserve">Điều 6 Nghị quyết số 08/2026/NQ-HĐND được </w:t>
      </w:r>
      <w:r w:rsidRPr="00290FFA">
        <w:rPr>
          <w:rFonts w:ascii="Times New Roman" w:hAnsi="Times New Roman" w:cs="Times New Roman"/>
          <w:bCs/>
          <w:iCs/>
          <w:lang w:val="nl-NL"/>
        </w:rPr>
        <w:t xml:space="preserve">thực hiện thông qua việc cấp thẻ </w:t>
      </w:r>
      <w:r w:rsidRPr="00290FFA">
        <w:rPr>
          <w:rFonts w:ascii="Times New Roman" w:hAnsi="Times New Roman" w:cs="Times New Roman"/>
        </w:rPr>
        <w:t>cho các đối tượng được hưởng chính sách miễn, giảm giá vé xe buýt.</w:t>
      </w:r>
      <w:r w:rsidRPr="00290FFA">
        <w:rPr>
          <w:rFonts w:ascii="Times New Roman" w:hAnsi="Times New Roman" w:cs="Times New Roman"/>
          <w:lang w:val="vi-VN"/>
        </w:rPr>
        <w:t xml:space="preserve"> </w:t>
      </w:r>
      <w:r w:rsidRPr="00290FFA">
        <w:rPr>
          <w:rFonts w:ascii="Times New Roman" w:hAnsi="Times New Roman" w:cs="Times New Roman"/>
        </w:rPr>
        <w:t xml:space="preserve">Đối tượng hưởng chính sách miễn, giảm </w:t>
      </w:r>
      <w:r w:rsidRPr="00290FFA">
        <w:rPr>
          <w:rFonts w:ascii="Times New Roman" w:hAnsi="Times New Roman" w:cs="Times New Roman"/>
          <w:shd w:val="clear" w:color="auto" w:fill="FFFFFF"/>
        </w:rPr>
        <w:t xml:space="preserve">nộp hồ sơ đề nghị cấp thẻ trực tiếp hoặc qua đường bưu điện cho Sở Xây dựng. </w:t>
      </w:r>
      <w:r w:rsidRPr="00290FFA">
        <w:rPr>
          <w:rFonts w:ascii="Times New Roman" w:hAnsi="Times New Roman" w:cs="Times New Roman"/>
          <w:bCs/>
          <w:lang w:val="nl-NL"/>
        </w:rPr>
        <w:t xml:space="preserve">Sở Xây dựng thực hiện cấp miễn phí thẻ </w:t>
      </w:r>
      <w:r w:rsidRPr="00290FFA">
        <w:rPr>
          <w:rFonts w:ascii="Times New Roman" w:hAnsi="Times New Roman" w:cs="Times New Roman"/>
          <w:bCs/>
        </w:rPr>
        <w:t>miễn, giảm giá vé</w:t>
      </w:r>
      <w:r w:rsidRPr="00290FFA">
        <w:rPr>
          <w:rFonts w:ascii="Times New Roman" w:hAnsi="Times New Roman" w:cs="Times New Roman"/>
          <w:bCs/>
          <w:lang w:val="nl-NL"/>
        </w:rPr>
        <w:t xml:space="preserve"> xe buýt, tổng hợp kinh phí thực hiện cấp thẻ </w:t>
      </w:r>
      <w:r w:rsidRPr="00290FFA">
        <w:rPr>
          <w:rFonts w:ascii="Times New Roman" w:eastAsia="Times New Roman" w:hAnsi="Times New Roman" w:cs="Times New Roman"/>
        </w:rPr>
        <w:t>vào dự toán ngân sách năm kế hoạch của cơ quan mình gửi Sở Tài chính tổng hợp</w:t>
      </w:r>
      <w:r w:rsidR="00DA5C5C" w:rsidRPr="00290FFA">
        <w:rPr>
          <w:rFonts w:ascii="Times New Roman" w:eastAsia="Times New Roman" w:hAnsi="Times New Roman" w:cs="Times New Roman"/>
        </w:rPr>
        <w:t>,</w:t>
      </w:r>
      <w:r w:rsidRPr="00290FFA">
        <w:rPr>
          <w:rFonts w:ascii="Times New Roman" w:eastAsia="Times New Roman" w:hAnsi="Times New Roman" w:cs="Times New Roman"/>
        </w:rPr>
        <w:t xml:space="preserve"> trình cấp có thẩm quyền theo quy định.</w:t>
      </w:r>
    </w:p>
    <w:p w:rsidR="007858F5" w:rsidRPr="00290FFA" w:rsidRDefault="00937792" w:rsidP="00C037CC">
      <w:pPr>
        <w:spacing w:before="60" w:after="60" w:line="380" w:lineRule="exact"/>
        <w:ind w:firstLine="720"/>
        <w:jc w:val="both"/>
        <w:rPr>
          <w:rFonts w:ascii="Times New Roman" w:hAnsi="Times New Roman" w:cs="Times New Roman"/>
          <w:bCs/>
          <w:iCs/>
        </w:rPr>
      </w:pPr>
      <w:r w:rsidRPr="00290FFA">
        <w:rPr>
          <w:rFonts w:ascii="Times New Roman" w:hAnsi="Times New Roman" w:cs="Times New Roman"/>
          <w:bCs/>
          <w:iCs/>
          <w:lang w:val="nl-NL"/>
        </w:rPr>
        <w:t xml:space="preserve">2. Hồ sơ </w:t>
      </w:r>
      <w:r w:rsidRPr="00290FFA">
        <w:rPr>
          <w:rFonts w:ascii="Times New Roman" w:hAnsi="Times New Roman" w:cs="Times New Roman"/>
        </w:rPr>
        <w:t>đề nghị cấp thẻ cho các đối tượng được hưởng chính sách miễn, giảm giá vé xe buýt</w:t>
      </w:r>
      <w:r w:rsidRPr="00290FFA">
        <w:rPr>
          <w:rFonts w:ascii="Times New Roman" w:hAnsi="Times New Roman" w:cs="Times New Roman"/>
          <w:bCs/>
          <w:iCs/>
          <w:lang w:val="nl-NL"/>
        </w:rPr>
        <w:t>:</w:t>
      </w:r>
    </w:p>
    <w:p w:rsidR="007858F5" w:rsidRPr="00290FFA" w:rsidRDefault="00937792" w:rsidP="00C037CC">
      <w:pPr>
        <w:spacing w:before="60" w:after="60" w:line="380" w:lineRule="exact"/>
        <w:ind w:firstLine="709"/>
        <w:jc w:val="both"/>
        <w:rPr>
          <w:rFonts w:ascii="Times New Roman" w:hAnsi="Times New Roman" w:cs="Times New Roman"/>
          <w:i/>
        </w:rPr>
      </w:pPr>
      <w:r w:rsidRPr="00290FFA">
        <w:rPr>
          <w:rFonts w:ascii="Times New Roman" w:hAnsi="Times New Roman" w:cs="Times New Roman"/>
        </w:rPr>
        <w:t xml:space="preserve">a) Đơn đề nghị cấp thẻ miễn, giảm giá vé của đối tượng sử dụng xe buýt </w:t>
      </w:r>
      <w:r w:rsidRPr="00290FFA">
        <w:rPr>
          <w:rFonts w:ascii="Times New Roman" w:hAnsi="Times New Roman" w:cs="Times New Roman"/>
          <w:i/>
        </w:rPr>
        <w:t>(Trường hợp đối tượng sử dụng là trẻ em, người khuyết tật hoặc người cao tuổi không có khả năng viết được đơn thì người giám hộ</w:t>
      </w:r>
      <w:r w:rsidRPr="00290FFA">
        <w:rPr>
          <w:rFonts w:ascii="Times New Roman" w:hAnsi="Times New Roman" w:cs="Times New Roman"/>
          <w:i/>
          <w:lang w:val="vi-VN"/>
        </w:rPr>
        <w:t xml:space="preserve"> hợp pháp ký thay</w:t>
      </w:r>
      <w:r w:rsidR="00DA5C5C" w:rsidRPr="00290FFA">
        <w:rPr>
          <w:rFonts w:ascii="Times New Roman" w:hAnsi="Times New Roman" w:cs="Times New Roman"/>
          <w:i/>
        </w:rPr>
        <w:t>).</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t>b) Bản sao căn cước (hoặc căn cước công dân) hoặc Giấy khai sinh đối với trẻ em chưa được cấp căn cướ</w:t>
      </w:r>
      <w:r w:rsidR="00DA5C5C" w:rsidRPr="00290FFA">
        <w:rPr>
          <w:rFonts w:ascii="Times New Roman" w:hAnsi="Times New Roman" w:cs="Times New Roman"/>
        </w:rPr>
        <w:t>c.</w:t>
      </w:r>
    </w:p>
    <w:p w:rsidR="007858F5" w:rsidRPr="00A35651"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t>c) 01 ảnh chân dung kích thướ</w:t>
      </w:r>
      <w:r w:rsidR="00DA5C5C" w:rsidRPr="00290FFA">
        <w:rPr>
          <w:rFonts w:ascii="Times New Roman" w:hAnsi="Times New Roman" w:cs="Times New Roman"/>
        </w:rPr>
        <w:t xml:space="preserve">c </w:t>
      </w:r>
      <w:r w:rsidR="00F12D0C" w:rsidRPr="00A35651">
        <w:rPr>
          <w:rFonts w:ascii="Times New Roman" w:hAnsi="Times New Roman" w:cs="Times New Roman"/>
        </w:rPr>
        <w:t>(</w:t>
      </w:r>
      <w:r w:rsidR="00DA5C5C" w:rsidRPr="00A35651">
        <w:rPr>
          <w:rFonts w:ascii="Times New Roman" w:hAnsi="Times New Roman" w:cs="Times New Roman"/>
        </w:rPr>
        <w:t>3 x 4</w:t>
      </w:r>
      <w:r w:rsidR="00F12D0C" w:rsidRPr="00A35651">
        <w:rPr>
          <w:rFonts w:ascii="Times New Roman" w:hAnsi="Times New Roman" w:cs="Times New Roman"/>
        </w:rPr>
        <w:t>) cm</w:t>
      </w:r>
      <w:r w:rsidR="00DA5C5C" w:rsidRPr="00A35651">
        <w:rPr>
          <w:rFonts w:ascii="Times New Roman" w:hAnsi="Times New Roman" w:cs="Times New Roman"/>
        </w:rPr>
        <w:t>.</w:t>
      </w:r>
    </w:p>
    <w:p w:rsidR="00EA0C2D" w:rsidRPr="00EA0C2D" w:rsidRDefault="00EA0C2D" w:rsidP="00C037CC">
      <w:pPr>
        <w:tabs>
          <w:tab w:val="left" w:pos="709"/>
        </w:tabs>
        <w:spacing w:before="60" w:after="60" w:line="380" w:lineRule="exact"/>
        <w:jc w:val="both"/>
        <w:rPr>
          <w:rFonts w:ascii="Times New Roman" w:hAnsi="Times New Roman" w:cs="Times New Roman"/>
          <w:b/>
          <w:color w:val="FF0000"/>
        </w:rPr>
      </w:pPr>
      <w:r>
        <w:rPr>
          <w:rFonts w:ascii="Times New Roman" w:hAnsi="Times New Roman" w:cs="Times New Roman"/>
        </w:rPr>
        <w:tab/>
      </w:r>
      <w:r w:rsidR="00937792" w:rsidRPr="00290FFA">
        <w:rPr>
          <w:rFonts w:ascii="Times New Roman" w:hAnsi="Times New Roman" w:cs="Times New Roman"/>
        </w:rPr>
        <w:t xml:space="preserve">d) Bản sao giấy tờ chứng minh thuộc đối tượng miễn, giảm giá vé theo </w:t>
      </w:r>
      <w:r w:rsidR="00937792" w:rsidRPr="00290FFA">
        <w:rPr>
          <w:rFonts w:ascii="Times New Roman" w:hAnsi="Times New Roman" w:cs="Times New Roman"/>
          <w:bCs/>
          <w:iCs/>
          <w:lang w:val="nl-NL"/>
        </w:rPr>
        <w:t xml:space="preserve">quy định tại khoản 2 </w:t>
      </w:r>
      <w:r w:rsidR="00937792" w:rsidRPr="00290FFA">
        <w:rPr>
          <w:rFonts w:ascii="Times New Roman" w:hAnsi="Times New Roman" w:cs="Times New Roman"/>
          <w:bCs/>
          <w:lang w:val="nl-NL"/>
        </w:rPr>
        <w:t>Điều 6 Nghị quyết số</w:t>
      </w:r>
      <w:r w:rsidR="00A918B8">
        <w:rPr>
          <w:rFonts w:ascii="Times New Roman" w:hAnsi="Times New Roman" w:cs="Times New Roman"/>
          <w:bCs/>
          <w:lang w:val="nl-NL"/>
        </w:rPr>
        <w:t xml:space="preserve"> 08/2026/NQ-HĐND </w:t>
      </w:r>
      <w:r w:rsidR="00937792" w:rsidRPr="00290FFA">
        <w:rPr>
          <w:rFonts w:ascii="Times New Roman" w:hAnsi="Times New Roman" w:cs="Times New Roman"/>
          <w:i/>
          <w:lang w:val="nl-NL"/>
        </w:rPr>
        <w:t>(Trường hợp</w:t>
      </w:r>
      <w:r w:rsidR="00937792" w:rsidRPr="00290FFA">
        <w:rPr>
          <w:rFonts w:ascii="Times New Roman" w:hAnsi="Times New Roman" w:cs="Times New Roman"/>
        </w:rPr>
        <w:t xml:space="preserve"> </w:t>
      </w:r>
      <w:r w:rsidR="00937792" w:rsidRPr="00290FFA">
        <w:rPr>
          <w:rFonts w:ascii="Times New Roman" w:hAnsi="Times New Roman" w:cs="Times New Roman"/>
          <w:i/>
        </w:rPr>
        <w:t>đối tượng được miễn, giảm giá vé</w:t>
      </w:r>
      <w:r w:rsidR="00937792" w:rsidRPr="00290FFA">
        <w:rPr>
          <w:rFonts w:ascii="Times New Roman" w:hAnsi="Times New Roman" w:cs="Times New Roman"/>
          <w:i/>
          <w:lang w:val="nl-NL"/>
        </w:rPr>
        <w:t xml:space="preserve"> chưa được cấp hoặc mất giấy tờ chứng nhận là đối tượng được cấp thẻ miễn</w:t>
      </w:r>
      <w:r w:rsidR="00937792" w:rsidRPr="00290FFA">
        <w:rPr>
          <w:rFonts w:ascii="Times New Roman" w:hAnsi="Times New Roman" w:cs="Times New Roman"/>
          <w:i/>
          <w:lang w:val="vi-VN"/>
        </w:rPr>
        <w:t>, giảm giá vé</w:t>
      </w:r>
      <w:r w:rsidR="00937792" w:rsidRPr="00290FFA">
        <w:rPr>
          <w:rFonts w:ascii="Times New Roman" w:hAnsi="Times New Roman" w:cs="Times New Roman"/>
          <w:i/>
          <w:lang w:val="nl-NL"/>
        </w:rPr>
        <w:t xml:space="preserve"> </w:t>
      </w:r>
      <w:r w:rsidR="00937792" w:rsidRPr="00290FFA">
        <w:rPr>
          <w:rFonts w:ascii="Times New Roman" w:hAnsi="Times New Roman" w:cs="Times New Roman"/>
          <w:i/>
          <w:lang w:val="vi-VN"/>
        </w:rPr>
        <w:t>thì</w:t>
      </w:r>
      <w:r w:rsidR="00937792" w:rsidRPr="00290FFA">
        <w:rPr>
          <w:rFonts w:ascii="Times New Roman" w:hAnsi="Times New Roman" w:cs="Times New Roman"/>
          <w:i/>
          <w:lang w:val="nl-NL"/>
        </w:rPr>
        <w:t xml:space="preserve"> Đơn đề nghị cấp thẻ </w:t>
      </w:r>
      <w:r w:rsidR="00937792" w:rsidRPr="00290FFA">
        <w:rPr>
          <w:rFonts w:ascii="Times New Roman" w:hAnsi="Times New Roman" w:cs="Times New Roman"/>
          <w:i/>
          <w:lang w:val="vi-VN"/>
        </w:rPr>
        <w:t xml:space="preserve">phải có </w:t>
      </w:r>
      <w:r w:rsidR="00937792" w:rsidRPr="00290FFA">
        <w:rPr>
          <w:rFonts w:ascii="Times New Roman" w:hAnsi="Times New Roman" w:cs="Times New Roman"/>
          <w:i/>
          <w:lang w:val="nl-NL"/>
        </w:rPr>
        <w:t xml:space="preserve">xác nhận của Ủy ban nhân dân cấp xã </w:t>
      </w:r>
      <w:r w:rsidR="00937792" w:rsidRPr="00290FFA">
        <w:rPr>
          <w:rFonts w:ascii="Times New Roman" w:hAnsi="Times New Roman" w:cs="Times New Roman"/>
          <w:i/>
          <w:lang w:val="vi-VN"/>
        </w:rPr>
        <w:t xml:space="preserve">và </w:t>
      </w:r>
      <w:r w:rsidR="00937792" w:rsidRPr="005772F0">
        <w:rPr>
          <w:rFonts w:ascii="Times New Roman" w:hAnsi="Times New Roman" w:cs="Times New Roman"/>
          <w:i/>
          <w:lang w:val="nl-NL"/>
        </w:rPr>
        <w:t>đóng dấu giáp lai</w:t>
      </w:r>
      <w:r w:rsidRPr="005772F0">
        <w:rPr>
          <w:rFonts w:ascii="Times New Roman" w:hAnsi="Times New Roman" w:cs="Times New Roman"/>
          <w:i/>
          <w:lang w:val="nl-NL"/>
        </w:rPr>
        <w:t xml:space="preserve"> vào</w:t>
      </w:r>
      <w:r w:rsidR="00937792" w:rsidRPr="005772F0">
        <w:rPr>
          <w:rFonts w:ascii="Times New Roman" w:hAnsi="Times New Roman" w:cs="Times New Roman"/>
          <w:i/>
          <w:lang w:val="nl-NL"/>
        </w:rPr>
        <w:t xml:space="preserve"> </w:t>
      </w:r>
      <w:r w:rsidR="00937792" w:rsidRPr="00290FFA">
        <w:rPr>
          <w:rFonts w:ascii="Times New Roman" w:hAnsi="Times New Roman" w:cs="Times New Roman"/>
          <w:i/>
          <w:lang w:val="nl-NL"/>
        </w:rPr>
        <w:t>ảnh theo quy địn</w:t>
      </w:r>
      <w:r w:rsidR="00937792" w:rsidRPr="00290FFA">
        <w:rPr>
          <w:rFonts w:ascii="Times New Roman" w:hAnsi="Times New Roman" w:cs="Times New Roman"/>
          <w:i/>
          <w:lang w:val="vi-VN"/>
        </w:rPr>
        <w:t>h</w:t>
      </w:r>
      <w:r w:rsidR="00937792" w:rsidRPr="00290FFA">
        <w:rPr>
          <w:rFonts w:ascii="Times New Roman" w:hAnsi="Times New Roman" w:cs="Times New Roman"/>
          <w:i/>
        </w:rPr>
        <w:t>).</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lang w:val="nl-NL"/>
        </w:rPr>
        <w:t xml:space="preserve">3. Cơ quan tiếp nhận, giải quyết và cấp thẻ miễn, giảm giá vé xe buýt: </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lang w:val="nl-NL"/>
        </w:rPr>
        <w:t xml:space="preserve">Sở Xây dựng tiếp nhận, giải quyết và cấp thẻ miễn, giảm giá vé xe buýt cho đối tượng đủ điều kiện theo quy định trong thời hạn 10 ngày làm việc kể từ ngày nhận đủ hồ sơ tại khoản 2 Điều này. </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lang w:val="nl-NL"/>
        </w:rPr>
        <w:t>4. Thời hạn thẻ:</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lang w:val="nl-NL"/>
        </w:rPr>
        <w:t>Thẻ được cấp trong thời hạn 05 năm. Trường hợp cấp thẻ cho trẻ em dưới 6 tuổi thời hạn cấp thẻ được xác định theo giấy khai sinh, căn cước (hoặc căn cước công dân) đến thời điểm trẻ em đủ 6 tuổi. Đối với học sinh, sinh viên thời hạn cấp thẻ được xác định theo thời hạn thẻ học sinh, sinh viên do các trường học, cơ sở giáo dục, đào tạo trên địa bàn tỉnh cấp hoặc xác nhận.</w:t>
      </w:r>
    </w:p>
    <w:p w:rsidR="007858F5" w:rsidRPr="00290FFA" w:rsidRDefault="00937792" w:rsidP="00C037CC">
      <w:pPr>
        <w:pStyle w:val="BodyText"/>
        <w:spacing w:before="60" w:after="60" w:line="380" w:lineRule="exact"/>
        <w:ind w:firstLine="709"/>
        <w:rPr>
          <w:rFonts w:ascii="Times New Roman" w:hAnsi="Times New Roman" w:cs="Times New Roman"/>
          <w:bCs/>
          <w:iCs/>
          <w:szCs w:val="28"/>
        </w:rPr>
      </w:pPr>
      <w:r w:rsidRPr="00290FFA">
        <w:rPr>
          <w:rFonts w:ascii="Times New Roman" w:hAnsi="Times New Roman" w:cs="Times New Roman"/>
          <w:bCs/>
          <w:iCs/>
          <w:szCs w:val="28"/>
          <w:lang w:val="nl-NL"/>
        </w:rPr>
        <w:lastRenderedPageBreak/>
        <w:t>5. Chu kỳ, hồ sơ, trình tự thanh toán kinh phí cấp bù tiền miễn, giảm giá vé xe buýt:</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lang w:val="nl-NL"/>
        </w:rPr>
        <w:t xml:space="preserve">a) Chu kỳ thanh toán: Thanh toán định kỳ 03 tháng/lần cùng với </w:t>
      </w:r>
      <w:r w:rsidRPr="00290FFA">
        <w:rPr>
          <w:rFonts w:ascii="Times New Roman" w:hAnsi="Times New Roman" w:cs="Times New Roman"/>
        </w:rPr>
        <w:t>thanh toán kinh phí hỗ trợ vận tải hành khách công cộng bằng xe buýt quy định tại Điề</w:t>
      </w:r>
      <w:r w:rsidR="00DD77E9">
        <w:rPr>
          <w:rFonts w:ascii="Times New Roman" w:hAnsi="Times New Roman" w:cs="Times New Roman"/>
        </w:rPr>
        <w:t>u 5 Q</w:t>
      </w:r>
      <w:r w:rsidRPr="00290FFA">
        <w:rPr>
          <w:rFonts w:ascii="Times New Roman" w:hAnsi="Times New Roman" w:cs="Times New Roman"/>
        </w:rPr>
        <w:t>uyết định này</w:t>
      </w:r>
      <w:r w:rsidRPr="00290FFA">
        <w:rPr>
          <w:rFonts w:ascii="Times New Roman" w:hAnsi="Times New Roman" w:cs="Times New Roman"/>
          <w:lang w:val="nl-NL"/>
        </w:rPr>
        <w:t>.</w:t>
      </w:r>
    </w:p>
    <w:p w:rsidR="007858F5" w:rsidRPr="00290FFA" w:rsidRDefault="00937792" w:rsidP="00C037CC">
      <w:pPr>
        <w:pStyle w:val="BodyText"/>
        <w:spacing w:before="60" w:after="60" w:line="380" w:lineRule="exact"/>
        <w:ind w:firstLine="709"/>
        <w:rPr>
          <w:rFonts w:ascii="Times New Roman" w:hAnsi="Times New Roman" w:cs="Times New Roman"/>
          <w:szCs w:val="28"/>
        </w:rPr>
      </w:pPr>
      <w:r w:rsidRPr="00290FFA">
        <w:rPr>
          <w:rFonts w:ascii="Times New Roman" w:hAnsi="Times New Roman" w:cs="Times New Roman"/>
          <w:szCs w:val="28"/>
          <w:lang w:val="nl-NL"/>
        </w:rPr>
        <w:t>b) Hồ sơ thanh toán gồm:</w:t>
      </w:r>
    </w:p>
    <w:p w:rsidR="007858F5" w:rsidRPr="00290FFA" w:rsidRDefault="009C4666" w:rsidP="00C037CC">
      <w:pPr>
        <w:pStyle w:val="BodyText"/>
        <w:spacing w:before="60" w:after="60" w:line="380" w:lineRule="exact"/>
        <w:ind w:firstLine="709"/>
        <w:rPr>
          <w:rFonts w:ascii="Times New Roman" w:hAnsi="Times New Roman" w:cs="Times New Roman"/>
          <w:szCs w:val="28"/>
        </w:rPr>
      </w:pPr>
      <w:r>
        <w:rPr>
          <w:rFonts w:ascii="Times New Roman" w:hAnsi="Times New Roman" w:cs="Times New Roman"/>
          <w:szCs w:val="28"/>
        </w:rPr>
        <w:t xml:space="preserve">- </w:t>
      </w:r>
      <w:r w:rsidR="00937792" w:rsidRPr="00290FFA">
        <w:rPr>
          <w:rFonts w:ascii="Times New Roman" w:hAnsi="Times New Roman" w:cs="Times New Roman"/>
          <w:szCs w:val="28"/>
        </w:rPr>
        <w:t>Giấy đề nghị thanh toán cấp bù tiền miễn, giả</w:t>
      </w:r>
      <w:r w:rsidR="008262DB" w:rsidRPr="00290FFA">
        <w:rPr>
          <w:rFonts w:ascii="Times New Roman" w:hAnsi="Times New Roman" w:cs="Times New Roman"/>
          <w:szCs w:val="28"/>
        </w:rPr>
        <w:t>m giá vé xe buýt;</w:t>
      </w:r>
    </w:p>
    <w:p w:rsidR="009C4666" w:rsidRPr="005772F0" w:rsidRDefault="009C4666" w:rsidP="00C037CC">
      <w:pPr>
        <w:pStyle w:val="BodyText"/>
        <w:spacing w:before="60" w:after="60" w:line="380" w:lineRule="exact"/>
        <w:ind w:firstLine="709"/>
        <w:rPr>
          <w:rFonts w:ascii="Times New Roman" w:hAnsi="Times New Roman" w:cs="Times New Roman"/>
          <w:szCs w:val="28"/>
        </w:rPr>
      </w:pPr>
      <w:r w:rsidRPr="005772F0">
        <w:rPr>
          <w:rFonts w:ascii="Times New Roman" w:hAnsi="Times New Roman" w:cs="Times New Roman"/>
          <w:szCs w:val="28"/>
        </w:rPr>
        <w:t xml:space="preserve">- </w:t>
      </w:r>
      <w:r w:rsidR="00937792" w:rsidRPr="005772F0">
        <w:rPr>
          <w:rFonts w:ascii="Times New Roman" w:hAnsi="Times New Roman" w:cs="Times New Roman"/>
          <w:szCs w:val="28"/>
        </w:rPr>
        <w:t>Tổng hợp kinh phí cấp bù tiền miễn, giảm giá vé theo số lượt sử dụng dịch vụ của đối tượng được miễn</w:t>
      </w:r>
      <w:r w:rsidR="00EA0C2D" w:rsidRPr="005772F0">
        <w:rPr>
          <w:rFonts w:ascii="Times New Roman" w:hAnsi="Times New Roman" w:cs="Times New Roman"/>
          <w:szCs w:val="28"/>
        </w:rPr>
        <w:t>, giảm</w:t>
      </w:r>
      <w:r w:rsidR="00937792" w:rsidRPr="005772F0">
        <w:rPr>
          <w:rFonts w:ascii="Times New Roman" w:hAnsi="Times New Roman" w:cs="Times New Roman"/>
          <w:szCs w:val="28"/>
        </w:rPr>
        <w:t xml:space="preserve"> giá vé và số</w:t>
      </w:r>
      <w:r w:rsidR="00EA0C2D" w:rsidRPr="005772F0">
        <w:rPr>
          <w:rFonts w:ascii="Times New Roman" w:hAnsi="Times New Roman" w:cs="Times New Roman"/>
          <w:szCs w:val="28"/>
        </w:rPr>
        <w:t xml:space="preserve"> lượng</w:t>
      </w:r>
      <w:r w:rsidR="00937792" w:rsidRPr="005772F0">
        <w:rPr>
          <w:rFonts w:ascii="Times New Roman" w:hAnsi="Times New Roman" w:cs="Times New Roman"/>
          <w:szCs w:val="28"/>
        </w:rPr>
        <w:t xml:space="preserve"> vé bán </w:t>
      </w:r>
      <w:r w:rsidR="00EA0C2D" w:rsidRPr="005772F0">
        <w:rPr>
          <w:rFonts w:ascii="Times New Roman" w:hAnsi="Times New Roman" w:cs="Times New Roman"/>
          <w:szCs w:val="28"/>
        </w:rPr>
        <w:t xml:space="preserve">ra được miễn, </w:t>
      </w:r>
      <w:r w:rsidR="00937792" w:rsidRPr="005772F0">
        <w:rPr>
          <w:rFonts w:ascii="Times New Roman" w:hAnsi="Times New Roman" w:cs="Times New Roman"/>
          <w:szCs w:val="28"/>
        </w:rPr>
        <w:t xml:space="preserve">giảm giá </w:t>
      </w:r>
      <w:r w:rsidR="00EA0C2D" w:rsidRPr="005772F0">
        <w:rPr>
          <w:rFonts w:ascii="Times New Roman" w:hAnsi="Times New Roman" w:cs="Times New Roman"/>
          <w:szCs w:val="28"/>
        </w:rPr>
        <w:t xml:space="preserve">vé </w:t>
      </w:r>
      <w:r w:rsidR="00937792" w:rsidRPr="005772F0">
        <w:rPr>
          <w:rFonts w:ascii="Times New Roman" w:hAnsi="Times New Roman" w:cs="Times New Roman"/>
          <w:szCs w:val="28"/>
        </w:rPr>
        <w:t>và hóa đơn, chứng từ kèm theo</w:t>
      </w:r>
      <w:r w:rsidR="008262DB" w:rsidRPr="005772F0">
        <w:rPr>
          <w:rFonts w:ascii="Times New Roman" w:hAnsi="Times New Roman" w:cs="Times New Roman"/>
          <w:szCs w:val="28"/>
        </w:rPr>
        <w:t>;</w:t>
      </w:r>
      <w:r w:rsidR="00EA0C2D" w:rsidRPr="005772F0">
        <w:rPr>
          <w:rFonts w:ascii="Times New Roman" w:hAnsi="Times New Roman" w:cs="Times New Roman"/>
          <w:szCs w:val="28"/>
        </w:rPr>
        <w:t xml:space="preserve"> </w:t>
      </w:r>
    </w:p>
    <w:p w:rsidR="007858F5" w:rsidRPr="00290FFA" w:rsidRDefault="009C4666" w:rsidP="00C037CC">
      <w:pPr>
        <w:pStyle w:val="BodyText"/>
        <w:spacing w:before="60" w:after="60" w:line="380" w:lineRule="exact"/>
        <w:ind w:firstLine="709"/>
        <w:rPr>
          <w:rFonts w:ascii="Times New Roman" w:hAnsi="Times New Roman" w:cs="Times New Roman"/>
          <w:szCs w:val="28"/>
        </w:rPr>
      </w:pPr>
      <w:r>
        <w:rPr>
          <w:rFonts w:ascii="Times New Roman" w:hAnsi="Times New Roman" w:cs="Times New Roman"/>
          <w:szCs w:val="28"/>
        </w:rPr>
        <w:t xml:space="preserve">- </w:t>
      </w:r>
      <w:r w:rsidR="00937792" w:rsidRPr="00290FFA">
        <w:rPr>
          <w:rFonts w:ascii="Times New Roman" w:hAnsi="Times New Roman" w:cs="Times New Roman"/>
          <w:szCs w:val="28"/>
        </w:rPr>
        <w:t>Tổng hợp vé điện tử đã truyền qua cơ quan thuế (trường hợp đơn vị vận tải thực hiện bán vé điện tử</w:t>
      </w:r>
      <w:r w:rsidR="008262DB" w:rsidRPr="00290FFA">
        <w:rPr>
          <w:rFonts w:ascii="Times New Roman" w:hAnsi="Times New Roman" w:cs="Times New Roman"/>
          <w:szCs w:val="28"/>
        </w:rPr>
        <w:t>);</w:t>
      </w:r>
    </w:p>
    <w:p w:rsidR="007858F5" w:rsidRPr="00290FFA" w:rsidRDefault="009C4666" w:rsidP="00C037CC">
      <w:pPr>
        <w:pStyle w:val="BodyText"/>
        <w:spacing w:before="60" w:after="60" w:line="380" w:lineRule="exact"/>
        <w:ind w:firstLine="709"/>
        <w:rPr>
          <w:rFonts w:ascii="Times New Roman" w:hAnsi="Times New Roman" w:cs="Times New Roman"/>
          <w:szCs w:val="28"/>
        </w:rPr>
      </w:pPr>
      <w:r>
        <w:rPr>
          <w:rFonts w:ascii="Times New Roman" w:hAnsi="Times New Roman" w:cs="Times New Roman"/>
          <w:szCs w:val="28"/>
        </w:rPr>
        <w:t xml:space="preserve">- </w:t>
      </w:r>
      <w:r w:rsidR="00937792" w:rsidRPr="00290FFA">
        <w:rPr>
          <w:rFonts w:ascii="Times New Roman" w:hAnsi="Times New Roman" w:cs="Times New Roman"/>
          <w:szCs w:val="28"/>
        </w:rPr>
        <w:t>Biên bản nghiệm thu khối lượng thực hiện giữa Sở Xây dựng và đơn vị kinh doanh vận tải hành khách công cộng bằng xe buýt.</w:t>
      </w:r>
    </w:p>
    <w:p w:rsidR="007858F5" w:rsidRPr="00290FFA" w:rsidRDefault="00937792" w:rsidP="00C037CC">
      <w:pPr>
        <w:pStyle w:val="ListParagraph"/>
        <w:spacing w:before="60" w:after="60" w:line="380" w:lineRule="exact"/>
        <w:ind w:left="0"/>
        <w:contextualSpacing w:val="0"/>
        <w:jc w:val="center"/>
        <w:rPr>
          <w:rFonts w:ascii="Times New Roman" w:hAnsi="Times New Roman" w:cs="Times New Roman"/>
          <w:i/>
          <w:iCs/>
          <w:szCs w:val="28"/>
        </w:rPr>
      </w:pPr>
      <w:r w:rsidRPr="00290FFA">
        <w:rPr>
          <w:rFonts w:ascii="Times New Roman" w:hAnsi="Times New Roman" w:cs="Times New Roman"/>
          <w:i/>
          <w:iCs/>
          <w:szCs w:val="28"/>
        </w:rPr>
        <w:t>(Chi tiết theo mẫu biểu tại Phụ lục đính kèm)</w:t>
      </w:r>
    </w:p>
    <w:p w:rsidR="007858F5" w:rsidRPr="00290FFA" w:rsidRDefault="00937792" w:rsidP="00C037CC">
      <w:pPr>
        <w:pStyle w:val="ListParagraph"/>
        <w:spacing w:before="60" w:after="60" w:line="380" w:lineRule="exact"/>
        <w:ind w:left="0" w:firstLine="709"/>
        <w:contextualSpacing w:val="0"/>
        <w:rPr>
          <w:rFonts w:ascii="Times New Roman" w:hAnsi="Times New Roman" w:cs="Times New Roman"/>
        </w:rPr>
      </w:pPr>
      <w:r w:rsidRPr="00290FFA">
        <w:rPr>
          <w:rFonts w:ascii="Times New Roman" w:hAnsi="Times New Roman" w:cs="Times New Roman"/>
          <w:lang w:val="nl-NL"/>
        </w:rPr>
        <w:t xml:space="preserve">c) Trình tự thanh toán: </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lang w:val="nl-NL"/>
        </w:rPr>
        <w:t>Đơn vị kinh doanh vận tải hành khách công cộng bằng xe buýt tổng hợp hồ sơ đề nghị thanh toán</w:t>
      </w:r>
      <w:r w:rsidR="00E06589" w:rsidRPr="00290FFA">
        <w:rPr>
          <w:rFonts w:ascii="Times New Roman" w:hAnsi="Times New Roman" w:cs="Times New Roman"/>
          <w:lang w:val="nl-NL"/>
        </w:rPr>
        <w:t>,</w:t>
      </w:r>
      <w:r w:rsidRPr="00290FFA">
        <w:rPr>
          <w:rFonts w:ascii="Times New Roman" w:hAnsi="Times New Roman" w:cs="Times New Roman"/>
          <w:lang w:val="nl-NL"/>
        </w:rPr>
        <w:t xml:space="preserve"> gửi Sở Xây dựng xét duyệt hồ sơ, thực hiện thanh toán </w:t>
      </w:r>
      <w:r w:rsidR="003E3C49">
        <w:rPr>
          <w:rFonts w:ascii="Times New Roman" w:hAnsi="Times New Roman" w:cs="Times New Roman"/>
          <w:lang w:val="nl-NL"/>
        </w:rPr>
        <w:t>bảo đảm</w:t>
      </w:r>
      <w:r w:rsidRPr="00290FFA">
        <w:rPr>
          <w:rFonts w:ascii="Times New Roman" w:hAnsi="Times New Roman" w:cs="Times New Roman"/>
          <w:lang w:val="nl-NL"/>
        </w:rPr>
        <w:t xml:space="preserve"> quy định hiện hành. </w:t>
      </w:r>
    </w:p>
    <w:p w:rsidR="007858F5" w:rsidRPr="00290FFA" w:rsidRDefault="00937792" w:rsidP="00C037CC">
      <w:pPr>
        <w:spacing w:before="60" w:after="60" w:line="380" w:lineRule="exact"/>
        <w:ind w:firstLine="709"/>
        <w:jc w:val="both"/>
        <w:rPr>
          <w:rFonts w:ascii="Times New Roman" w:hAnsi="Times New Roman" w:cs="Times New Roman"/>
          <w:bCs/>
          <w:iCs/>
        </w:rPr>
      </w:pPr>
      <w:r w:rsidRPr="00290FFA">
        <w:rPr>
          <w:rFonts w:ascii="Times New Roman" w:hAnsi="Times New Roman" w:cs="Times New Roman"/>
          <w:bCs/>
          <w:iCs/>
          <w:lang w:val="nl-NL"/>
        </w:rPr>
        <w:t xml:space="preserve">6. Phương thức thanh toán: </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bCs/>
          <w:iCs/>
          <w:lang w:val="nl-NL"/>
        </w:rPr>
        <w:t>a) N</w:t>
      </w:r>
      <w:r w:rsidRPr="00290FFA">
        <w:rPr>
          <w:rFonts w:ascii="Times New Roman" w:hAnsi="Times New Roman" w:cs="Times New Roman"/>
          <w:lang w:val="nl-NL"/>
        </w:rPr>
        <w:t>gân sách tỉnh cấp bù cho đối tượng được miễn, giảm giá vé thông qua doanh nghiệp, đơn vị kinh doanh vận tải cung cấp dịch vụ vận chuyển hành khách công cộng bằng xe buýt.</w:t>
      </w:r>
    </w:p>
    <w:p w:rsidR="007858F5" w:rsidRPr="00290FFA" w:rsidRDefault="00937792" w:rsidP="00C037CC">
      <w:pPr>
        <w:spacing w:before="60" w:after="60" w:line="380" w:lineRule="exact"/>
        <w:ind w:firstLine="709"/>
        <w:jc w:val="both"/>
        <w:rPr>
          <w:rFonts w:ascii="Times New Roman" w:hAnsi="Times New Roman" w:cs="Times New Roman"/>
          <w:bCs/>
        </w:rPr>
      </w:pPr>
      <w:r w:rsidRPr="00290FFA">
        <w:rPr>
          <w:rFonts w:ascii="Times New Roman" w:hAnsi="Times New Roman" w:cs="Times New Roman"/>
          <w:lang w:val="nl-NL"/>
        </w:rPr>
        <w:t xml:space="preserve">b) Kinh phí cấp bù được tính toán trên cơ sở </w:t>
      </w:r>
      <w:r w:rsidRPr="00290FFA">
        <w:rPr>
          <w:rFonts w:ascii="Times New Roman" w:hAnsi="Times New Roman" w:cs="Times New Roman"/>
        </w:rPr>
        <w:t>tổng hợp số tiền miễn, giảm giá vé theo số lượ</w:t>
      </w:r>
      <w:r w:rsidR="004E1DFF">
        <w:rPr>
          <w:rFonts w:ascii="Times New Roman" w:hAnsi="Times New Roman" w:cs="Times New Roman"/>
        </w:rPr>
        <w:t xml:space="preserve">ng vé bán ra </w:t>
      </w:r>
      <w:r w:rsidRPr="00290FFA">
        <w:rPr>
          <w:rFonts w:ascii="Times New Roman" w:hAnsi="Times New Roman" w:cs="Times New Roman"/>
        </w:rPr>
        <w:t xml:space="preserve">cho đối tượng được </w:t>
      </w:r>
      <w:r w:rsidRPr="00290FFA">
        <w:rPr>
          <w:rFonts w:ascii="Times New Roman" w:hAnsi="Times New Roman" w:cs="Times New Roman"/>
          <w:shd w:val="clear" w:color="auto" w:fill="FFFFFF"/>
        </w:rPr>
        <w:t>miễn, giảm giá vé</w:t>
      </w:r>
      <w:r w:rsidRPr="00290FFA">
        <w:rPr>
          <w:rFonts w:ascii="Times New Roman" w:hAnsi="Times New Roman" w:cs="Times New Roman"/>
          <w:lang w:val="nl-NL"/>
        </w:rPr>
        <w:t xml:space="preserve"> theo quy định tại Điều 6 </w:t>
      </w:r>
      <w:r w:rsidRPr="00290FFA">
        <w:rPr>
          <w:rFonts w:ascii="Times New Roman" w:hAnsi="Times New Roman" w:cs="Times New Roman"/>
          <w:bCs/>
          <w:lang w:val="nl-NL"/>
        </w:rPr>
        <w:t>Nghị quyết số 08/2026/NQ-HĐND.</w:t>
      </w:r>
    </w:p>
    <w:p w:rsidR="009C4666" w:rsidRDefault="00937792" w:rsidP="00C037CC">
      <w:pPr>
        <w:spacing w:before="60" w:after="60" w:line="380" w:lineRule="exact"/>
        <w:ind w:firstLine="709"/>
        <w:jc w:val="both"/>
        <w:rPr>
          <w:rFonts w:ascii="Times New Roman" w:hAnsi="Times New Roman" w:cs="Times New Roman"/>
          <w:bCs/>
          <w:iCs/>
        </w:rPr>
      </w:pPr>
      <w:r w:rsidRPr="00290FFA">
        <w:rPr>
          <w:rStyle w:val="fontstyle21"/>
          <w:rFonts w:ascii="Times New Roman" w:hAnsi="Times New Roman" w:cs="Times New Roman"/>
          <w:color w:val="auto"/>
          <w:sz w:val="28"/>
          <w:szCs w:val="28"/>
        </w:rPr>
        <w:t>7.</w:t>
      </w:r>
      <w:r w:rsidRPr="00290FFA">
        <w:rPr>
          <w:rFonts w:ascii="Times New Roman" w:hAnsi="Times New Roman" w:cs="Times New Roman"/>
        </w:rPr>
        <w:t xml:space="preserve"> Các đơn vị kinh doanh vận tải hành khách công cộng bằng xe buýt chịu trách nhiệm về tính chính xác, trung thực của hồ sơ thanh toán theo quy định. </w:t>
      </w:r>
      <w:r w:rsidRPr="00290FFA">
        <w:rPr>
          <w:rFonts w:ascii="Times New Roman" w:hAnsi="Times New Roman" w:cs="Times New Roman"/>
          <w:bCs/>
          <w:iCs/>
        </w:rPr>
        <w:t xml:space="preserve">Trường hợp phát hiện hồ sơ kê khai không đúng thực tế, dữ liệu doanh thu hoặc sản lượng không trung thực, kê khai trùng, kê khai khống; Sở Xây dựng thực hiện xử lý theo hợp đồng đã ký kết và phối hợp với các cơ quan, đơn vị </w:t>
      </w:r>
      <w:r w:rsidR="00D23B76" w:rsidRPr="005772F0">
        <w:rPr>
          <w:rFonts w:ascii="Times New Roman" w:hAnsi="Times New Roman" w:cs="Times New Roman"/>
          <w:bCs/>
          <w:iCs/>
        </w:rPr>
        <w:t>có liên quan</w:t>
      </w:r>
      <w:r w:rsidR="00E06589" w:rsidRPr="005772F0">
        <w:rPr>
          <w:rFonts w:ascii="Times New Roman" w:hAnsi="Times New Roman" w:cs="Times New Roman"/>
          <w:bCs/>
          <w:iCs/>
        </w:rPr>
        <w:t xml:space="preserve"> </w:t>
      </w:r>
      <w:r w:rsidRPr="00290FFA">
        <w:rPr>
          <w:rFonts w:ascii="Times New Roman" w:hAnsi="Times New Roman" w:cs="Times New Roman"/>
          <w:bCs/>
          <w:iCs/>
        </w:rPr>
        <w:t>tạm dừng thanh toán cho đơn vị vận tải</w:t>
      </w:r>
      <w:r w:rsidR="00E06589" w:rsidRPr="00290FFA">
        <w:rPr>
          <w:rFonts w:ascii="Times New Roman" w:hAnsi="Times New Roman" w:cs="Times New Roman"/>
          <w:bCs/>
          <w:iCs/>
        </w:rPr>
        <w:t>.</w:t>
      </w:r>
      <w:r w:rsidRPr="00290FFA">
        <w:rPr>
          <w:rFonts w:ascii="Times New Roman" w:hAnsi="Times New Roman" w:cs="Times New Roman"/>
          <w:bCs/>
          <w:iCs/>
        </w:rPr>
        <w:t xml:space="preserve"> </w:t>
      </w:r>
      <w:r w:rsidR="00E06589" w:rsidRPr="00290FFA">
        <w:rPr>
          <w:rFonts w:ascii="Times New Roman" w:hAnsi="Times New Roman" w:cs="Times New Roman"/>
          <w:bCs/>
          <w:iCs/>
        </w:rPr>
        <w:t>Đ</w:t>
      </w:r>
      <w:r w:rsidRPr="00290FFA">
        <w:rPr>
          <w:rFonts w:ascii="Times New Roman" w:hAnsi="Times New Roman" w:cs="Times New Roman"/>
          <w:bCs/>
          <w:iCs/>
        </w:rPr>
        <w:t>ồng thời</w:t>
      </w:r>
      <w:r w:rsidR="00E06589" w:rsidRPr="00290FFA">
        <w:rPr>
          <w:rFonts w:ascii="Times New Roman" w:hAnsi="Times New Roman" w:cs="Times New Roman"/>
          <w:bCs/>
          <w:iCs/>
        </w:rPr>
        <w:t>,</w:t>
      </w:r>
      <w:r w:rsidRPr="00290FFA">
        <w:rPr>
          <w:rFonts w:ascii="Times New Roman" w:hAnsi="Times New Roman" w:cs="Times New Roman"/>
          <w:bCs/>
          <w:iCs/>
        </w:rPr>
        <w:t xml:space="preserve"> báo cáo, đề xuất cơ quan có thẩm quyền thu hồi toàn bộ hoặc một phần kinh phí đã hỗ trợ và đề nghị xử lý theo quy định của pháp luật. Số kinh phí phải thu hồi được khấu trừ vào kỳ thanh toán tiếp theo hoặc nộp hoàn trả ngân sách nhà nước.</w:t>
      </w:r>
      <w:r w:rsidR="00D23B76">
        <w:rPr>
          <w:rFonts w:ascii="Times New Roman" w:hAnsi="Times New Roman" w:cs="Times New Roman"/>
          <w:bCs/>
          <w:iCs/>
        </w:rPr>
        <w:t xml:space="preserve"> </w:t>
      </w:r>
    </w:p>
    <w:p w:rsidR="007858F5" w:rsidRPr="00290FFA" w:rsidRDefault="00937792" w:rsidP="00C037CC">
      <w:pPr>
        <w:spacing w:before="60" w:after="60" w:line="380" w:lineRule="exact"/>
        <w:ind w:firstLine="709"/>
        <w:jc w:val="both"/>
        <w:rPr>
          <w:rFonts w:ascii="Times New Roman" w:hAnsi="Times New Roman" w:cs="Times New Roman"/>
          <w:b/>
        </w:rPr>
      </w:pPr>
      <w:r w:rsidRPr="00290FFA">
        <w:rPr>
          <w:rFonts w:ascii="Times New Roman" w:hAnsi="Times New Roman" w:cs="Times New Roman"/>
          <w:b/>
          <w:bCs/>
          <w:iCs/>
        </w:rPr>
        <w:lastRenderedPageBreak/>
        <w:t xml:space="preserve">Điều 7. </w:t>
      </w:r>
      <w:r w:rsidRPr="00290FFA">
        <w:rPr>
          <w:rFonts w:ascii="Times New Roman" w:hAnsi="Times New Roman" w:cs="Times New Roman"/>
          <w:b/>
          <w:bCs/>
          <w:shd w:val="clear" w:color="auto" w:fill="FFFFFF"/>
          <w:lang w:val="en"/>
        </w:rPr>
        <w:t>Lập dự toán, phân bổ và quyết toán kinh phí </w:t>
      </w:r>
    </w:p>
    <w:p w:rsidR="007858F5" w:rsidRPr="00290FFA" w:rsidRDefault="00937792" w:rsidP="00C037CC">
      <w:pPr>
        <w:shd w:val="clear" w:color="auto" w:fill="FFFFFF"/>
        <w:spacing w:before="60" w:after="60" w:line="380" w:lineRule="exact"/>
        <w:ind w:firstLine="709"/>
        <w:jc w:val="both"/>
        <w:rPr>
          <w:rFonts w:ascii="Times New Roman" w:eastAsia="Times New Roman" w:hAnsi="Times New Roman" w:cs="Times New Roman"/>
        </w:rPr>
      </w:pPr>
      <w:r w:rsidRPr="00290FFA">
        <w:rPr>
          <w:rFonts w:ascii="Times New Roman" w:eastAsia="Times New Roman" w:hAnsi="Times New Roman" w:cs="Times New Roman"/>
          <w:lang w:val="en"/>
        </w:rPr>
        <w:t>1. Vi</w:t>
      </w:r>
      <w:r w:rsidRPr="00290FFA">
        <w:rPr>
          <w:rFonts w:ascii="Times New Roman" w:eastAsia="Times New Roman" w:hAnsi="Times New Roman" w:cs="Times New Roman"/>
        </w:rPr>
        <w:t>ệc lập dự toán, phân bổ và quyết toán kinh phí ngân sách nhà nước h</w:t>
      </w:r>
      <w:r w:rsidRPr="00290FFA">
        <w:rPr>
          <w:rFonts w:ascii="Times New Roman" w:hAnsi="Times New Roman" w:cs="Times New Roman"/>
          <w:bCs/>
        </w:rPr>
        <w:t>ỗ trợ</w:t>
      </w:r>
      <w:r w:rsidRPr="00290FFA">
        <w:rPr>
          <w:rFonts w:ascii="Times New Roman" w:hAnsi="Times New Roman" w:cs="Times New Roman"/>
        </w:rPr>
        <w:t xml:space="preserve"> </w:t>
      </w:r>
      <w:r w:rsidRPr="00290FFA">
        <w:rPr>
          <w:rFonts w:ascii="Times New Roman" w:hAnsi="Times New Roman" w:cs="Times New Roman"/>
          <w:bCs/>
          <w:lang w:val="vi-VN"/>
        </w:rPr>
        <w:t xml:space="preserve">đối với hoạt động </w:t>
      </w:r>
      <w:r w:rsidRPr="00290FFA">
        <w:rPr>
          <w:rFonts w:ascii="Times New Roman" w:hAnsi="Times New Roman" w:cs="Times New Roman"/>
          <w:bCs/>
        </w:rPr>
        <w:t>vận tải hành</w:t>
      </w:r>
      <w:r w:rsidRPr="00290FFA">
        <w:rPr>
          <w:rFonts w:ascii="Times New Roman" w:hAnsi="Times New Roman" w:cs="Times New Roman"/>
        </w:rPr>
        <w:t xml:space="preserve"> </w:t>
      </w:r>
      <w:r w:rsidRPr="00290FFA">
        <w:rPr>
          <w:rFonts w:ascii="Times New Roman" w:hAnsi="Times New Roman" w:cs="Times New Roman"/>
          <w:bCs/>
        </w:rPr>
        <w:t>khách</w:t>
      </w:r>
      <w:r w:rsidRPr="00290FFA">
        <w:rPr>
          <w:rFonts w:ascii="Times New Roman" w:hAnsi="Times New Roman" w:cs="Times New Roman"/>
          <w:bCs/>
          <w:lang w:val="vi-VN"/>
        </w:rPr>
        <w:t xml:space="preserve"> </w:t>
      </w:r>
      <w:r w:rsidRPr="00290FFA">
        <w:rPr>
          <w:rFonts w:ascii="Times New Roman" w:hAnsi="Times New Roman" w:cs="Times New Roman"/>
          <w:bCs/>
        </w:rPr>
        <w:t>công cộng bằng xe</w:t>
      </w:r>
      <w:r w:rsidRPr="00290FFA">
        <w:rPr>
          <w:rFonts w:ascii="Times New Roman" w:hAnsi="Times New Roman" w:cs="Times New Roman"/>
        </w:rPr>
        <w:t xml:space="preserve"> </w:t>
      </w:r>
      <w:r w:rsidRPr="00290FFA">
        <w:rPr>
          <w:rFonts w:ascii="Times New Roman" w:hAnsi="Times New Roman" w:cs="Times New Roman"/>
          <w:bCs/>
        </w:rPr>
        <w:t>buýt</w:t>
      </w:r>
      <w:r w:rsidRPr="00290FFA">
        <w:rPr>
          <w:rFonts w:ascii="Times New Roman" w:eastAsia="Times New Roman" w:hAnsi="Times New Roman" w:cs="Times New Roman"/>
          <w:i/>
          <w:iCs/>
        </w:rPr>
        <w:t xml:space="preserve"> </w:t>
      </w:r>
      <w:r w:rsidRPr="00290FFA">
        <w:rPr>
          <w:rFonts w:ascii="Times New Roman" w:hAnsi="Times New Roman" w:cs="Times New Roman"/>
          <w:bCs/>
        </w:rPr>
        <w:t>trên địa</w:t>
      </w:r>
      <w:r w:rsidRPr="00290FFA">
        <w:rPr>
          <w:rFonts w:ascii="Times New Roman" w:hAnsi="Times New Roman" w:cs="Times New Roman"/>
        </w:rPr>
        <w:t xml:space="preserve"> </w:t>
      </w:r>
      <w:r w:rsidRPr="00290FFA">
        <w:rPr>
          <w:rFonts w:ascii="Times New Roman" w:hAnsi="Times New Roman" w:cs="Times New Roman"/>
          <w:bCs/>
        </w:rPr>
        <w:t>bàn tỉnh Phú Thọ</w:t>
      </w:r>
      <w:r w:rsidRPr="00290FFA">
        <w:rPr>
          <w:rFonts w:ascii="Times New Roman" w:eastAsia="Times New Roman" w:hAnsi="Times New Roman" w:cs="Times New Roman"/>
        </w:rPr>
        <w:t xml:space="preserve"> thực hiện theo quy định của pháp luật về ngân sách nhà nước và pháp luật về kế toán.</w:t>
      </w:r>
    </w:p>
    <w:p w:rsidR="007858F5" w:rsidRPr="00290FFA" w:rsidRDefault="00937792" w:rsidP="00C037CC">
      <w:pPr>
        <w:shd w:val="clear" w:color="auto" w:fill="FFFFFF"/>
        <w:spacing w:before="60" w:after="60" w:line="380" w:lineRule="exact"/>
        <w:ind w:firstLine="709"/>
        <w:jc w:val="both"/>
        <w:rPr>
          <w:rFonts w:ascii="Times New Roman" w:eastAsia="Times New Roman" w:hAnsi="Times New Roman" w:cs="Times New Roman"/>
        </w:rPr>
      </w:pPr>
      <w:r w:rsidRPr="00290FFA">
        <w:rPr>
          <w:rFonts w:ascii="Times New Roman" w:eastAsia="Times New Roman" w:hAnsi="Times New Roman" w:cs="Times New Roman"/>
          <w:lang w:val="en"/>
        </w:rPr>
        <w:t>2. Hằng năm, cùng v</w:t>
      </w:r>
      <w:r w:rsidRPr="00290FFA">
        <w:rPr>
          <w:rFonts w:ascii="Times New Roman" w:eastAsia="Times New Roman" w:hAnsi="Times New Roman" w:cs="Times New Roman"/>
        </w:rPr>
        <w:t>ới thời điểm lập dự toán ngân sách nhà nước, Sở Xây dựng xây dựng kế hoạch và dự toán kinh phí thực hiện h</w:t>
      </w:r>
      <w:r w:rsidRPr="00290FFA">
        <w:rPr>
          <w:rFonts w:ascii="Times New Roman" w:hAnsi="Times New Roman" w:cs="Times New Roman"/>
          <w:bCs/>
        </w:rPr>
        <w:t>ỗ trợ</w:t>
      </w:r>
      <w:r w:rsidRPr="00290FFA">
        <w:rPr>
          <w:rFonts w:ascii="Times New Roman" w:hAnsi="Times New Roman" w:cs="Times New Roman"/>
        </w:rPr>
        <w:t xml:space="preserve"> </w:t>
      </w:r>
      <w:r w:rsidRPr="00290FFA">
        <w:rPr>
          <w:rFonts w:ascii="Times New Roman" w:hAnsi="Times New Roman" w:cs="Times New Roman"/>
          <w:bCs/>
          <w:lang w:val="vi-VN"/>
        </w:rPr>
        <w:t xml:space="preserve">đối với hoạt động </w:t>
      </w:r>
      <w:r w:rsidRPr="00290FFA">
        <w:rPr>
          <w:rFonts w:ascii="Times New Roman" w:hAnsi="Times New Roman" w:cs="Times New Roman"/>
          <w:bCs/>
        </w:rPr>
        <w:t>vận tải hành</w:t>
      </w:r>
      <w:r w:rsidRPr="00290FFA">
        <w:rPr>
          <w:rFonts w:ascii="Times New Roman" w:hAnsi="Times New Roman" w:cs="Times New Roman"/>
        </w:rPr>
        <w:t xml:space="preserve"> </w:t>
      </w:r>
      <w:r w:rsidRPr="00290FFA">
        <w:rPr>
          <w:rFonts w:ascii="Times New Roman" w:hAnsi="Times New Roman" w:cs="Times New Roman"/>
          <w:bCs/>
        </w:rPr>
        <w:t>khách</w:t>
      </w:r>
      <w:r w:rsidRPr="00290FFA">
        <w:rPr>
          <w:rFonts w:ascii="Times New Roman" w:hAnsi="Times New Roman" w:cs="Times New Roman"/>
          <w:bCs/>
          <w:lang w:val="vi-VN"/>
        </w:rPr>
        <w:t xml:space="preserve"> </w:t>
      </w:r>
      <w:r w:rsidRPr="00290FFA">
        <w:rPr>
          <w:rFonts w:ascii="Times New Roman" w:hAnsi="Times New Roman" w:cs="Times New Roman"/>
          <w:bCs/>
        </w:rPr>
        <w:t>công cộng bằng xe</w:t>
      </w:r>
      <w:r w:rsidRPr="00290FFA">
        <w:rPr>
          <w:rFonts w:ascii="Times New Roman" w:hAnsi="Times New Roman" w:cs="Times New Roman"/>
        </w:rPr>
        <w:t xml:space="preserve"> </w:t>
      </w:r>
      <w:r w:rsidRPr="00290FFA">
        <w:rPr>
          <w:rFonts w:ascii="Times New Roman" w:hAnsi="Times New Roman" w:cs="Times New Roman"/>
          <w:bCs/>
        </w:rPr>
        <w:t>buýt</w:t>
      </w:r>
      <w:r w:rsidRPr="00290FFA">
        <w:rPr>
          <w:rFonts w:ascii="Times New Roman" w:eastAsia="Times New Roman" w:hAnsi="Times New Roman" w:cs="Times New Roman"/>
          <w:i/>
          <w:iCs/>
        </w:rPr>
        <w:t xml:space="preserve"> </w:t>
      </w:r>
      <w:r w:rsidRPr="00290FFA">
        <w:rPr>
          <w:rFonts w:ascii="Times New Roman" w:hAnsi="Times New Roman" w:cs="Times New Roman"/>
          <w:bCs/>
        </w:rPr>
        <w:t>trên địa</w:t>
      </w:r>
      <w:r w:rsidRPr="00290FFA">
        <w:rPr>
          <w:rFonts w:ascii="Times New Roman" w:hAnsi="Times New Roman" w:cs="Times New Roman"/>
        </w:rPr>
        <w:t xml:space="preserve"> </w:t>
      </w:r>
      <w:r w:rsidRPr="00290FFA">
        <w:rPr>
          <w:rFonts w:ascii="Times New Roman" w:hAnsi="Times New Roman" w:cs="Times New Roman"/>
          <w:bCs/>
        </w:rPr>
        <w:t>bàn tỉnh Phú Thọ</w:t>
      </w:r>
      <w:r w:rsidRPr="00290FFA">
        <w:rPr>
          <w:rFonts w:ascii="Times New Roman" w:eastAsia="Times New Roman" w:hAnsi="Times New Roman" w:cs="Times New Roman"/>
        </w:rPr>
        <w:t xml:space="preserve"> vào dự toán ngân sách năm kế hoạch của cơ quan mình</w:t>
      </w:r>
      <w:r w:rsidR="00E06589" w:rsidRPr="00290FFA">
        <w:rPr>
          <w:rFonts w:ascii="Times New Roman" w:eastAsia="Times New Roman" w:hAnsi="Times New Roman" w:cs="Times New Roman"/>
        </w:rPr>
        <w:t>,</w:t>
      </w:r>
      <w:r w:rsidRPr="00290FFA">
        <w:rPr>
          <w:rFonts w:ascii="Times New Roman" w:eastAsia="Times New Roman" w:hAnsi="Times New Roman" w:cs="Times New Roman"/>
        </w:rPr>
        <w:t xml:space="preserve"> gửi Sở Tài chính tổng hợp</w:t>
      </w:r>
      <w:r w:rsidR="00E06589" w:rsidRPr="00290FFA">
        <w:rPr>
          <w:rFonts w:ascii="Times New Roman" w:eastAsia="Times New Roman" w:hAnsi="Times New Roman" w:cs="Times New Roman"/>
        </w:rPr>
        <w:t>,</w:t>
      </w:r>
      <w:r w:rsidRPr="00290FFA">
        <w:rPr>
          <w:rFonts w:ascii="Times New Roman" w:eastAsia="Times New Roman" w:hAnsi="Times New Roman" w:cs="Times New Roman"/>
        </w:rPr>
        <w:t xml:space="preserve"> trình cấp có thẩm quyền theo quy định.</w:t>
      </w:r>
    </w:p>
    <w:p w:rsidR="007858F5" w:rsidRPr="00290FFA" w:rsidRDefault="00937792" w:rsidP="00C037CC">
      <w:pPr>
        <w:spacing w:before="60" w:after="60" w:line="380" w:lineRule="exact"/>
        <w:ind w:firstLine="720"/>
        <w:jc w:val="both"/>
        <w:rPr>
          <w:rFonts w:ascii="Times New Roman" w:eastAsia="Times New Roman" w:hAnsi="Times New Roman" w:cs="Times New Roman"/>
          <w:b/>
          <w:bCs/>
        </w:rPr>
      </w:pPr>
      <w:r w:rsidRPr="00290FFA">
        <w:rPr>
          <w:rFonts w:ascii="Times New Roman" w:eastAsia="Times New Roman" w:hAnsi="Times New Roman" w:cs="Times New Roman"/>
          <w:b/>
          <w:bCs/>
        </w:rPr>
        <w:t>Điều 8. Quy định về ứng dụng công nghệ thông tin và phần mềm quản lý vận tải xe buýt</w:t>
      </w:r>
    </w:p>
    <w:p w:rsidR="007858F5" w:rsidRPr="00290FFA" w:rsidRDefault="00937792" w:rsidP="00C037CC">
      <w:pPr>
        <w:spacing w:before="60" w:after="60" w:line="380" w:lineRule="exact"/>
        <w:ind w:firstLine="720"/>
        <w:jc w:val="both"/>
        <w:rPr>
          <w:rFonts w:ascii="Times New Roman" w:hAnsi="Times New Roman" w:cs="Times New Roman"/>
        </w:rPr>
      </w:pPr>
      <w:r w:rsidRPr="00290FFA">
        <w:rPr>
          <w:rFonts w:ascii="Times New Roman" w:hAnsi="Times New Roman" w:cs="Times New Roman"/>
        </w:rPr>
        <w:t xml:space="preserve">1. Đối với các tuyến xe buýt được ngân sách nhà nước hỗ trợ hoạt động, Sở Xây </w:t>
      </w:r>
      <w:r w:rsidRPr="003434CB">
        <w:rPr>
          <w:rFonts w:ascii="Times New Roman" w:hAnsi="Times New Roman" w:cs="Times New Roman"/>
        </w:rPr>
        <w:t xml:space="preserve">dựng chủ trì, phối hợp với các cơ quan, đơn vị liên quan báo cáo Ủy ban nhân dân tỉnh đầu tư, thiết lập, triển khai hệ thống phần mềm tích hợp để quản lý chính sách hỗ trợ và hoạt động vận hành các tuyến xe buýt được ngân sách nhà nước hỗ trợ hoạt động. Hệ thống phần mềm phải đáp ứng yêu cầu quản lý đối tượng ưu tiên, số hóa hồ sơ định danh của các đối tượng được miễn, giảm giá vé </w:t>
      </w:r>
      <w:r w:rsidR="003E3C49">
        <w:rPr>
          <w:rFonts w:ascii="Times New Roman" w:hAnsi="Times New Roman" w:cs="Times New Roman"/>
        </w:rPr>
        <w:t>bảo đảm</w:t>
      </w:r>
      <w:r w:rsidRPr="003434CB">
        <w:rPr>
          <w:rFonts w:ascii="Times New Roman" w:hAnsi="Times New Roman" w:cs="Times New Roman"/>
        </w:rPr>
        <w:t xml:space="preserve"> cập nhật chi tiết thông tin, hình ảnh đối tượng miễn, giảm giá vé trên hệ thống phần mềm để phục vụ công tác kiểm soát, thanh</w:t>
      </w:r>
      <w:r w:rsidR="00D23B76" w:rsidRPr="003434CB">
        <w:rPr>
          <w:rFonts w:ascii="Times New Roman" w:hAnsi="Times New Roman" w:cs="Times New Roman"/>
        </w:rPr>
        <w:t xml:space="preserve"> toán</w:t>
      </w:r>
      <w:r w:rsidR="005C4C60" w:rsidRPr="003434CB">
        <w:rPr>
          <w:rFonts w:ascii="Times New Roman" w:hAnsi="Times New Roman" w:cs="Times New Roman"/>
        </w:rPr>
        <w:t>,</w:t>
      </w:r>
      <w:r w:rsidRPr="003434CB">
        <w:rPr>
          <w:rFonts w:ascii="Times New Roman" w:hAnsi="Times New Roman" w:cs="Times New Roman"/>
        </w:rPr>
        <w:t xml:space="preserve"> quyết toán theo </w:t>
      </w:r>
      <w:r w:rsidRPr="00290FFA">
        <w:rPr>
          <w:rFonts w:ascii="Times New Roman" w:hAnsi="Times New Roman" w:cs="Times New Roman"/>
        </w:rPr>
        <w:t>quy định.</w:t>
      </w:r>
    </w:p>
    <w:p w:rsidR="007858F5" w:rsidRPr="00290FFA" w:rsidRDefault="00937792" w:rsidP="00C037CC">
      <w:pPr>
        <w:spacing w:before="60" w:after="60" w:line="380" w:lineRule="exact"/>
        <w:ind w:firstLine="720"/>
        <w:jc w:val="both"/>
        <w:rPr>
          <w:rFonts w:ascii="Times New Roman" w:hAnsi="Times New Roman" w:cs="Times New Roman"/>
        </w:rPr>
      </w:pPr>
      <w:r w:rsidRPr="00290FFA">
        <w:rPr>
          <w:rFonts w:ascii="Times New Roman" w:hAnsi="Times New Roman" w:cs="Times New Roman"/>
        </w:rPr>
        <w:t>2. Các đơn vị kinh doanh vận tải hành khách công cộng bằng xe buýt thực hiện các nội dung sau:</w:t>
      </w:r>
    </w:p>
    <w:p w:rsidR="007858F5" w:rsidRPr="00290FFA" w:rsidRDefault="00937792" w:rsidP="00C037CC">
      <w:pPr>
        <w:spacing w:before="60" w:after="60" w:line="380" w:lineRule="exact"/>
        <w:ind w:firstLine="720"/>
        <w:jc w:val="both"/>
        <w:rPr>
          <w:rFonts w:ascii="Times New Roman" w:hAnsi="Times New Roman" w:cs="Times New Roman"/>
        </w:rPr>
      </w:pPr>
      <w:r w:rsidRPr="00290FFA">
        <w:rPr>
          <w:rFonts w:ascii="Times New Roman" w:hAnsi="Times New Roman" w:cs="Times New Roman"/>
        </w:rPr>
        <w:t>a) Sử dụng, duy trì hệ thống phần mềm được triển khai tại khoản 1 Điều này để tích hợp quản lý, giám sát hành trình (</w:t>
      </w:r>
      <w:r w:rsidR="003E3C49">
        <w:rPr>
          <w:rFonts w:ascii="Times New Roman" w:hAnsi="Times New Roman" w:cs="Times New Roman"/>
        </w:rPr>
        <w:t>bảo đảm</w:t>
      </w:r>
      <w:r w:rsidRPr="00290FFA">
        <w:rPr>
          <w:rFonts w:ascii="Times New Roman" w:hAnsi="Times New Roman" w:cs="Times New Roman"/>
        </w:rPr>
        <w:t xml:space="preserve"> truyền dữ liệu giám sát hành trình ổn định, hoạt động liên tục, video hình ảnh rõ nét về hệ thống quản lý); kết nối với cơ quan thuế để phát hành hóa đơn điện tử và lưu trữ dữ liệu theo quy định.</w:t>
      </w:r>
    </w:p>
    <w:p w:rsidR="007858F5" w:rsidRPr="00290FFA" w:rsidRDefault="00937792" w:rsidP="00C037CC">
      <w:pPr>
        <w:spacing w:before="60" w:after="60" w:line="380" w:lineRule="exact"/>
        <w:ind w:firstLine="720"/>
        <w:jc w:val="both"/>
        <w:rPr>
          <w:rFonts w:ascii="Times New Roman" w:hAnsi="Times New Roman" w:cs="Times New Roman"/>
        </w:rPr>
      </w:pPr>
      <w:r w:rsidRPr="00290FFA">
        <w:rPr>
          <w:rFonts w:ascii="Times New Roman" w:hAnsi="Times New Roman" w:cs="Times New Roman"/>
        </w:rPr>
        <w:t>b) Cập nhật chi tiết thông tin, hình ảnh đối tượng miễn, giảm giá vé sử dụng dịch vụ xe buýt trên hệ thống phần mềm để phục vụ công tác kiểm tra, kiểm soát thanh</w:t>
      </w:r>
      <w:r w:rsidR="00A918B8">
        <w:rPr>
          <w:rFonts w:ascii="Times New Roman" w:hAnsi="Times New Roman" w:cs="Times New Roman"/>
        </w:rPr>
        <w:t xml:space="preserve"> toán,</w:t>
      </w:r>
      <w:r w:rsidRPr="00290FFA">
        <w:rPr>
          <w:rFonts w:ascii="Times New Roman" w:hAnsi="Times New Roman" w:cs="Times New Roman"/>
        </w:rPr>
        <w:t xml:space="preserve"> quyết toán theo quy định.</w:t>
      </w:r>
    </w:p>
    <w:p w:rsidR="007858F5" w:rsidRPr="003434CB" w:rsidRDefault="00937792" w:rsidP="00C037CC">
      <w:pPr>
        <w:spacing w:before="60" w:after="60" w:line="380" w:lineRule="exact"/>
        <w:ind w:firstLine="720"/>
        <w:jc w:val="both"/>
        <w:rPr>
          <w:rFonts w:ascii="Times New Roman" w:hAnsi="Times New Roman" w:cs="Times New Roman"/>
        </w:rPr>
      </w:pPr>
      <w:r w:rsidRPr="00290FFA">
        <w:rPr>
          <w:rFonts w:ascii="Times New Roman" w:hAnsi="Times New Roman" w:cs="Times New Roman"/>
        </w:rPr>
        <w:t xml:space="preserve">c) Quản lý biểu đồ chạy xe, hành trình, lịch trình các tuyến xe buýt được </w:t>
      </w:r>
      <w:r w:rsidRPr="003434CB">
        <w:rPr>
          <w:rFonts w:ascii="Times New Roman" w:hAnsi="Times New Roman" w:cs="Times New Roman"/>
        </w:rPr>
        <w:t>duyệt; công khai thông tin trên trang thông tin điện tử, ứng dụng hoặc nền tảng phù hợp để hành khách tra cứu lộ trình và thời gian xe đến điểm dừng xe buýt theo quy định.</w:t>
      </w:r>
    </w:p>
    <w:p w:rsidR="007858F5" w:rsidRPr="00290FFA" w:rsidRDefault="00937792" w:rsidP="00C037CC">
      <w:pPr>
        <w:pStyle w:val="BodyText"/>
        <w:spacing w:before="60" w:after="60" w:line="380" w:lineRule="exact"/>
        <w:ind w:firstLine="709"/>
        <w:rPr>
          <w:rFonts w:ascii="Times New Roman" w:hAnsi="Times New Roman" w:cs="Times New Roman"/>
          <w:szCs w:val="28"/>
        </w:rPr>
      </w:pPr>
      <w:r w:rsidRPr="00290FFA">
        <w:rPr>
          <w:rFonts w:ascii="Times New Roman" w:hAnsi="Times New Roman" w:cs="Times New Roman"/>
          <w:b/>
          <w:szCs w:val="28"/>
        </w:rPr>
        <w:t>Điều 9.</w:t>
      </w:r>
      <w:r w:rsidRPr="00290FFA">
        <w:rPr>
          <w:rFonts w:ascii="Times New Roman" w:hAnsi="Times New Roman" w:cs="Times New Roman"/>
          <w:i/>
          <w:szCs w:val="28"/>
        </w:rPr>
        <w:t xml:space="preserve"> </w:t>
      </w:r>
      <w:r w:rsidRPr="00290FFA">
        <w:rPr>
          <w:rFonts w:ascii="Times New Roman" w:hAnsi="Times New Roman" w:cs="Times New Roman"/>
          <w:b/>
          <w:szCs w:val="28"/>
        </w:rPr>
        <w:t>Trách nhiệm triển khai thực hiện</w:t>
      </w:r>
    </w:p>
    <w:p w:rsidR="007858F5" w:rsidRPr="00290FFA" w:rsidRDefault="00937792" w:rsidP="00C037CC">
      <w:pPr>
        <w:pStyle w:val="BodyText"/>
        <w:spacing w:before="60" w:after="60" w:line="380" w:lineRule="exact"/>
        <w:ind w:firstLine="709"/>
        <w:rPr>
          <w:rFonts w:ascii="Times New Roman" w:hAnsi="Times New Roman" w:cs="Times New Roman"/>
          <w:b/>
          <w:szCs w:val="28"/>
        </w:rPr>
      </w:pPr>
      <w:r w:rsidRPr="00290FFA">
        <w:rPr>
          <w:rFonts w:ascii="Times New Roman" w:hAnsi="Times New Roman" w:cs="Times New Roman"/>
          <w:b/>
          <w:szCs w:val="28"/>
        </w:rPr>
        <w:t>1. Sở Xây dựng</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lastRenderedPageBreak/>
        <w:t>a) Chủ trì, phối hợp với các cơ quan liên quan triển khai thực hiện Nghị quyết số 08/2026/NQ-HĐND</w:t>
      </w:r>
      <w:r w:rsidR="005C4C60" w:rsidRPr="00290FFA">
        <w:rPr>
          <w:rFonts w:ascii="Times New Roman" w:hAnsi="Times New Roman" w:cs="Times New Roman"/>
        </w:rPr>
        <w:t xml:space="preserve"> </w:t>
      </w:r>
      <w:r w:rsidRPr="00290FFA">
        <w:rPr>
          <w:rFonts w:ascii="Times New Roman" w:hAnsi="Times New Roman" w:cs="Times New Roman"/>
        </w:rPr>
        <w:t xml:space="preserve">bảo </w:t>
      </w:r>
      <w:r w:rsidR="005C4C60" w:rsidRPr="00290FFA">
        <w:rPr>
          <w:rFonts w:ascii="Times New Roman" w:hAnsi="Times New Roman" w:cs="Times New Roman"/>
        </w:rPr>
        <w:t xml:space="preserve">đảm </w:t>
      </w:r>
      <w:r w:rsidRPr="00290FFA">
        <w:rPr>
          <w:rFonts w:ascii="Times New Roman" w:hAnsi="Times New Roman" w:cs="Times New Roman"/>
        </w:rPr>
        <w:t xml:space="preserve">công khai, minh bạch, tuân thủ quy định </w:t>
      </w:r>
      <w:r w:rsidR="005C4C60" w:rsidRPr="003434CB">
        <w:rPr>
          <w:rFonts w:ascii="Times New Roman" w:hAnsi="Times New Roman" w:cs="Times New Roman"/>
        </w:rPr>
        <w:t xml:space="preserve">của </w:t>
      </w:r>
      <w:r w:rsidRPr="00290FFA">
        <w:rPr>
          <w:rFonts w:ascii="Times New Roman" w:hAnsi="Times New Roman" w:cs="Times New Roman"/>
        </w:rPr>
        <w:t xml:space="preserve">pháp luật, </w:t>
      </w:r>
      <w:r w:rsidR="003E3C49">
        <w:rPr>
          <w:rFonts w:ascii="Times New Roman" w:hAnsi="Times New Roman" w:cs="Times New Roman"/>
        </w:rPr>
        <w:t>bảo đảm</w:t>
      </w:r>
      <w:r w:rsidRPr="00290FFA">
        <w:rPr>
          <w:rFonts w:ascii="Times New Roman" w:hAnsi="Times New Roman" w:cs="Times New Roman"/>
        </w:rPr>
        <w:t xml:space="preserve"> mục tiêu sử dụng ngân sách hiệu quả</w:t>
      </w:r>
      <w:r w:rsidRPr="00A35651">
        <w:rPr>
          <w:rFonts w:ascii="Times New Roman" w:hAnsi="Times New Roman" w:cs="Times New Roman"/>
        </w:rPr>
        <w:t xml:space="preserve">, tránh </w:t>
      </w:r>
      <w:r w:rsidRPr="00290FFA">
        <w:rPr>
          <w:rFonts w:ascii="Times New Roman" w:hAnsi="Times New Roman" w:cs="Times New Roman"/>
        </w:rPr>
        <w:t xml:space="preserve">thất thoát, lãng phí, phù hợp với khả năng cân đối ngân sách của tỉnh, không để xảy ra trục lợi chính sách. </w:t>
      </w:r>
    </w:p>
    <w:p w:rsidR="007858F5" w:rsidRPr="00290FFA" w:rsidRDefault="00937792" w:rsidP="00C037CC">
      <w:pPr>
        <w:spacing w:before="60" w:after="60" w:line="380" w:lineRule="exact"/>
        <w:ind w:firstLine="709"/>
        <w:jc w:val="both"/>
        <w:rPr>
          <w:rStyle w:val="fontstyle21"/>
          <w:rFonts w:ascii="Times New Roman" w:hAnsi="Times New Roman" w:cs="Times New Roman"/>
          <w:color w:val="auto"/>
          <w:sz w:val="28"/>
          <w:szCs w:val="28"/>
          <w:highlight w:val="yellow"/>
        </w:rPr>
      </w:pPr>
      <w:r w:rsidRPr="00290FFA">
        <w:rPr>
          <w:rFonts w:ascii="Times New Roman" w:hAnsi="Times New Roman" w:cs="Times New Roman"/>
        </w:rPr>
        <w:t xml:space="preserve">b) </w:t>
      </w:r>
      <w:r w:rsidRPr="00290FFA">
        <w:rPr>
          <w:rStyle w:val="fontstyle21"/>
          <w:rFonts w:ascii="Times New Roman" w:hAnsi="Times New Roman" w:cs="Times New Roman"/>
          <w:color w:val="auto"/>
          <w:sz w:val="28"/>
          <w:szCs w:val="28"/>
        </w:rPr>
        <w:t>Thực hiện công tác quản lý hoạt động vận tải hành khách công cộng</w:t>
      </w:r>
      <w:r w:rsidRPr="00290FFA">
        <w:rPr>
          <w:rFonts w:ascii="Times New Roman" w:hAnsi="Times New Roman" w:cs="Times New Roman"/>
        </w:rPr>
        <w:br/>
      </w:r>
      <w:r w:rsidRPr="00290FFA">
        <w:rPr>
          <w:rStyle w:val="fontstyle21"/>
          <w:rFonts w:ascii="Times New Roman" w:hAnsi="Times New Roman" w:cs="Times New Roman"/>
          <w:color w:val="auto"/>
          <w:sz w:val="28"/>
          <w:szCs w:val="28"/>
        </w:rPr>
        <w:t>bằng xe buýt gồm:</w:t>
      </w:r>
    </w:p>
    <w:p w:rsidR="007858F5" w:rsidRPr="00A35651" w:rsidRDefault="00937792" w:rsidP="00C037CC">
      <w:pPr>
        <w:tabs>
          <w:tab w:val="left" w:pos="709"/>
        </w:tabs>
        <w:spacing w:before="60" w:after="60" w:line="380" w:lineRule="exact"/>
        <w:jc w:val="both"/>
        <w:rPr>
          <w:rStyle w:val="fontstyle21"/>
          <w:rFonts w:ascii="Times New Roman" w:hAnsi="Times New Roman" w:cs="Times New Roman"/>
          <w:color w:val="auto"/>
          <w:sz w:val="28"/>
          <w:szCs w:val="28"/>
        </w:rPr>
      </w:pPr>
      <w:r w:rsidRPr="00A35651">
        <w:rPr>
          <w:rStyle w:val="fontstyle21"/>
          <w:rFonts w:ascii="Times New Roman" w:hAnsi="Times New Roman" w:cs="Times New Roman"/>
          <w:color w:val="auto"/>
          <w:sz w:val="28"/>
          <w:szCs w:val="28"/>
        </w:rPr>
        <w:tab/>
        <w:t>Xây dựng kế hoạch và biểu đồ các tuyến vận tải hành khách công cộng</w:t>
      </w:r>
      <w:r w:rsidRPr="00A35651">
        <w:rPr>
          <w:rFonts w:ascii="Times New Roman" w:hAnsi="Times New Roman" w:cs="Times New Roman"/>
        </w:rPr>
        <w:br/>
      </w:r>
      <w:r w:rsidRPr="00A35651">
        <w:rPr>
          <w:rStyle w:val="fontstyle21"/>
          <w:rFonts w:ascii="Times New Roman" w:hAnsi="Times New Roman" w:cs="Times New Roman"/>
          <w:color w:val="auto"/>
          <w:sz w:val="28"/>
          <w:szCs w:val="28"/>
        </w:rPr>
        <w:t>theo quy định. Căn cứ vào nhu cầu đi lại của nhân dân để đề xuất phê duyệt công bố tuyến, thay đổi tuyến, lộ trình hoạt động củ</w:t>
      </w:r>
      <w:r w:rsidR="005C4C60" w:rsidRPr="00A35651">
        <w:rPr>
          <w:rStyle w:val="fontstyle21"/>
          <w:rFonts w:ascii="Times New Roman" w:hAnsi="Times New Roman" w:cs="Times New Roman"/>
          <w:color w:val="auto"/>
          <w:sz w:val="28"/>
          <w:szCs w:val="28"/>
        </w:rPr>
        <w:t>a xe buýt;</w:t>
      </w:r>
    </w:p>
    <w:p w:rsidR="007858F5" w:rsidRPr="00A35651" w:rsidRDefault="00937792" w:rsidP="00C037CC">
      <w:pPr>
        <w:tabs>
          <w:tab w:val="left" w:pos="709"/>
        </w:tabs>
        <w:spacing w:before="60" w:after="60" w:line="380" w:lineRule="exact"/>
        <w:jc w:val="both"/>
        <w:rPr>
          <w:rStyle w:val="fontstyle21"/>
          <w:rFonts w:ascii="Times New Roman" w:hAnsi="Times New Roman" w:cs="Times New Roman"/>
          <w:b/>
          <w:color w:val="auto"/>
          <w:sz w:val="28"/>
          <w:szCs w:val="28"/>
        </w:rPr>
      </w:pPr>
      <w:r w:rsidRPr="00A35651">
        <w:rPr>
          <w:rStyle w:val="fontstyle21"/>
          <w:rFonts w:ascii="Times New Roman" w:hAnsi="Times New Roman" w:cs="Times New Roman"/>
          <w:color w:val="auto"/>
          <w:sz w:val="28"/>
          <w:szCs w:val="28"/>
        </w:rPr>
        <w:tab/>
        <w:t>Đề xuất tổ chức đấu thầu hoặc đặt hàng các tuyến xe buýt đã được Ủy ban nhân dân tỉnh phê duyệ</w:t>
      </w:r>
      <w:r w:rsidR="005C4C60" w:rsidRPr="00A35651">
        <w:rPr>
          <w:rStyle w:val="fontstyle21"/>
          <w:rFonts w:ascii="Times New Roman" w:hAnsi="Times New Roman" w:cs="Times New Roman"/>
          <w:color w:val="auto"/>
          <w:sz w:val="28"/>
          <w:szCs w:val="28"/>
        </w:rPr>
        <w:t>t</w:t>
      </w:r>
      <w:r w:rsidR="009C4666" w:rsidRPr="00A35651">
        <w:rPr>
          <w:rStyle w:val="fontstyle21"/>
          <w:rFonts w:ascii="Times New Roman" w:hAnsi="Times New Roman" w:cs="Times New Roman"/>
          <w:color w:val="auto"/>
          <w:sz w:val="28"/>
          <w:szCs w:val="28"/>
        </w:rPr>
        <w:t>;</w:t>
      </w:r>
    </w:p>
    <w:p w:rsidR="007858F5" w:rsidRPr="00A35651" w:rsidRDefault="00937792" w:rsidP="00C037CC">
      <w:pPr>
        <w:tabs>
          <w:tab w:val="left" w:pos="709"/>
        </w:tabs>
        <w:spacing w:before="60" w:after="60" w:line="380" w:lineRule="exact"/>
        <w:jc w:val="both"/>
        <w:rPr>
          <w:rStyle w:val="fontstyle21"/>
          <w:rFonts w:ascii="Times New Roman" w:hAnsi="Times New Roman" w:cs="Times New Roman"/>
          <w:color w:val="auto"/>
          <w:sz w:val="28"/>
          <w:szCs w:val="28"/>
        </w:rPr>
      </w:pPr>
      <w:r w:rsidRPr="00A35651">
        <w:rPr>
          <w:rStyle w:val="fontstyle21"/>
          <w:rFonts w:ascii="Times New Roman" w:hAnsi="Times New Roman" w:cs="Times New Roman"/>
          <w:color w:val="auto"/>
          <w:sz w:val="28"/>
          <w:szCs w:val="28"/>
        </w:rPr>
        <w:tab/>
        <w:t>Ký kết hợp đồng theo quy định, nghiệm thu, thanh, quyết toán với các doanh nghiệp, hợp tác xã, cá nhân tham gia vận tải hành khách công cộng bằng xe buýt;</w:t>
      </w:r>
    </w:p>
    <w:p w:rsidR="005C4C60" w:rsidRPr="00A35651" w:rsidRDefault="00937792" w:rsidP="00C037CC">
      <w:pPr>
        <w:pStyle w:val="ListParagraph"/>
        <w:spacing w:before="60" w:after="60" w:line="380" w:lineRule="exact"/>
        <w:ind w:left="0"/>
        <w:contextualSpacing w:val="0"/>
        <w:jc w:val="both"/>
        <w:rPr>
          <w:rFonts w:ascii="Times New Roman" w:hAnsi="Times New Roman" w:cs="Times New Roman"/>
          <w:i/>
          <w:iCs/>
          <w:szCs w:val="28"/>
        </w:rPr>
      </w:pPr>
      <w:r w:rsidRPr="00A35651">
        <w:rPr>
          <w:rStyle w:val="fontstyle21"/>
          <w:rFonts w:ascii="Times New Roman" w:hAnsi="Times New Roman" w:cs="Times New Roman"/>
          <w:color w:val="auto"/>
          <w:sz w:val="28"/>
          <w:szCs w:val="28"/>
        </w:rPr>
        <w:tab/>
        <w:t>Tổ chức kiểm tra, giám sát các đơn vị hoạt động vận tải hành khách công cộng bằng xe buýt về việc chấp hành các quy định trong lĩnh vực quản lý vận tải hành khách công cộng bằng xe buýt do Chính phủ, Bộ Xây dựng, Ủy ban nhân dân tỉnh và Sở Xây dựng ban hành.</w:t>
      </w:r>
      <w:r w:rsidR="005C4C60" w:rsidRPr="00A35651">
        <w:rPr>
          <w:rFonts w:ascii="Times New Roman" w:hAnsi="Times New Roman" w:cs="Times New Roman"/>
          <w:i/>
          <w:iCs/>
          <w:szCs w:val="28"/>
        </w:rPr>
        <w:t xml:space="preserve"> </w:t>
      </w:r>
    </w:p>
    <w:p w:rsidR="007858F5" w:rsidRPr="00290FFA" w:rsidRDefault="00937792" w:rsidP="00C037CC">
      <w:pPr>
        <w:tabs>
          <w:tab w:val="left" w:pos="709"/>
        </w:tabs>
        <w:spacing w:before="60" w:after="60" w:line="380" w:lineRule="exact"/>
        <w:jc w:val="both"/>
        <w:rPr>
          <w:rFonts w:ascii="Times New Roman" w:hAnsi="Times New Roman" w:cs="Times New Roman"/>
        </w:rPr>
      </w:pPr>
      <w:r w:rsidRPr="00290FFA">
        <w:rPr>
          <w:rStyle w:val="fontstyle21"/>
          <w:rFonts w:ascii="Times New Roman" w:hAnsi="Times New Roman" w:cs="Times New Roman"/>
          <w:color w:val="auto"/>
          <w:sz w:val="28"/>
          <w:szCs w:val="28"/>
        </w:rPr>
        <w:tab/>
      </w:r>
      <w:r w:rsidRPr="00290FFA">
        <w:rPr>
          <w:rFonts w:ascii="Times New Roman" w:hAnsi="Times New Roman" w:cs="Times New Roman"/>
        </w:rPr>
        <w:t>c) Phối hợp với các cơ quan báo chí</w:t>
      </w:r>
      <w:r w:rsidR="00FA1384" w:rsidRPr="00290FFA">
        <w:rPr>
          <w:rFonts w:ascii="Times New Roman" w:hAnsi="Times New Roman" w:cs="Times New Roman"/>
        </w:rPr>
        <w:t>,</w:t>
      </w:r>
      <w:r w:rsidRPr="00290FFA">
        <w:rPr>
          <w:rFonts w:ascii="Times New Roman" w:hAnsi="Times New Roman" w:cs="Times New Roman"/>
        </w:rPr>
        <w:t xml:space="preserve"> truyền thông, </w:t>
      </w:r>
      <w:r w:rsidR="00FA1384" w:rsidRPr="003434CB">
        <w:rPr>
          <w:rFonts w:ascii="Times New Roman" w:hAnsi="Times New Roman" w:cs="Times New Roman"/>
        </w:rPr>
        <w:t xml:space="preserve">Ủy ban nhân dân </w:t>
      </w:r>
      <w:r w:rsidRPr="003434CB">
        <w:rPr>
          <w:rFonts w:ascii="Times New Roman" w:hAnsi="Times New Roman" w:cs="Times New Roman"/>
        </w:rPr>
        <w:t xml:space="preserve">các </w:t>
      </w:r>
      <w:r w:rsidRPr="00290FFA">
        <w:rPr>
          <w:rFonts w:ascii="Times New Roman" w:hAnsi="Times New Roman" w:cs="Times New Roman"/>
        </w:rPr>
        <w:t xml:space="preserve">xã, phường, Hiệp hội vận tải ô tô tỉnh tổ chức tuyên truyền, phổ biến chính sách đến các đơn vị kinh doanh vận tải và mọi tầng lớp Nhân dân trên địa bàn; phối hợp với các </w:t>
      </w:r>
      <w:r w:rsidR="00FA1384" w:rsidRPr="00290FFA">
        <w:rPr>
          <w:rFonts w:ascii="Times New Roman" w:hAnsi="Times New Roman" w:cs="Times New Roman"/>
        </w:rPr>
        <w:t>s</w:t>
      </w:r>
      <w:r w:rsidRPr="00290FFA">
        <w:rPr>
          <w:rFonts w:ascii="Times New Roman" w:hAnsi="Times New Roman" w:cs="Times New Roman"/>
        </w:rPr>
        <w:t xml:space="preserve">ở, ngành trong quá trình triển khai và giám sát thực hiện. </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t>d) Là đầu mối theo dõi, đôn đốc các cơ quan, đơn vị và Ủy ban nhân dân các xã, phường triển khai thực hiện văn bản này. Định kỳ hằng năm tổng hợp tình hình, kết quả thực hiện</w:t>
      </w:r>
      <w:r w:rsidR="00FA1384" w:rsidRPr="00290FFA">
        <w:rPr>
          <w:rFonts w:ascii="Times New Roman" w:hAnsi="Times New Roman" w:cs="Times New Roman"/>
        </w:rPr>
        <w:t>,</w:t>
      </w:r>
      <w:r w:rsidRPr="00290FFA">
        <w:rPr>
          <w:rFonts w:ascii="Times New Roman" w:hAnsi="Times New Roman" w:cs="Times New Roman"/>
        </w:rPr>
        <w:t xml:space="preserve"> báo cáo Ủy ban nhân dân tỉnh theo quy định.</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t>e) Chủ trì tiếp nhận và giải quyết các đơn thư, kiến nghị (nếu có) trong quá trình triển khai thực hiện.</w:t>
      </w:r>
    </w:p>
    <w:p w:rsidR="007858F5" w:rsidRPr="00290FFA" w:rsidRDefault="00937792" w:rsidP="00C037CC">
      <w:pPr>
        <w:spacing w:before="60" w:after="60" w:line="380" w:lineRule="exact"/>
        <w:ind w:firstLine="709"/>
        <w:jc w:val="both"/>
        <w:rPr>
          <w:rFonts w:ascii="Times New Roman" w:hAnsi="Times New Roman" w:cs="Times New Roman"/>
          <w:b/>
        </w:rPr>
      </w:pPr>
      <w:r w:rsidRPr="00290FFA">
        <w:rPr>
          <w:rFonts w:ascii="Times New Roman" w:hAnsi="Times New Roman" w:cs="Times New Roman"/>
          <w:b/>
        </w:rPr>
        <w:t xml:space="preserve">2. Sở Tài chính </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t>a) Hằng năm, căn cứ vào khả năng cân đối ngân sách địa phương và trên cơ sở đề nghị của Sở Xây dựng, tham mưu Ủy ban nhân dân tỉnh bố trí kinh phí hỗ trợ vận tải hành khách công cộng bằng xe buýt (hỗ trợ lãi suất, hỗ trợ hoạt động, hỗ trợ miễn</w:t>
      </w:r>
      <w:r w:rsidR="00DD77E9">
        <w:rPr>
          <w:rFonts w:ascii="Times New Roman" w:hAnsi="Times New Roman" w:cs="Times New Roman"/>
        </w:rPr>
        <w:t>,</w:t>
      </w:r>
      <w:r w:rsidRPr="00290FFA">
        <w:rPr>
          <w:rFonts w:ascii="Times New Roman" w:hAnsi="Times New Roman" w:cs="Times New Roman"/>
        </w:rPr>
        <w:t xml:space="preserve"> giảm giá vé), kinh phí </w:t>
      </w:r>
      <w:r w:rsidRPr="00290FFA">
        <w:rPr>
          <w:rFonts w:ascii="Times New Roman" w:hAnsi="Times New Roman" w:cs="Times New Roman"/>
          <w:lang w:val="vi-VN"/>
        </w:rPr>
        <w:t>cấp</w:t>
      </w:r>
      <w:r w:rsidRPr="00290FFA">
        <w:rPr>
          <w:rFonts w:ascii="Times New Roman" w:hAnsi="Times New Roman" w:cs="Times New Roman"/>
        </w:rPr>
        <w:t xml:space="preserve"> thẻ cho các đối tượng miễn, giảm giá vé và các khoản chi hợp pháp khác liên quan đến việc tổ chức hoạt động vận tải hành khách công cộng bằng xe buýt được ngân sách nhà nước hỗ trợ hoạt động.</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lastRenderedPageBreak/>
        <w:t xml:space="preserve">b) Hướng dẫn </w:t>
      </w:r>
      <w:r w:rsidRPr="003434CB">
        <w:rPr>
          <w:rFonts w:ascii="Times New Roman" w:hAnsi="Times New Roman" w:cs="Times New Roman"/>
        </w:rPr>
        <w:t>thực hiện thanh</w:t>
      </w:r>
      <w:r w:rsidR="00FA1384" w:rsidRPr="003434CB">
        <w:rPr>
          <w:rFonts w:ascii="Times New Roman" w:hAnsi="Times New Roman" w:cs="Times New Roman"/>
        </w:rPr>
        <w:t xml:space="preserve"> toán</w:t>
      </w:r>
      <w:r w:rsidRPr="003434CB">
        <w:rPr>
          <w:rFonts w:ascii="Times New Roman" w:hAnsi="Times New Roman" w:cs="Times New Roman"/>
        </w:rPr>
        <w:t xml:space="preserve">, quyết toán kinh phí hỗ trợ chính sách theo </w:t>
      </w:r>
      <w:r w:rsidR="00FA1384" w:rsidRPr="003434CB">
        <w:rPr>
          <w:rFonts w:ascii="Times New Roman" w:hAnsi="Times New Roman" w:cs="Times New Roman"/>
        </w:rPr>
        <w:t>Q</w:t>
      </w:r>
      <w:r w:rsidRPr="003434CB">
        <w:rPr>
          <w:rFonts w:ascii="Times New Roman" w:hAnsi="Times New Roman" w:cs="Times New Roman"/>
          <w:lang w:val="vi-VN"/>
        </w:rPr>
        <w:t xml:space="preserve">uyết định này và các quy định của </w:t>
      </w:r>
      <w:r w:rsidRPr="00290FFA">
        <w:rPr>
          <w:rFonts w:ascii="Times New Roman" w:hAnsi="Times New Roman" w:cs="Times New Roman"/>
          <w:lang w:val="vi-VN"/>
        </w:rPr>
        <w:t>pháp luật hiện hành.</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t xml:space="preserve">c) Phối hợp với Sở Xây dựng hướng dẫn các doanh nghiệp thực hiện việc kê khai giá vé xe buýt theo quy định. </w:t>
      </w:r>
    </w:p>
    <w:p w:rsidR="007858F5" w:rsidRPr="00290FFA" w:rsidRDefault="00937792" w:rsidP="00C037CC">
      <w:pPr>
        <w:spacing w:before="60" w:after="60" w:line="380" w:lineRule="exact"/>
        <w:ind w:firstLine="709"/>
        <w:jc w:val="both"/>
        <w:rPr>
          <w:rFonts w:ascii="Times New Roman" w:hAnsi="Times New Roman" w:cs="Times New Roman"/>
          <w:b/>
        </w:rPr>
      </w:pPr>
      <w:r w:rsidRPr="00290FFA">
        <w:rPr>
          <w:rFonts w:ascii="Times New Roman" w:hAnsi="Times New Roman" w:cs="Times New Roman"/>
        </w:rPr>
        <w:t>d) Phối hợp với Sở Xây dựng tổ chức thu hồi chi phí hỗ trợ lãi suất vay trong trường hợp các đối tượng được thụ hưởng không sử dụng vốn vay đúng mục đích.</w:t>
      </w:r>
    </w:p>
    <w:p w:rsidR="007858F5" w:rsidRPr="00290FFA" w:rsidRDefault="00937792" w:rsidP="00C037CC">
      <w:pPr>
        <w:spacing w:before="60" w:after="60" w:line="380" w:lineRule="exact"/>
        <w:ind w:firstLine="709"/>
        <w:jc w:val="both"/>
        <w:rPr>
          <w:rFonts w:ascii="Times New Roman" w:hAnsi="Times New Roman" w:cs="Times New Roman"/>
          <w:b/>
        </w:rPr>
      </w:pPr>
      <w:r w:rsidRPr="00290FFA">
        <w:rPr>
          <w:rFonts w:ascii="Times New Roman" w:hAnsi="Times New Roman" w:cs="Times New Roman"/>
          <w:b/>
        </w:rPr>
        <w:t>3. Các cơ quan, đơn vị</w:t>
      </w:r>
      <w:r w:rsidR="006309A4">
        <w:rPr>
          <w:rFonts w:ascii="Times New Roman" w:hAnsi="Times New Roman" w:cs="Times New Roman"/>
          <w:b/>
        </w:rPr>
        <w:t xml:space="preserve"> khác liên quan</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t>a) Sở Giáo dục và Đào tạ</w:t>
      </w:r>
      <w:r w:rsidR="006309A4">
        <w:rPr>
          <w:rFonts w:ascii="Times New Roman" w:hAnsi="Times New Roman" w:cs="Times New Roman"/>
        </w:rPr>
        <w:t>o</w:t>
      </w:r>
    </w:p>
    <w:p w:rsidR="007858F5" w:rsidRPr="003434CB" w:rsidRDefault="00937792" w:rsidP="00C037CC">
      <w:pPr>
        <w:spacing w:before="60" w:after="60" w:line="380" w:lineRule="exact"/>
        <w:ind w:firstLine="709"/>
        <w:jc w:val="both"/>
        <w:rPr>
          <w:rFonts w:ascii="Times New Roman" w:hAnsi="Times New Roman" w:cs="Times New Roman"/>
        </w:rPr>
      </w:pPr>
      <w:r w:rsidRPr="003434CB">
        <w:rPr>
          <w:rFonts w:ascii="Times New Roman" w:hAnsi="Times New Roman" w:cs="Times New Roman"/>
        </w:rPr>
        <w:t xml:space="preserve">Chỉ đạo đến các trường học, các cơ sở </w:t>
      </w:r>
      <w:r w:rsidRPr="003434CB">
        <w:rPr>
          <w:rFonts w:ascii="Times New Roman" w:hAnsi="Times New Roman" w:cs="Times New Roman"/>
          <w:lang w:val="vi-VN"/>
        </w:rPr>
        <w:t xml:space="preserve">giáo dục </w:t>
      </w:r>
      <w:r w:rsidRPr="003434CB">
        <w:rPr>
          <w:rFonts w:ascii="Times New Roman" w:hAnsi="Times New Roman" w:cs="Times New Roman"/>
        </w:rPr>
        <w:t>đào tạo thông tin, tuyên truyền, khuyến khích học sinh, sinh viên sử dụng dịch vụ vận tải hành khách công cộng bằ</w:t>
      </w:r>
      <w:r w:rsidR="00FA1384" w:rsidRPr="003434CB">
        <w:rPr>
          <w:rFonts w:ascii="Times New Roman" w:hAnsi="Times New Roman" w:cs="Times New Roman"/>
        </w:rPr>
        <w:t>ng xe buýt;</w:t>
      </w:r>
    </w:p>
    <w:p w:rsidR="009C4666" w:rsidRDefault="00937792" w:rsidP="00C037CC">
      <w:pPr>
        <w:spacing w:before="60" w:after="60" w:line="380" w:lineRule="exact"/>
        <w:ind w:firstLine="709"/>
        <w:jc w:val="both"/>
        <w:rPr>
          <w:rFonts w:ascii="Times New Roman" w:hAnsi="Times New Roman" w:cs="Times New Roman"/>
        </w:rPr>
      </w:pPr>
      <w:r w:rsidRPr="003434CB">
        <w:rPr>
          <w:rFonts w:ascii="Times New Roman" w:hAnsi="Times New Roman" w:cs="Times New Roman"/>
        </w:rPr>
        <w:t>Phối hợp</w:t>
      </w:r>
      <w:r w:rsidRPr="00290FFA">
        <w:rPr>
          <w:rFonts w:ascii="Times New Roman" w:hAnsi="Times New Roman" w:cs="Times New Roman"/>
        </w:rPr>
        <w:t xml:space="preserve"> cung cấp thông tin</w:t>
      </w:r>
      <w:r w:rsidR="00FA1384" w:rsidRPr="00290FFA">
        <w:rPr>
          <w:rFonts w:ascii="Times New Roman" w:hAnsi="Times New Roman" w:cs="Times New Roman"/>
        </w:rPr>
        <w:t xml:space="preserve"> </w:t>
      </w:r>
      <w:r w:rsidRPr="00290FFA">
        <w:rPr>
          <w:rFonts w:ascii="Times New Roman" w:hAnsi="Times New Roman" w:cs="Times New Roman"/>
        </w:rPr>
        <w:t>học sinh, sinh viên đang theo học tại các trường</w:t>
      </w:r>
      <w:r w:rsidRPr="00290FFA">
        <w:rPr>
          <w:rFonts w:ascii="Times New Roman" w:hAnsi="Times New Roman" w:cs="Times New Roman"/>
          <w:lang w:val="vi-VN"/>
        </w:rPr>
        <w:t xml:space="preserve"> học, cơ sở giáo dục đào tạo</w:t>
      </w:r>
      <w:r w:rsidRPr="00290FFA">
        <w:rPr>
          <w:rFonts w:ascii="Times New Roman" w:hAnsi="Times New Roman" w:cs="Times New Roman"/>
        </w:rPr>
        <w:t xml:space="preserve"> trên địa bàn tỉnh để kiểm tra, đối chiếu đối tượng được giảm giá vé theo quy định.</w:t>
      </w:r>
      <w:r w:rsidR="00D23B76">
        <w:rPr>
          <w:rFonts w:ascii="Times New Roman" w:hAnsi="Times New Roman" w:cs="Times New Roman"/>
        </w:rPr>
        <w:t xml:space="preserve"> </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t>b) Sở Nội vụ</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t>Phối hợp với Sở Xây dựng hướng dẫn đơn vị vận tải trong việc xác định các trường hợp thuộc đối tượng miễn</w:t>
      </w:r>
      <w:r w:rsidR="00DD77E9">
        <w:rPr>
          <w:rFonts w:ascii="Times New Roman" w:hAnsi="Times New Roman" w:cs="Times New Roman"/>
        </w:rPr>
        <w:t>,</w:t>
      </w:r>
      <w:r w:rsidRPr="00290FFA">
        <w:rPr>
          <w:rFonts w:ascii="Times New Roman" w:hAnsi="Times New Roman" w:cs="Times New Roman"/>
        </w:rPr>
        <w:t xml:space="preserve"> giảm giá vé theo Nghị quyết số 08/2026/NQ-HĐND.</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t>c) Đề nghị Kho bạc Nhà nước khu vự</w:t>
      </w:r>
      <w:r w:rsidR="006309A4">
        <w:rPr>
          <w:rFonts w:ascii="Times New Roman" w:hAnsi="Times New Roman" w:cs="Times New Roman"/>
        </w:rPr>
        <w:t>c VIII</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t>Phối hợp hướng dẫn thanh toán, thanh toán kinh phí hỗ trợ chế độ chính sách theo quy định hiện hành.</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t xml:space="preserve">d) Đề nghị Thuế tỉnh </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t xml:space="preserve">Phối hợp với Sở Xây dựng trong công tác kiểm tra, đối </w:t>
      </w:r>
      <w:r w:rsidRPr="003434CB">
        <w:rPr>
          <w:rFonts w:ascii="Times New Roman" w:hAnsi="Times New Roman" w:cs="Times New Roman"/>
        </w:rPr>
        <w:t>soát doanh thu bán</w:t>
      </w:r>
      <w:r w:rsidRPr="003434CB">
        <w:rPr>
          <w:rFonts w:ascii="Times New Roman" w:hAnsi="Times New Roman" w:cs="Times New Roman"/>
          <w:b/>
        </w:rPr>
        <w:t xml:space="preserve"> </w:t>
      </w:r>
      <w:r w:rsidRPr="00290FFA">
        <w:rPr>
          <w:rFonts w:ascii="Times New Roman" w:hAnsi="Times New Roman" w:cs="Times New Roman"/>
        </w:rPr>
        <w:t>vé xe buýt; dữ liệu chứng từ hồ sơ vé xe buýt đối với các tuyến xe buýt được ngân sách nhà nước hỗ trợ hoạt động của các đơn vị kinh doanh vận tải đề nghị thanh</w:t>
      </w:r>
      <w:r w:rsidR="005950DD" w:rsidRPr="00290FFA">
        <w:rPr>
          <w:rFonts w:ascii="Times New Roman" w:hAnsi="Times New Roman" w:cs="Times New Roman"/>
        </w:rPr>
        <w:t xml:space="preserve"> </w:t>
      </w:r>
      <w:r w:rsidR="005950DD" w:rsidRPr="003434CB">
        <w:rPr>
          <w:rFonts w:ascii="Times New Roman" w:hAnsi="Times New Roman" w:cs="Times New Roman"/>
        </w:rPr>
        <w:t>toán,</w:t>
      </w:r>
      <w:r w:rsidRPr="003434CB">
        <w:rPr>
          <w:rFonts w:ascii="Times New Roman" w:hAnsi="Times New Roman" w:cs="Times New Roman"/>
        </w:rPr>
        <w:t xml:space="preserve"> </w:t>
      </w:r>
      <w:r w:rsidRPr="00290FFA">
        <w:rPr>
          <w:rFonts w:ascii="Times New Roman" w:hAnsi="Times New Roman" w:cs="Times New Roman"/>
        </w:rPr>
        <w:t>quyết toán theo quy định.</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t xml:space="preserve">đ) Đề nghị các tổ chức tín dụng </w:t>
      </w:r>
    </w:p>
    <w:p w:rsidR="007858F5" w:rsidRPr="003434CB" w:rsidRDefault="00937792" w:rsidP="00C037CC">
      <w:pPr>
        <w:spacing w:before="60" w:after="60" w:line="380" w:lineRule="exact"/>
        <w:ind w:firstLine="709"/>
        <w:jc w:val="both"/>
        <w:rPr>
          <w:rFonts w:ascii="Times New Roman" w:hAnsi="Times New Roman" w:cs="Times New Roman"/>
        </w:rPr>
      </w:pPr>
      <w:r w:rsidRPr="003434CB">
        <w:rPr>
          <w:rFonts w:ascii="Times New Roman" w:hAnsi="Times New Roman" w:cs="Times New Roman"/>
        </w:rPr>
        <w:t>Phối hợp xác nhận Bảng kê dư nợ vay, lãi vay và các thông tin có liên quan theo hồ sơ tín dụng, làm cơ sở để cơ quan có thẩm quyền xem xét hỗ trợ lãi suất theo quy định của pháp luậ</w:t>
      </w:r>
      <w:r w:rsidR="005950DD" w:rsidRPr="003434CB">
        <w:rPr>
          <w:rFonts w:ascii="Times New Roman" w:hAnsi="Times New Roman" w:cs="Times New Roman"/>
        </w:rPr>
        <w:t>t;</w:t>
      </w:r>
    </w:p>
    <w:p w:rsidR="007858F5" w:rsidRDefault="00937792" w:rsidP="00C037CC">
      <w:pPr>
        <w:spacing w:before="60" w:after="60" w:line="380" w:lineRule="exact"/>
        <w:ind w:firstLine="709"/>
        <w:jc w:val="both"/>
        <w:rPr>
          <w:rFonts w:ascii="Times New Roman" w:hAnsi="Times New Roman" w:cs="Times New Roman"/>
        </w:rPr>
      </w:pPr>
      <w:r w:rsidRPr="003434CB">
        <w:rPr>
          <w:rFonts w:ascii="Times New Roman" w:hAnsi="Times New Roman" w:cs="Times New Roman"/>
        </w:rPr>
        <w:t>Chịu trách nhiệm giám</w:t>
      </w:r>
      <w:r w:rsidRPr="00290FFA">
        <w:rPr>
          <w:rFonts w:ascii="Times New Roman" w:hAnsi="Times New Roman" w:cs="Times New Roman"/>
        </w:rPr>
        <w:t xml:space="preserve"> sát và theo dõi việc sử dụng vốn vay của chủ dự án; thông báo ngay cho Sở Xây dựng, Sở Tài chính, Kho bạc Nhà nước khu vực VIII, Ủy ban nhân dân tỉnh khi phát hiện chủ dự án sử dụng vốn vay sai mục đích.</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t xml:space="preserve">e) Báo và Phát thanh, Truyền hình tỉnh </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lastRenderedPageBreak/>
        <w:t xml:space="preserve">Phối hợp với các cơ quan, đơn vị có liên quan tổ chức tuyên truyền trên các phương tiện báo chí, truyền thông, các trang mạng xã hội về danh mục các tuyến xe buýt trên địa bàn tỉnh được ngân sách nhà nước hỗ trợ hoạt động; truyền thông các chính sách hỗ trợ lãi suất vay vốn đối với các dự án đầu tư phương tiện, dự án đầu tư kết cấu hạ tầng phục vụ hoạt động các tuyến xe buýt; chính sách hỗ trợ kinh phí hoạt động; chính sách miễn, giảm giá vé; tuyên truyền, vận động người dân tích cực sử dụng các phương tiện giao thông công cộng, hạn chế sử dụng phương tiện cá nhân để bảo đảm trật tự, an toàn giao thông và bảo vệ môi trường. </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t xml:space="preserve">g) </w:t>
      </w:r>
      <w:r w:rsidR="003E3C49">
        <w:rPr>
          <w:rFonts w:ascii="Times New Roman" w:hAnsi="Times New Roman" w:cs="Times New Roman"/>
        </w:rPr>
        <w:t>Ủy</w:t>
      </w:r>
      <w:r w:rsidR="006309A4" w:rsidRPr="003434CB">
        <w:rPr>
          <w:rFonts w:ascii="Times New Roman" w:hAnsi="Times New Roman" w:cs="Times New Roman"/>
        </w:rPr>
        <w:t xml:space="preserve"> ban nhân dân</w:t>
      </w:r>
      <w:r w:rsidRPr="003434CB">
        <w:rPr>
          <w:rFonts w:ascii="Times New Roman" w:hAnsi="Times New Roman" w:cs="Times New Roman"/>
        </w:rPr>
        <w:t xml:space="preserve"> </w:t>
      </w:r>
      <w:r w:rsidRPr="00290FFA">
        <w:rPr>
          <w:rFonts w:ascii="Times New Roman" w:hAnsi="Times New Roman" w:cs="Times New Roman"/>
        </w:rPr>
        <w:t xml:space="preserve">các xã, phường </w:t>
      </w:r>
    </w:p>
    <w:p w:rsidR="007858F5" w:rsidRPr="003434CB" w:rsidRDefault="00937792" w:rsidP="00C037CC">
      <w:pPr>
        <w:spacing w:before="60" w:after="60" w:line="380" w:lineRule="exact"/>
        <w:ind w:firstLine="709"/>
        <w:jc w:val="both"/>
        <w:rPr>
          <w:rFonts w:ascii="Times New Roman" w:hAnsi="Times New Roman" w:cs="Times New Roman"/>
        </w:rPr>
      </w:pPr>
      <w:r w:rsidRPr="003434CB">
        <w:rPr>
          <w:rFonts w:ascii="Times New Roman" w:hAnsi="Times New Roman" w:cs="Times New Roman"/>
        </w:rPr>
        <w:t>Phối hợp với Sở Xây dựng trong việc rà soát nhu cầu đi lại của nhân dân, khảo sát vị trí quy hoạch và bảo vệ an toàn, mỹ quan của hệ thống hạ tầng bến bãi, trạm dừng, nhà chờ xe buýt trên địa bàn quả</w:t>
      </w:r>
      <w:r w:rsidR="005950DD" w:rsidRPr="003434CB">
        <w:rPr>
          <w:rFonts w:ascii="Times New Roman" w:hAnsi="Times New Roman" w:cs="Times New Roman"/>
        </w:rPr>
        <w:t>n lý;</w:t>
      </w:r>
    </w:p>
    <w:p w:rsidR="007858F5" w:rsidRPr="00A35651" w:rsidRDefault="00937792" w:rsidP="00C037CC">
      <w:pPr>
        <w:spacing w:before="60" w:after="60" w:line="380" w:lineRule="exact"/>
        <w:ind w:firstLine="709"/>
        <w:jc w:val="both"/>
        <w:rPr>
          <w:rFonts w:ascii="Times New Roman" w:hAnsi="Times New Roman" w:cs="Times New Roman"/>
        </w:rPr>
      </w:pPr>
      <w:r w:rsidRPr="00A35651">
        <w:rPr>
          <w:rFonts w:ascii="Times New Roman" w:hAnsi="Times New Roman" w:cs="Times New Roman"/>
        </w:rPr>
        <w:t>Tổ chức tuyên truyền rộng rãi chính sách hỗ trợ phát triển xe buýt của tỉnh đến nhân dân địa phương; tuyên truyền, vận động người dân tích cực sử dụng phương tiện vận tải hành khách công cộ</w:t>
      </w:r>
      <w:r w:rsidR="005950DD" w:rsidRPr="00A35651">
        <w:rPr>
          <w:rFonts w:ascii="Times New Roman" w:hAnsi="Times New Roman" w:cs="Times New Roman"/>
        </w:rPr>
        <w:t>ng;</w:t>
      </w:r>
    </w:p>
    <w:p w:rsidR="007858F5" w:rsidRPr="00A35651" w:rsidRDefault="00937792" w:rsidP="00C037CC">
      <w:pPr>
        <w:spacing w:before="60" w:after="60" w:line="380" w:lineRule="exact"/>
        <w:ind w:firstLine="709"/>
        <w:jc w:val="both"/>
        <w:rPr>
          <w:rFonts w:ascii="Times New Roman" w:hAnsi="Times New Roman" w:cs="Times New Roman"/>
        </w:rPr>
      </w:pPr>
      <w:r w:rsidRPr="00A35651">
        <w:rPr>
          <w:rFonts w:ascii="Times New Roman" w:hAnsi="Times New Roman" w:cs="Times New Roman"/>
        </w:rPr>
        <w:t xml:space="preserve">Phối hợp xác minh, cung cấp thông tin về các đối tượng thụ hưởng trong trường hợp hồ sơ chưa đầy đủ, chưa rõ ràng hoặc khi có yêu cầu của cơ quan có thẩm quyền về các đối tượng được thụ hưởng chính sách theo </w:t>
      </w:r>
      <w:r w:rsidR="009C4666" w:rsidRPr="00A35651">
        <w:rPr>
          <w:rFonts w:ascii="Times New Roman" w:hAnsi="Times New Roman" w:cs="Times New Roman"/>
        </w:rPr>
        <w:t xml:space="preserve">Nghị quyết số 08/2026/NQ-HĐND </w:t>
      </w:r>
      <w:r w:rsidRPr="00A35651">
        <w:rPr>
          <w:rFonts w:ascii="Times New Roman" w:hAnsi="Times New Roman" w:cs="Times New Roman"/>
        </w:rPr>
        <w:t xml:space="preserve">trên địa bàn </w:t>
      </w:r>
      <w:r w:rsidR="003E3C49">
        <w:rPr>
          <w:rFonts w:ascii="Times New Roman" w:hAnsi="Times New Roman" w:cs="Times New Roman"/>
        </w:rPr>
        <w:t>bảo đảm</w:t>
      </w:r>
      <w:r w:rsidRPr="00A35651">
        <w:rPr>
          <w:rFonts w:ascii="Times New Roman" w:hAnsi="Times New Roman" w:cs="Times New Roman"/>
        </w:rPr>
        <w:t xml:space="preserve"> chính xác, kịp thời.</w:t>
      </w:r>
    </w:p>
    <w:p w:rsidR="007858F5" w:rsidRPr="00A35651" w:rsidRDefault="00937792" w:rsidP="00C037CC">
      <w:pPr>
        <w:spacing w:before="60" w:after="60" w:line="380" w:lineRule="exact"/>
        <w:ind w:firstLine="709"/>
        <w:jc w:val="both"/>
        <w:rPr>
          <w:rFonts w:ascii="Times New Roman" w:hAnsi="Times New Roman" w:cs="Times New Roman"/>
        </w:rPr>
      </w:pPr>
      <w:r w:rsidRPr="00A35651">
        <w:rPr>
          <w:rFonts w:ascii="Times New Roman" w:hAnsi="Times New Roman" w:cs="Times New Roman"/>
        </w:rPr>
        <w:t>Phối hợp theo dõi, giám sát cộng đồng và phản ánh kịp thời gửi Sở Xây dựng về tình hình hoạt động, chất lượng phục vụ hoặc các sự cố phát sinh của các tuyến xe buýt chạy qua địa bàn.</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t>h) Hiệp hội vận tải ô tô tỉ</w:t>
      </w:r>
      <w:r w:rsidR="005950DD" w:rsidRPr="00290FFA">
        <w:rPr>
          <w:rFonts w:ascii="Times New Roman" w:hAnsi="Times New Roman" w:cs="Times New Roman"/>
        </w:rPr>
        <w:t>nh</w:t>
      </w:r>
    </w:p>
    <w:p w:rsidR="007858F5" w:rsidRPr="003434CB" w:rsidRDefault="00937792" w:rsidP="00C037CC">
      <w:pPr>
        <w:spacing w:before="60" w:after="60" w:line="380" w:lineRule="exact"/>
        <w:ind w:firstLine="709"/>
        <w:jc w:val="both"/>
        <w:rPr>
          <w:rFonts w:ascii="Times New Roman" w:hAnsi="Times New Roman" w:cs="Times New Roman"/>
        </w:rPr>
      </w:pPr>
      <w:r w:rsidRPr="003434CB">
        <w:rPr>
          <w:rFonts w:ascii="Times New Roman" w:hAnsi="Times New Roman" w:cs="Times New Roman"/>
        </w:rPr>
        <w:t>Thực hiện tuyên truyền, phổ biến đến các doanh nghiệp kinh doanh vận tải bằng xe buýt về cơ chế, chính sách hỗ trợ của tỉ</w:t>
      </w:r>
      <w:r w:rsidR="005950DD" w:rsidRPr="003434CB">
        <w:rPr>
          <w:rFonts w:ascii="Times New Roman" w:hAnsi="Times New Roman" w:cs="Times New Roman"/>
        </w:rPr>
        <w:t>nh;</w:t>
      </w:r>
    </w:p>
    <w:p w:rsidR="007858F5" w:rsidRPr="00290FFA" w:rsidRDefault="00937792" w:rsidP="00C037CC">
      <w:pPr>
        <w:spacing w:before="60" w:after="60" w:line="380" w:lineRule="exact"/>
        <w:ind w:firstLine="709"/>
        <w:jc w:val="both"/>
        <w:rPr>
          <w:rFonts w:ascii="Times New Roman" w:hAnsi="Times New Roman" w:cs="Times New Roman"/>
        </w:rPr>
      </w:pPr>
      <w:r w:rsidRPr="003434CB">
        <w:rPr>
          <w:rFonts w:ascii="Times New Roman" w:hAnsi="Times New Roman" w:cs="Times New Roman"/>
        </w:rPr>
        <w:t>Phối hợp, hướng dẫn các doanh nghiệp kinh doanh vận tải hành khách công cộng bằng xe buýt quản lý, sử dụng đúng quy định của Nhà nước về số tiền hỗ trợ hoạt động, tiền hỗ trợ lãi suất vay đầu tư mới phương tiện, đầu tư kết cấu hạ tầng phục vụ tuyến xe buýt được ngân sách nhà nước hỗ trợ hoạt động</w:t>
      </w:r>
      <w:r w:rsidR="005950DD" w:rsidRPr="003434CB">
        <w:rPr>
          <w:rFonts w:ascii="Times New Roman" w:hAnsi="Times New Roman" w:cs="Times New Roman"/>
        </w:rPr>
        <w:t>.</w:t>
      </w:r>
      <w:r w:rsidRPr="003434CB">
        <w:rPr>
          <w:rFonts w:ascii="Times New Roman" w:hAnsi="Times New Roman" w:cs="Times New Roman"/>
        </w:rPr>
        <w:t xml:space="preserve"> Thanh </w:t>
      </w:r>
      <w:r w:rsidR="005950DD" w:rsidRPr="003434CB">
        <w:rPr>
          <w:rFonts w:ascii="Times New Roman" w:hAnsi="Times New Roman" w:cs="Times New Roman"/>
        </w:rPr>
        <w:t xml:space="preserve">toán, </w:t>
      </w:r>
      <w:r w:rsidRPr="003434CB">
        <w:rPr>
          <w:rFonts w:ascii="Times New Roman" w:hAnsi="Times New Roman" w:cs="Times New Roman"/>
        </w:rPr>
        <w:t xml:space="preserve">quyết toán tiền hỗ trợ hoạt động </w:t>
      </w:r>
      <w:r w:rsidR="003E3C49">
        <w:rPr>
          <w:rFonts w:ascii="Times New Roman" w:hAnsi="Times New Roman" w:cs="Times New Roman"/>
        </w:rPr>
        <w:t>bảo đảm</w:t>
      </w:r>
      <w:r w:rsidRPr="003434CB">
        <w:rPr>
          <w:rFonts w:ascii="Times New Roman" w:hAnsi="Times New Roman" w:cs="Times New Roman"/>
        </w:rPr>
        <w:t xml:space="preserve"> đúng thời gian quy định </w:t>
      </w:r>
      <w:r w:rsidRPr="00290FFA">
        <w:rPr>
          <w:rFonts w:ascii="Times New Roman" w:hAnsi="Times New Roman" w:cs="Times New Roman"/>
        </w:rPr>
        <w:t>và chịu trách nhiệm về tính chính xác, trung thực của hồ sơ thanh toán, báo cáo quyết toán.</w:t>
      </w:r>
    </w:p>
    <w:p w:rsidR="007858F5" w:rsidRPr="00290FFA" w:rsidRDefault="00937792" w:rsidP="00C037CC">
      <w:pPr>
        <w:spacing w:before="60" w:after="60" w:line="380" w:lineRule="exact"/>
        <w:ind w:firstLine="709"/>
        <w:jc w:val="both"/>
        <w:rPr>
          <w:rFonts w:ascii="Times New Roman" w:hAnsi="Times New Roman" w:cs="Times New Roman"/>
          <w:i/>
        </w:rPr>
      </w:pPr>
      <w:r w:rsidRPr="00290FFA">
        <w:rPr>
          <w:rFonts w:ascii="Times New Roman" w:hAnsi="Times New Roman" w:cs="Times New Roman"/>
          <w:b/>
        </w:rPr>
        <w:t>4. Chủ dự án và các đơn vị kinh doanh vận tải hành khách công cộng bằng xe buýt đối với các tuyến xe buýt được ngân sách nhà nước hỗ trợ hoạt động</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t xml:space="preserve">a) Chủ dự án: </w:t>
      </w:r>
    </w:p>
    <w:p w:rsidR="007858F5" w:rsidRPr="003434CB" w:rsidRDefault="00937792" w:rsidP="00C037CC">
      <w:pPr>
        <w:spacing w:before="60" w:after="60" w:line="380" w:lineRule="exact"/>
        <w:ind w:firstLine="709"/>
        <w:jc w:val="both"/>
        <w:rPr>
          <w:rFonts w:ascii="Times New Roman" w:hAnsi="Times New Roman" w:cs="Times New Roman"/>
        </w:rPr>
      </w:pPr>
      <w:r w:rsidRPr="003434CB">
        <w:rPr>
          <w:rFonts w:ascii="Times New Roman" w:hAnsi="Times New Roman" w:cs="Times New Roman"/>
        </w:rPr>
        <w:lastRenderedPageBreak/>
        <w:t>Được hưởng chính sách ưu đãi của Nhà nước theo quy định của Nghị quyết số 08/2026/NQ-HĐND</w:t>
      </w:r>
      <w:r w:rsidR="00D23B76" w:rsidRPr="00A35651">
        <w:rPr>
          <w:rFonts w:ascii="Times New Roman" w:hAnsi="Times New Roman" w:cs="Times New Roman"/>
        </w:rPr>
        <w:t>.</w:t>
      </w:r>
    </w:p>
    <w:p w:rsidR="00D23B76" w:rsidRPr="003434CB" w:rsidRDefault="00937792" w:rsidP="00C037CC">
      <w:pPr>
        <w:spacing w:before="60" w:after="60" w:line="380" w:lineRule="exact"/>
        <w:ind w:firstLine="709"/>
        <w:jc w:val="both"/>
        <w:rPr>
          <w:rFonts w:ascii="Times New Roman" w:hAnsi="Times New Roman" w:cs="Times New Roman"/>
        </w:rPr>
      </w:pPr>
      <w:r w:rsidRPr="003434CB">
        <w:rPr>
          <w:rFonts w:ascii="Times New Roman" w:hAnsi="Times New Roman" w:cs="Times New Roman"/>
        </w:rPr>
        <w:t>Tuân thủ quy định của pháp luật về thực hiện chính sách hỗ trợ lãi suất theo quy định tại Nghị quyết số 08/2026/NQ-HĐND</w:t>
      </w:r>
      <w:r w:rsidR="00D23B76" w:rsidRPr="00A35651">
        <w:rPr>
          <w:rFonts w:ascii="Times New Roman" w:hAnsi="Times New Roman" w:cs="Times New Roman"/>
        </w:rPr>
        <w:t>.</w:t>
      </w:r>
    </w:p>
    <w:p w:rsidR="007858F5" w:rsidRPr="00290FFA" w:rsidRDefault="00937792" w:rsidP="00C037CC">
      <w:pPr>
        <w:spacing w:before="60" w:after="60" w:line="380" w:lineRule="exact"/>
        <w:ind w:firstLine="709"/>
        <w:jc w:val="both"/>
        <w:rPr>
          <w:rFonts w:ascii="Times New Roman" w:hAnsi="Times New Roman" w:cs="Times New Roman"/>
        </w:rPr>
      </w:pPr>
      <w:r w:rsidRPr="003434CB">
        <w:rPr>
          <w:rFonts w:ascii="Times New Roman" w:hAnsi="Times New Roman" w:cs="Times New Roman"/>
        </w:rPr>
        <w:t>Thực hiện hoàn trả số tiền đã được ngân sách hỗ trợ lãi suất theo yêu cầu của Ủy ban nhân dân tỉnh khi có kết luận của cơ quan có thẩm quyền về việc sử dụng vốn vay sai mục đích.</w:t>
      </w:r>
    </w:p>
    <w:p w:rsidR="007858F5" w:rsidRPr="00290FFA" w:rsidRDefault="00937792" w:rsidP="00C037CC">
      <w:pPr>
        <w:spacing w:before="60" w:after="60" w:line="380" w:lineRule="exact"/>
        <w:ind w:firstLine="709"/>
        <w:jc w:val="both"/>
        <w:rPr>
          <w:rFonts w:ascii="Times New Roman" w:hAnsi="Times New Roman" w:cs="Times New Roman"/>
        </w:rPr>
      </w:pPr>
      <w:r w:rsidRPr="00290FFA">
        <w:rPr>
          <w:rFonts w:ascii="Times New Roman" w:hAnsi="Times New Roman" w:cs="Times New Roman"/>
        </w:rPr>
        <w:t>b) Các đơn vị kinh doanh vận tải hành khách công cộng bằng xe buýt</w:t>
      </w:r>
    </w:p>
    <w:p w:rsidR="003434CB" w:rsidRPr="00A35651" w:rsidRDefault="00937792" w:rsidP="00C037CC">
      <w:pPr>
        <w:spacing w:before="60" w:after="60" w:line="380" w:lineRule="exact"/>
        <w:ind w:firstLine="709"/>
        <w:jc w:val="both"/>
        <w:rPr>
          <w:rFonts w:ascii="Times New Roman" w:hAnsi="Times New Roman" w:cs="Times New Roman"/>
        </w:rPr>
      </w:pPr>
      <w:r w:rsidRPr="00A35651">
        <w:rPr>
          <w:rFonts w:ascii="Times New Roman" w:hAnsi="Times New Roman" w:cs="Times New Roman"/>
        </w:rPr>
        <w:t xml:space="preserve">Tổ chức hoạt động vận tải theo đúng phương án </w:t>
      </w:r>
      <w:r w:rsidR="003434CB" w:rsidRPr="00A35651">
        <w:rPr>
          <w:rFonts w:ascii="Times New Roman" w:hAnsi="Times New Roman" w:cs="Times New Roman"/>
        </w:rPr>
        <w:t>khai thác</w:t>
      </w:r>
      <w:r w:rsidRPr="00A35651">
        <w:rPr>
          <w:rFonts w:ascii="Times New Roman" w:hAnsi="Times New Roman" w:cs="Times New Roman"/>
        </w:rPr>
        <w:t xml:space="preserve"> tuyến</w:t>
      </w:r>
      <w:r w:rsidR="003434CB" w:rsidRPr="00A35651">
        <w:rPr>
          <w:rFonts w:ascii="Times New Roman" w:hAnsi="Times New Roman" w:cs="Times New Roman"/>
        </w:rPr>
        <w:t xml:space="preserve"> xe buýt</w:t>
      </w:r>
      <w:r w:rsidRPr="00A35651">
        <w:rPr>
          <w:rFonts w:ascii="Times New Roman" w:hAnsi="Times New Roman" w:cs="Times New Roman"/>
        </w:rPr>
        <w:t xml:space="preserve"> theo hợp đồng ký kết với Sở Xây dựng</w:t>
      </w:r>
      <w:r w:rsidR="003434CB" w:rsidRPr="00A35651">
        <w:rPr>
          <w:rFonts w:ascii="Times New Roman" w:hAnsi="Times New Roman" w:cs="Times New Roman"/>
        </w:rPr>
        <w:t>.</w:t>
      </w:r>
    </w:p>
    <w:p w:rsidR="007858F5" w:rsidRPr="00A35651" w:rsidRDefault="00937792" w:rsidP="00C037CC">
      <w:pPr>
        <w:spacing w:before="60" w:after="60" w:line="380" w:lineRule="exact"/>
        <w:ind w:firstLine="709"/>
        <w:jc w:val="both"/>
        <w:rPr>
          <w:rFonts w:ascii="Times New Roman" w:hAnsi="Times New Roman" w:cs="Times New Roman"/>
        </w:rPr>
      </w:pPr>
      <w:r w:rsidRPr="00A35651">
        <w:rPr>
          <w:rFonts w:ascii="Times New Roman" w:hAnsi="Times New Roman" w:cs="Times New Roman"/>
        </w:rPr>
        <w:t xml:space="preserve">Quản lý và sử dụng nguồn kinh phí hỗ trợ (hỗ trợ kinh phí hoạt động, hỗ trợ lãi suất vay) đúng mục đích và quy định của pháp luật. Thực hiện nghiêm túc, đầy đủ chính sách miễn, giảm giá vé cho các đối tượng ưu tiên theo quy định, </w:t>
      </w:r>
      <w:r w:rsidRPr="00A35651">
        <w:rPr>
          <w:rFonts w:ascii="Times New Roman" w:hAnsi="Times New Roman" w:cs="Times New Roman"/>
          <w:lang w:val="nl-NL"/>
        </w:rPr>
        <w:t>không được từ chối phục vụ hoặc từ chối thực hiện chính sách miễn, giảm giá vé đối với đối tượng đủ điều kiện theo quy định. Công khai quy định miễn</w:t>
      </w:r>
      <w:r w:rsidR="00DD77E9">
        <w:rPr>
          <w:rFonts w:ascii="Times New Roman" w:hAnsi="Times New Roman" w:cs="Times New Roman"/>
          <w:lang w:val="nl-NL"/>
        </w:rPr>
        <w:t>,</w:t>
      </w:r>
      <w:r w:rsidRPr="00A35651">
        <w:rPr>
          <w:rFonts w:ascii="Times New Roman" w:hAnsi="Times New Roman" w:cs="Times New Roman"/>
          <w:lang w:val="nl-NL"/>
        </w:rPr>
        <w:t xml:space="preserve"> giảm giá vé tại bến xe, trên xe buýt và trên </w:t>
      </w:r>
      <w:r w:rsidR="003434CB" w:rsidRPr="00A35651">
        <w:rPr>
          <w:rFonts w:ascii="Times New Roman" w:hAnsi="Times New Roman" w:cs="Times New Roman"/>
        </w:rPr>
        <w:t xml:space="preserve">trang thông tin điện tử, ứng dụng hoặc nền tảng phù hợp </w:t>
      </w:r>
      <w:r w:rsidRPr="00A35651">
        <w:rPr>
          <w:rFonts w:ascii="Times New Roman" w:hAnsi="Times New Roman" w:cs="Times New Roman"/>
          <w:lang w:val="nl-NL"/>
        </w:rPr>
        <w:t>của đơn vị</w:t>
      </w:r>
      <w:r w:rsidR="001D0259" w:rsidRPr="00A35651">
        <w:rPr>
          <w:rFonts w:ascii="Times New Roman" w:hAnsi="Times New Roman" w:cs="Times New Roman"/>
          <w:lang w:val="nl-NL"/>
        </w:rPr>
        <w:t>;</w:t>
      </w:r>
    </w:p>
    <w:p w:rsidR="007858F5" w:rsidRPr="00A35651" w:rsidRDefault="00937792" w:rsidP="00C037CC">
      <w:pPr>
        <w:spacing w:before="60" w:after="60" w:line="380" w:lineRule="exact"/>
        <w:ind w:firstLine="709"/>
        <w:jc w:val="both"/>
        <w:rPr>
          <w:rFonts w:ascii="Times New Roman" w:hAnsi="Times New Roman" w:cs="Times New Roman"/>
          <w:spacing w:val="-4"/>
        </w:rPr>
      </w:pPr>
      <w:r w:rsidRPr="00A35651">
        <w:rPr>
          <w:rFonts w:ascii="Times New Roman" w:hAnsi="Times New Roman" w:cs="Times New Roman"/>
          <w:spacing w:val="-4"/>
          <w:lang w:val="nl-NL"/>
        </w:rPr>
        <w:t>Kê khai đầy đủ, chính xác và trung thực doanh thu</w:t>
      </w:r>
      <w:r w:rsidRPr="00A35651">
        <w:rPr>
          <w:rFonts w:ascii="Times New Roman" w:hAnsi="Times New Roman" w:cs="Times New Roman"/>
          <w:b/>
          <w:spacing w:val="-4"/>
          <w:lang w:val="nl-NL"/>
        </w:rPr>
        <w:t xml:space="preserve"> </w:t>
      </w:r>
      <w:r w:rsidRPr="00A35651">
        <w:rPr>
          <w:rFonts w:ascii="Times New Roman" w:hAnsi="Times New Roman" w:cs="Times New Roman"/>
          <w:spacing w:val="-4"/>
          <w:lang w:val="nl-NL"/>
        </w:rPr>
        <w:t>bán vé miễn</w:t>
      </w:r>
      <w:r w:rsidR="00DD77E9">
        <w:rPr>
          <w:rFonts w:ascii="Times New Roman" w:hAnsi="Times New Roman" w:cs="Times New Roman"/>
          <w:spacing w:val="-4"/>
          <w:lang w:val="nl-NL"/>
        </w:rPr>
        <w:t>,</w:t>
      </w:r>
      <w:r w:rsidRPr="00A35651">
        <w:rPr>
          <w:rFonts w:ascii="Times New Roman" w:hAnsi="Times New Roman" w:cs="Times New Roman"/>
          <w:spacing w:val="-4"/>
          <w:lang w:val="nl-NL"/>
        </w:rPr>
        <w:t xml:space="preserve"> giảm giá vé</w:t>
      </w:r>
      <w:r w:rsidR="003434CB" w:rsidRPr="00A35651">
        <w:rPr>
          <w:rFonts w:ascii="Times New Roman" w:hAnsi="Times New Roman" w:cs="Times New Roman"/>
          <w:spacing w:val="-4"/>
          <w:lang w:val="nl-NL"/>
        </w:rPr>
        <w:t xml:space="preserve"> xe buýt</w:t>
      </w:r>
      <w:r w:rsidRPr="00A35651">
        <w:rPr>
          <w:rFonts w:ascii="Times New Roman" w:hAnsi="Times New Roman" w:cs="Times New Roman"/>
          <w:spacing w:val="-4"/>
          <w:lang w:val="nl-NL"/>
        </w:rPr>
        <w:t>, sử dụng vốn vay đúng mục đích, tuân thủ quy định pháp luật về thực hiện chính sách hỗ trợ lãi suất. Nghiêm cấm việc kê khai khống, kê khai không chính xác để trục lợ</w:t>
      </w:r>
      <w:r w:rsidR="001D0259" w:rsidRPr="00A35651">
        <w:rPr>
          <w:rFonts w:ascii="Times New Roman" w:hAnsi="Times New Roman" w:cs="Times New Roman"/>
          <w:spacing w:val="-4"/>
          <w:lang w:val="nl-NL"/>
        </w:rPr>
        <w:t>i chính sách;</w:t>
      </w:r>
    </w:p>
    <w:p w:rsidR="007858F5" w:rsidRPr="00A35651" w:rsidRDefault="00937792" w:rsidP="00C037CC">
      <w:pPr>
        <w:spacing w:before="60" w:after="60" w:line="380" w:lineRule="exact"/>
        <w:ind w:firstLine="709"/>
        <w:jc w:val="both"/>
        <w:rPr>
          <w:rFonts w:ascii="Times New Roman" w:hAnsi="Times New Roman" w:cs="Times New Roman"/>
        </w:rPr>
      </w:pPr>
      <w:r w:rsidRPr="00A35651">
        <w:rPr>
          <w:rFonts w:ascii="Times New Roman" w:hAnsi="Times New Roman" w:cs="Times New Roman"/>
          <w:lang w:val="nl-NL"/>
        </w:rPr>
        <w:t>Phải lưu trữ đầy đủ chứng từ theo quy định để phục vụ việc đối chiếu, kiểm tra và báo cáo đúng thời hạn theo quy đị</w:t>
      </w:r>
      <w:r w:rsidR="001D0259" w:rsidRPr="00A35651">
        <w:rPr>
          <w:rFonts w:ascii="Times New Roman" w:hAnsi="Times New Roman" w:cs="Times New Roman"/>
          <w:lang w:val="nl-NL"/>
        </w:rPr>
        <w:t>nh;</w:t>
      </w:r>
    </w:p>
    <w:p w:rsidR="007858F5" w:rsidRPr="00A35651" w:rsidRDefault="00937792" w:rsidP="00C037CC">
      <w:pPr>
        <w:spacing w:before="60" w:after="60" w:line="380" w:lineRule="exact"/>
        <w:ind w:firstLine="709"/>
        <w:jc w:val="both"/>
        <w:rPr>
          <w:rFonts w:ascii="Times New Roman" w:hAnsi="Times New Roman" w:cs="Times New Roman"/>
        </w:rPr>
      </w:pPr>
      <w:r w:rsidRPr="00A35651">
        <w:rPr>
          <w:rFonts w:ascii="Times New Roman" w:hAnsi="Times New Roman" w:cs="Times New Roman"/>
          <w:lang w:val="nl-NL"/>
        </w:rPr>
        <w:t>Đơn vị kinh doanh vận tải hành khách bằng xe buýt có trách nhiệm quẹt thẻ nhận diện cho các đối tượng đủ điều kiện giảm giá, miễn giá vé đúng theo quy đị</w:t>
      </w:r>
      <w:r w:rsidR="001D0259" w:rsidRPr="00A35651">
        <w:rPr>
          <w:rFonts w:ascii="Times New Roman" w:hAnsi="Times New Roman" w:cs="Times New Roman"/>
          <w:lang w:val="nl-NL"/>
        </w:rPr>
        <w:t>nh;</w:t>
      </w:r>
    </w:p>
    <w:p w:rsidR="007858F5" w:rsidRPr="00A35651" w:rsidRDefault="00937792" w:rsidP="00C037CC">
      <w:pPr>
        <w:spacing w:before="60" w:after="60" w:line="380" w:lineRule="exact"/>
        <w:ind w:firstLine="709"/>
        <w:jc w:val="both"/>
        <w:rPr>
          <w:rFonts w:ascii="Times New Roman" w:hAnsi="Times New Roman" w:cs="Times New Roman"/>
        </w:rPr>
      </w:pPr>
      <w:r w:rsidRPr="00A35651">
        <w:rPr>
          <w:rFonts w:ascii="Times New Roman" w:hAnsi="Times New Roman" w:cs="Times New Roman"/>
          <w:lang w:val="nl-NL"/>
        </w:rPr>
        <w:t>Tuyên truyền, hướng dẫn nhân viên ứng xử văn hoá, văn minh đối với hành khách, thực hiện đúng quy trình khi tiếp xúc với đối tượ</w:t>
      </w:r>
      <w:r w:rsidR="001D0259" w:rsidRPr="00A35651">
        <w:rPr>
          <w:rFonts w:ascii="Times New Roman" w:hAnsi="Times New Roman" w:cs="Times New Roman"/>
          <w:lang w:val="nl-NL"/>
        </w:rPr>
        <w:t>ng chính sách;</w:t>
      </w:r>
    </w:p>
    <w:p w:rsidR="007858F5" w:rsidRPr="00A35651" w:rsidRDefault="00937792" w:rsidP="00C037CC">
      <w:pPr>
        <w:spacing w:before="60" w:after="60" w:line="380" w:lineRule="exact"/>
        <w:ind w:firstLine="709"/>
        <w:jc w:val="both"/>
        <w:rPr>
          <w:rFonts w:ascii="Times New Roman" w:hAnsi="Times New Roman" w:cs="Times New Roman"/>
        </w:rPr>
      </w:pPr>
      <w:r w:rsidRPr="00A35651">
        <w:rPr>
          <w:rFonts w:ascii="Times New Roman" w:hAnsi="Times New Roman" w:cs="Times New Roman"/>
          <w:lang w:val="nl-NL"/>
        </w:rPr>
        <w:t xml:space="preserve">Trường hợp </w:t>
      </w:r>
      <w:r w:rsidRPr="00A35651">
        <w:rPr>
          <w:rFonts w:ascii="Times New Roman" w:hAnsi="Times New Roman" w:cs="Times New Roman"/>
          <w:bCs/>
          <w:iCs/>
          <w:lang w:val="nl-NL"/>
        </w:rPr>
        <w:t>đơn vị kinh doanh vận tải hành khách bằng xe buýt</w:t>
      </w:r>
      <w:r w:rsidRPr="00A35651">
        <w:rPr>
          <w:rFonts w:ascii="Times New Roman" w:hAnsi="Times New Roman" w:cs="Times New Roman"/>
          <w:lang w:val="nl-NL"/>
        </w:rPr>
        <w:t xml:space="preserve"> giả mạo dữ liệu doanh thu, dữ liệu miễn</w:t>
      </w:r>
      <w:r w:rsidR="00DD77E9">
        <w:rPr>
          <w:rFonts w:ascii="Times New Roman" w:hAnsi="Times New Roman" w:cs="Times New Roman"/>
          <w:lang w:val="nl-NL"/>
        </w:rPr>
        <w:t>,</w:t>
      </w:r>
      <w:r w:rsidRPr="00A35651">
        <w:rPr>
          <w:rFonts w:ascii="Times New Roman" w:hAnsi="Times New Roman" w:cs="Times New Roman"/>
          <w:lang w:val="nl-NL"/>
        </w:rPr>
        <w:t xml:space="preserve"> giảm giá vé để nhận kinh phí hỗ trợ từ ngân sách nhà nước sẽ bị xử lý theo quy định của pháp luậ</w:t>
      </w:r>
      <w:r w:rsidR="001D0259" w:rsidRPr="00A35651">
        <w:rPr>
          <w:rFonts w:ascii="Times New Roman" w:hAnsi="Times New Roman" w:cs="Times New Roman"/>
          <w:lang w:val="nl-NL"/>
        </w:rPr>
        <w:t>t;</w:t>
      </w:r>
    </w:p>
    <w:p w:rsidR="007858F5" w:rsidRPr="00A35651" w:rsidRDefault="00937792" w:rsidP="00C037CC">
      <w:pPr>
        <w:spacing w:before="60" w:after="60" w:line="380" w:lineRule="exact"/>
        <w:ind w:firstLine="709"/>
        <w:jc w:val="both"/>
        <w:rPr>
          <w:rFonts w:ascii="Times New Roman" w:hAnsi="Times New Roman" w:cs="Times New Roman"/>
        </w:rPr>
      </w:pPr>
      <w:r w:rsidRPr="00A35651">
        <w:rPr>
          <w:rFonts w:ascii="Times New Roman" w:hAnsi="Times New Roman" w:cs="Times New Roman"/>
          <w:lang w:val="nl-NL"/>
        </w:rPr>
        <w:t>Lập dự án đầu tư kết cấu hạ tầng, dự án đầu tư phương tiện xe buýt phục vụ vận tải hành khách công cộng bằng xe buýt và thực hiện thủ tục hỗ trợ lãi suất vay vốn đầu tư theo quy đị</w:t>
      </w:r>
      <w:r w:rsidR="001D0259" w:rsidRPr="00A35651">
        <w:rPr>
          <w:rFonts w:ascii="Times New Roman" w:hAnsi="Times New Roman" w:cs="Times New Roman"/>
          <w:lang w:val="nl-NL"/>
        </w:rPr>
        <w:t>nh;</w:t>
      </w:r>
    </w:p>
    <w:p w:rsidR="007858F5" w:rsidRPr="00A35651" w:rsidRDefault="00937792" w:rsidP="00C037CC">
      <w:pPr>
        <w:spacing w:before="60" w:after="60" w:line="380" w:lineRule="exact"/>
        <w:ind w:firstLine="709"/>
        <w:jc w:val="both"/>
        <w:rPr>
          <w:rStyle w:val="fontstyle21"/>
          <w:rFonts w:ascii="Times New Roman" w:hAnsi="Times New Roman" w:cs="Times New Roman"/>
          <w:color w:val="auto"/>
          <w:sz w:val="28"/>
          <w:szCs w:val="28"/>
        </w:rPr>
      </w:pPr>
      <w:r w:rsidRPr="00A35651">
        <w:rPr>
          <w:rStyle w:val="fontstyle21"/>
          <w:rFonts w:ascii="Times New Roman" w:hAnsi="Times New Roman" w:cs="Times New Roman"/>
          <w:color w:val="auto"/>
          <w:sz w:val="28"/>
          <w:szCs w:val="28"/>
        </w:rPr>
        <w:t>Thanh, quyết toán kinh phí hỗ trợ theo đúng thời gian quy định và chịu</w:t>
      </w:r>
      <w:r w:rsidRPr="00A35651">
        <w:rPr>
          <w:rFonts w:ascii="Times New Roman" w:hAnsi="Times New Roman" w:cs="Times New Roman"/>
        </w:rPr>
        <w:br/>
      </w:r>
      <w:r w:rsidRPr="00A35651">
        <w:rPr>
          <w:rStyle w:val="fontstyle21"/>
          <w:rFonts w:ascii="Times New Roman" w:hAnsi="Times New Roman" w:cs="Times New Roman"/>
          <w:color w:val="auto"/>
          <w:sz w:val="28"/>
          <w:szCs w:val="28"/>
        </w:rPr>
        <w:t>trách nhiệm về tính chính xác, trung thực của hồ sơ, số liệu thanh</w:t>
      </w:r>
      <w:r w:rsidR="003434CB" w:rsidRPr="00A35651">
        <w:rPr>
          <w:rStyle w:val="fontstyle21"/>
          <w:rFonts w:ascii="Times New Roman" w:hAnsi="Times New Roman" w:cs="Times New Roman"/>
          <w:color w:val="auto"/>
          <w:sz w:val="28"/>
          <w:szCs w:val="28"/>
        </w:rPr>
        <w:t xml:space="preserve"> toán</w:t>
      </w:r>
      <w:r w:rsidRPr="00A35651">
        <w:rPr>
          <w:rStyle w:val="fontstyle21"/>
          <w:rFonts w:ascii="Times New Roman" w:hAnsi="Times New Roman" w:cs="Times New Roman"/>
          <w:color w:val="auto"/>
          <w:sz w:val="28"/>
          <w:szCs w:val="28"/>
        </w:rPr>
        <w:t>, quyết toán.</w:t>
      </w:r>
    </w:p>
    <w:p w:rsidR="007858F5" w:rsidRPr="00290FFA" w:rsidRDefault="00937792" w:rsidP="00C037CC">
      <w:pPr>
        <w:spacing w:before="60" w:after="60" w:line="380" w:lineRule="exact"/>
        <w:ind w:firstLine="709"/>
        <w:jc w:val="both"/>
        <w:rPr>
          <w:rStyle w:val="fontstyle21"/>
          <w:rFonts w:ascii="Times New Roman" w:hAnsi="Times New Roman" w:cs="Times New Roman"/>
          <w:b/>
          <w:color w:val="auto"/>
          <w:sz w:val="28"/>
          <w:szCs w:val="28"/>
        </w:rPr>
      </w:pPr>
      <w:r w:rsidRPr="00290FFA">
        <w:rPr>
          <w:rStyle w:val="fontstyle21"/>
          <w:rFonts w:ascii="Times New Roman" w:hAnsi="Times New Roman" w:cs="Times New Roman"/>
          <w:b/>
          <w:color w:val="auto"/>
          <w:sz w:val="28"/>
          <w:szCs w:val="28"/>
        </w:rPr>
        <w:lastRenderedPageBreak/>
        <w:t>5. Các cá nhân được miễn, giảm giá vé xe buýt</w:t>
      </w:r>
    </w:p>
    <w:p w:rsidR="007858F5" w:rsidRPr="00290FFA" w:rsidRDefault="00937792" w:rsidP="00C037CC">
      <w:pPr>
        <w:spacing w:before="60" w:after="60" w:line="380" w:lineRule="exact"/>
        <w:ind w:firstLine="709"/>
        <w:jc w:val="both"/>
        <w:rPr>
          <w:rFonts w:ascii="Times New Roman" w:eastAsia="Times New Roman" w:hAnsi="Times New Roman" w:cs="Times New Roman"/>
        </w:rPr>
      </w:pPr>
      <w:r w:rsidRPr="00290FFA">
        <w:rPr>
          <w:rStyle w:val="fontstyle21"/>
          <w:rFonts w:ascii="Times New Roman" w:hAnsi="Times New Roman" w:cs="Times New Roman"/>
          <w:color w:val="auto"/>
          <w:sz w:val="28"/>
          <w:szCs w:val="28"/>
        </w:rPr>
        <w:t xml:space="preserve">a) </w:t>
      </w:r>
      <w:r w:rsidRPr="00290FFA">
        <w:rPr>
          <w:rFonts w:ascii="Times New Roman" w:eastAsia="Times New Roman" w:hAnsi="Times New Roman" w:cs="Times New Roman"/>
        </w:rPr>
        <w:t xml:space="preserve">Có trách nhiệm thực hiện đăng ký miễn, giảm giá vé xe buýt theo đúng </w:t>
      </w:r>
      <w:r w:rsidRPr="003434CB">
        <w:rPr>
          <w:rFonts w:ascii="Times New Roman" w:eastAsia="Times New Roman" w:hAnsi="Times New Roman" w:cs="Times New Roman"/>
        </w:rPr>
        <w:t>quy trình</w:t>
      </w:r>
      <w:r w:rsidRPr="00290FFA">
        <w:rPr>
          <w:rFonts w:ascii="Times New Roman" w:eastAsia="Times New Roman" w:hAnsi="Times New Roman" w:cs="Times New Roman"/>
        </w:rPr>
        <w:t>; cung cấp đầy đủ, trung thực các giấy tờ chứng minh đối tượng được hưởng chính sách và chịu trách nhiệm về tính chính xác của thông tin đã cung cấp.</w:t>
      </w:r>
    </w:p>
    <w:p w:rsidR="007858F5" w:rsidRPr="00290FFA" w:rsidRDefault="00937792" w:rsidP="00C037CC">
      <w:pPr>
        <w:spacing w:before="60" w:after="60" w:line="380" w:lineRule="exact"/>
        <w:ind w:firstLine="709"/>
        <w:jc w:val="both"/>
        <w:rPr>
          <w:rStyle w:val="fontstyle21"/>
          <w:rFonts w:ascii="Times New Roman" w:hAnsi="Times New Roman" w:cs="Times New Roman"/>
          <w:color w:val="auto"/>
          <w:sz w:val="28"/>
          <w:szCs w:val="28"/>
        </w:rPr>
      </w:pPr>
      <w:r w:rsidRPr="00290FFA">
        <w:rPr>
          <w:rStyle w:val="fontstyle21"/>
          <w:rFonts w:ascii="Times New Roman" w:hAnsi="Times New Roman" w:cs="Times New Roman"/>
          <w:color w:val="auto"/>
          <w:sz w:val="28"/>
          <w:szCs w:val="28"/>
        </w:rPr>
        <w:t>b) Sử dụng thẻ đúng mục đích, bảo quản và giữ gìn thẻ, tuyệt đối không được tự ý can thiệp, thay đổi các thông tin trên thẻ và không cho người khác mượn, sử dụng thẻ dưới mọi hình thức.</w:t>
      </w:r>
    </w:p>
    <w:p w:rsidR="007858F5" w:rsidRPr="00290FFA" w:rsidRDefault="00937792" w:rsidP="00C037CC">
      <w:pPr>
        <w:spacing w:before="60" w:after="60" w:line="380" w:lineRule="exact"/>
        <w:ind w:firstLine="709"/>
        <w:jc w:val="both"/>
        <w:rPr>
          <w:rStyle w:val="fontstyle21"/>
          <w:rFonts w:ascii="Times New Roman" w:hAnsi="Times New Roman" w:cs="Times New Roman"/>
          <w:color w:val="auto"/>
          <w:sz w:val="28"/>
          <w:szCs w:val="28"/>
        </w:rPr>
      </w:pPr>
      <w:r w:rsidRPr="00290FFA">
        <w:rPr>
          <w:rStyle w:val="fontstyle21"/>
          <w:rFonts w:ascii="Times New Roman" w:hAnsi="Times New Roman" w:cs="Times New Roman"/>
          <w:color w:val="auto"/>
          <w:sz w:val="28"/>
          <w:szCs w:val="28"/>
        </w:rPr>
        <w:t>c) Xuất trình thẻ hợp lệ cho nhân viên có thẩm quyền kiểm tra khi sử dụng các tuyến xe buýt có trợ giá từ ngân sách nhà nước.</w:t>
      </w:r>
    </w:p>
    <w:p w:rsidR="007858F5" w:rsidRPr="00290FFA" w:rsidRDefault="00937792" w:rsidP="00C037CC">
      <w:pPr>
        <w:spacing w:before="60" w:after="60" w:line="380" w:lineRule="exact"/>
        <w:ind w:firstLine="709"/>
        <w:jc w:val="both"/>
        <w:rPr>
          <w:rStyle w:val="fontstyle21"/>
          <w:rFonts w:ascii="Times New Roman" w:hAnsi="Times New Roman" w:cs="Times New Roman"/>
          <w:color w:val="auto"/>
          <w:sz w:val="28"/>
          <w:szCs w:val="28"/>
        </w:rPr>
      </w:pPr>
      <w:r w:rsidRPr="00290FFA">
        <w:rPr>
          <w:rStyle w:val="fontstyle21"/>
          <w:rFonts w:ascii="Times New Roman" w:hAnsi="Times New Roman" w:cs="Times New Roman"/>
          <w:color w:val="auto"/>
          <w:sz w:val="28"/>
          <w:szCs w:val="28"/>
        </w:rPr>
        <w:t xml:space="preserve">d) </w:t>
      </w:r>
      <w:r w:rsidRPr="00290FFA">
        <w:rPr>
          <w:rFonts w:ascii="Times New Roman" w:eastAsia="Times New Roman" w:hAnsi="Times New Roman" w:cs="Times New Roman"/>
        </w:rPr>
        <w:t>Tuân thủ nghiêm các nội quy và hướng dẫn đối với hành khách sử dụng thẻ miễn, giảm giá vé khi tham gia vận tải hành khách công cộng</w:t>
      </w:r>
      <w:r w:rsidRPr="00290FFA">
        <w:rPr>
          <w:rStyle w:val="fontstyle21"/>
          <w:rFonts w:ascii="Times New Roman" w:hAnsi="Times New Roman" w:cs="Times New Roman"/>
          <w:color w:val="auto"/>
          <w:sz w:val="28"/>
          <w:szCs w:val="28"/>
        </w:rPr>
        <w:t>.</w:t>
      </w:r>
    </w:p>
    <w:p w:rsidR="007858F5" w:rsidRPr="00290FFA" w:rsidRDefault="00937792" w:rsidP="00C037CC">
      <w:pPr>
        <w:tabs>
          <w:tab w:val="left" w:pos="709"/>
        </w:tabs>
        <w:spacing w:before="60" w:after="60" w:line="380" w:lineRule="exact"/>
        <w:jc w:val="both"/>
        <w:rPr>
          <w:rFonts w:ascii="Times New Roman" w:hAnsi="Times New Roman" w:cs="Times New Roman"/>
          <w:b/>
        </w:rPr>
      </w:pPr>
      <w:r w:rsidRPr="00290FFA">
        <w:rPr>
          <w:rStyle w:val="fontstyle01"/>
          <w:rFonts w:ascii="Times New Roman" w:hAnsi="Times New Roman" w:cs="Times New Roman"/>
          <w:color w:val="auto"/>
          <w:sz w:val="28"/>
          <w:szCs w:val="28"/>
        </w:rPr>
        <w:tab/>
      </w:r>
      <w:r w:rsidRPr="00290FFA">
        <w:rPr>
          <w:rStyle w:val="fontstyle01"/>
          <w:rFonts w:ascii="Times New Roman" w:hAnsi="Times New Roman" w:cs="Times New Roman"/>
          <w:b/>
          <w:color w:val="auto"/>
          <w:sz w:val="28"/>
          <w:szCs w:val="28"/>
        </w:rPr>
        <w:tab/>
        <w:t xml:space="preserve">Điều </w:t>
      </w:r>
      <w:r w:rsidRPr="00290FFA">
        <w:rPr>
          <w:rStyle w:val="fontstyle01"/>
          <w:rFonts w:ascii="Times New Roman" w:hAnsi="Times New Roman" w:cs="Times New Roman"/>
          <w:b/>
          <w:color w:val="auto"/>
          <w:sz w:val="28"/>
          <w:szCs w:val="28"/>
          <w:lang w:val="vi-VN"/>
        </w:rPr>
        <w:t>10</w:t>
      </w:r>
      <w:r w:rsidRPr="00290FFA">
        <w:rPr>
          <w:rStyle w:val="fontstyle01"/>
          <w:rFonts w:ascii="Times New Roman" w:hAnsi="Times New Roman" w:cs="Times New Roman"/>
          <w:b/>
          <w:color w:val="auto"/>
          <w:sz w:val="28"/>
          <w:szCs w:val="28"/>
        </w:rPr>
        <w:t>.</w:t>
      </w:r>
      <w:r w:rsidRPr="00290FFA">
        <w:rPr>
          <w:rStyle w:val="fontstyle01"/>
          <w:rFonts w:ascii="Times New Roman" w:hAnsi="Times New Roman" w:cs="Times New Roman"/>
          <w:color w:val="auto"/>
          <w:sz w:val="28"/>
          <w:szCs w:val="28"/>
        </w:rPr>
        <w:t xml:space="preserve"> </w:t>
      </w:r>
      <w:r w:rsidRPr="00290FFA">
        <w:rPr>
          <w:rFonts w:ascii="Times New Roman" w:hAnsi="Times New Roman" w:cs="Times New Roman"/>
          <w:b/>
          <w:lang w:val="af-ZA"/>
        </w:rPr>
        <w:t>Tổ chức thực hiện</w:t>
      </w:r>
    </w:p>
    <w:p w:rsidR="007858F5" w:rsidRPr="00290FFA" w:rsidRDefault="00937792" w:rsidP="00C037CC">
      <w:pPr>
        <w:pStyle w:val="Hong"/>
        <w:widowControl w:val="0"/>
        <w:spacing w:before="60" w:after="60" w:line="380" w:lineRule="exact"/>
        <w:ind w:firstLine="709"/>
      </w:pPr>
      <w:r w:rsidRPr="00290FFA">
        <w:rPr>
          <w:lang w:val="nl-NL"/>
        </w:rPr>
        <w:t xml:space="preserve">1. Quyết định này có </w:t>
      </w:r>
      <w:r w:rsidR="000A5821">
        <w:rPr>
          <w:lang w:val="nl-NL"/>
        </w:rPr>
        <w:t>hiệu lực thi hành kể từ ngày 29</w:t>
      </w:r>
      <w:r w:rsidRPr="00290FFA">
        <w:rPr>
          <w:lang w:val="nl-NL"/>
        </w:rPr>
        <w:t xml:space="preserve"> tháng </w:t>
      </w:r>
      <w:r w:rsidR="000A5821">
        <w:rPr>
          <w:lang w:val="nl-NL"/>
        </w:rPr>
        <w:t>9</w:t>
      </w:r>
      <w:r w:rsidRPr="00290FFA">
        <w:rPr>
          <w:lang w:val="nl-NL"/>
        </w:rPr>
        <w:t xml:space="preserve"> năm 2026.</w:t>
      </w:r>
    </w:p>
    <w:p w:rsidR="007858F5" w:rsidRDefault="00937792" w:rsidP="00C037CC">
      <w:pPr>
        <w:pStyle w:val="Hong"/>
        <w:widowControl w:val="0"/>
        <w:spacing w:before="60" w:after="60" w:line="380" w:lineRule="exact"/>
        <w:ind w:firstLine="709"/>
        <w:rPr>
          <w:lang w:val="nl-NL"/>
        </w:rPr>
      </w:pPr>
      <w:r w:rsidRPr="00290FFA">
        <w:rPr>
          <w:lang w:val="nl-NL"/>
        </w:rPr>
        <w:t xml:space="preserve">2. Chánh Văn phòng Ủy ban nhân dân tỉnh; </w:t>
      </w:r>
      <w:r w:rsidRPr="00A918B8">
        <w:rPr>
          <w:lang w:val="nl-NL"/>
        </w:rPr>
        <w:t>Giám đốc</w:t>
      </w:r>
      <w:r w:rsidR="001D0259" w:rsidRPr="00A918B8">
        <w:rPr>
          <w:lang w:val="nl-NL"/>
        </w:rPr>
        <w:t xml:space="preserve"> các Sở</w:t>
      </w:r>
      <w:r w:rsidRPr="00A918B8">
        <w:rPr>
          <w:lang w:val="nl-NL"/>
        </w:rPr>
        <w:t xml:space="preserve">, </w:t>
      </w:r>
      <w:r w:rsidR="001D0259" w:rsidRPr="00A918B8">
        <w:rPr>
          <w:lang w:val="nl-NL"/>
        </w:rPr>
        <w:t>T</w:t>
      </w:r>
      <w:r w:rsidRPr="00A918B8">
        <w:rPr>
          <w:lang w:val="nl-NL"/>
        </w:rPr>
        <w:t xml:space="preserve">hủ trưởng các ban, ngành; </w:t>
      </w:r>
      <w:r w:rsidRPr="00290FFA">
        <w:rPr>
          <w:lang w:val="nl-NL"/>
        </w:rPr>
        <w:t>Chủ tịch Ủy ban nhân dân các xã, phường và các cơ quan, tổ chức, cá nhân có liên quan chịu trách nhiệm thi hành Quyết định này./.</w:t>
      </w:r>
    </w:p>
    <w:p w:rsidR="00C037CC" w:rsidRDefault="00C037CC" w:rsidP="00C037CC">
      <w:pPr>
        <w:pStyle w:val="Hong"/>
        <w:widowControl w:val="0"/>
        <w:spacing w:before="60" w:after="60" w:line="380" w:lineRule="exact"/>
        <w:ind w:firstLine="0"/>
        <w:rPr>
          <w:lang w:val="nl-NL"/>
        </w:rPr>
      </w:pPr>
    </w:p>
    <w:p w:rsidR="00C037CC" w:rsidRDefault="00C037CC" w:rsidP="00C037CC">
      <w:pPr>
        <w:spacing w:before="60"/>
        <w:ind w:left="3600"/>
        <w:jc w:val="center"/>
        <w:rPr>
          <w:rFonts w:ascii="Times New Roman" w:hAnsi="Times New Roman" w:cs="Times New Roman"/>
          <w:b/>
        </w:rPr>
      </w:pPr>
      <w:r>
        <w:rPr>
          <w:rFonts w:ascii="Times New Roman" w:hAnsi="Times New Roman" w:cs="Times New Roman"/>
          <w:b/>
        </w:rPr>
        <w:t>TM. ỦY BAN NHÂN DÂN</w:t>
      </w:r>
    </w:p>
    <w:p w:rsidR="00C037CC" w:rsidRDefault="00C037CC" w:rsidP="00C037CC">
      <w:pPr>
        <w:ind w:left="3600"/>
        <w:jc w:val="center"/>
        <w:rPr>
          <w:rFonts w:ascii="Times New Roman" w:hAnsi="Times New Roman" w:cs="Times New Roman"/>
          <w:b/>
        </w:rPr>
      </w:pPr>
      <w:r>
        <w:rPr>
          <w:rFonts w:ascii="Times New Roman" w:hAnsi="Times New Roman" w:cs="Times New Roman"/>
          <w:b/>
        </w:rPr>
        <w:t>KT. CHỦ TỊCH</w:t>
      </w:r>
    </w:p>
    <w:p w:rsidR="00C037CC" w:rsidRDefault="00C037CC" w:rsidP="00C037CC">
      <w:pPr>
        <w:ind w:left="3600"/>
        <w:jc w:val="center"/>
        <w:rPr>
          <w:rFonts w:ascii="Times New Roman" w:hAnsi="Times New Roman" w:cs="Times New Roman"/>
          <w:b/>
        </w:rPr>
      </w:pPr>
      <w:r>
        <w:rPr>
          <w:rFonts w:ascii="Times New Roman" w:hAnsi="Times New Roman" w:cs="Times New Roman"/>
          <w:b/>
        </w:rPr>
        <w:t>PHÓ CHỦ TỊCH</w:t>
      </w:r>
    </w:p>
    <w:p w:rsidR="00C037CC" w:rsidRDefault="00C037CC" w:rsidP="00C037CC">
      <w:pPr>
        <w:ind w:left="3600"/>
        <w:jc w:val="center"/>
        <w:rPr>
          <w:rFonts w:ascii="Times New Roman" w:hAnsi="Times New Roman" w:cs="Times New Roman"/>
          <w:b/>
        </w:rPr>
      </w:pPr>
    </w:p>
    <w:p w:rsidR="00C037CC" w:rsidRDefault="00C037CC" w:rsidP="00C037CC">
      <w:pPr>
        <w:ind w:left="3600"/>
        <w:jc w:val="center"/>
        <w:rPr>
          <w:rFonts w:ascii="Times New Roman" w:hAnsi="Times New Roman" w:cs="Times New Roman"/>
          <w:b/>
        </w:rPr>
      </w:pPr>
      <w:r>
        <w:rPr>
          <w:rFonts w:ascii="Times New Roman" w:hAnsi="Times New Roman" w:cs="Times New Roman"/>
          <w:b/>
        </w:rPr>
        <w:t>Quách Tất Liêm</w:t>
      </w:r>
    </w:p>
    <w:p w:rsidR="00C037CC" w:rsidRDefault="00C037CC" w:rsidP="00C037CC">
      <w:pPr>
        <w:pStyle w:val="Hong"/>
        <w:widowControl w:val="0"/>
        <w:spacing w:before="60" w:after="60" w:line="380" w:lineRule="exact"/>
        <w:ind w:left="3600" w:firstLine="0"/>
      </w:pPr>
    </w:p>
    <w:p w:rsidR="007858F5" w:rsidRDefault="007858F5" w:rsidP="00C037CC">
      <w:pPr>
        <w:pStyle w:val="Hong"/>
        <w:widowControl w:val="0"/>
        <w:spacing w:before="60" w:after="60" w:line="380" w:lineRule="exact"/>
        <w:ind w:left="3600" w:firstLine="709"/>
      </w:pPr>
    </w:p>
    <w:p w:rsidR="006F721D" w:rsidRDefault="00937792">
      <w:pPr>
        <w:sectPr w:rsidR="006F721D" w:rsidSect="006F721D">
          <w:headerReference w:type="default" r:id="rId8"/>
          <w:footerReference w:type="default" r:id="rId9"/>
          <w:headerReference w:type="first" r:id="rId10"/>
          <w:pgSz w:w="11907" w:h="16840"/>
          <w:pgMar w:top="1134" w:right="1134" w:bottom="1134" w:left="1701" w:header="510" w:footer="505" w:gutter="0"/>
          <w:pgNumType w:start="1"/>
          <w:cols w:space="720"/>
          <w:titlePg/>
        </w:sectPr>
      </w:pPr>
      <w:r>
        <w:br w:type="page" w:clear="all"/>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858F5">
        <w:tc>
          <w:tcPr>
            <w:tcW w:w="9072" w:type="dxa"/>
          </w:tcPr>
          <w:p w:rsidR="007858F5" w:rsidRDefault="00685837">
            <w:pPr>
              <w:pStyle w:val="2dongcach"/>
              <w:spacing w:before="0" w:after="0" w:line="240" w:lineRule="auto"/>
              <w:ind w:firstLine="0"/>
              <w:outlineLvl w:val="0"/>
              <w:rPr>
                <w:color w:val="auto"/>
                <w:sz w:val="28"/>
                <w:szCs w:val="28"/>
              </w:rPr>
            </w:pPr>
            <w:r>
              <w:rPr>
                <w:color w:val="auto"/>
                <w:sz w:val="28"/>
                <w:szCs w:val="28"/>
              </w:rPr>
              <w:lastRenderedPageBreak/>
              <w:t>Phụ lục</w:t>
            </w:r>
          </w:p>
          <w:p w:rsidR="007858F5" w:rsidRDefault="00937792">
            <w:pPr>
              <w:pStyle w:val="Vnbnnidung0"/>
              <w:tabs>
                <w:tab w:val="left" w:pos="2044"/>
              </w:tabs>
              <w:spacing w:after="0" w:line="240" w:lineRule="auto"/>
              <w:jc w:val="center"/>
              <w:rPr>
                <w:rFonts w:ascii="Times New Roman" w:hAnsi="Times New Roman" w:cs="Times New Roman"/>
                <w:i/>
              </w:rPr>
            </w:pPr>
            <w:r>
              <w:rPr>
                <w:rFonts w:ascii="Times New Roman" w:hAnsi="Times New Roman" w:cs="Times New Roman"/>
                <w:bCs/>
                <w:i/>
              </w:rPr>
              <w:t>(Kèm theo</w:t>
            </w:r>
            <w:r>
              <w:rPr>
                <w:rFonts w:ascii="Times New Roman" w:hAnsi="Times New Roman" w:cs="Times New Roman"/>
                <w:b/>
                <w:bCs/>
                <w:i/>
              </w:rPr>
              <w:t xml:space="preserve"> </w:t>
            </w:r>
            <w:r>
              <w:rPr>
                <w:rFonts w:ascii="Times New Roman" w:hAnsi="Times New Roman" w:cs="Times New Roman"/>
                <w:i/>
              </w:rPr>
              <w:t xml:space="preserve">Quyết định số </w:t>
            </w:r>
            <w:r w:rsidR="00C037CC">
              <w:rPr>
                <w:rFonts w:ascii="Times New Roman" w:hAnsi="Times New Roman" w:cs="Times New Roman"/>
                <w:i/>
              </w:rPr>
              <w:t>53</w:t>
            </w:r>
            <w:r>
              <w:rPr>
                <w:rFonts w:ascii="Times New Roman" w:hAnsi="Times New Roman" w:cs="Times New Roman"/>
                <w:i/>
              </w:rPr>
              <w:t>/2026/QĐ-UBND</w:t>
            </w:r>
            <w:r w:rsidR="00685837">
              <w:rPr>
                <w:rFonts w:ascii="Times New Roman" w:hAnsi="Times New Roman" w:cs="Times New Roman"/>
                <w:i/>
              </w:rPr>
              <w:t xml:space="preserve"> </w:t>
            </w:r>
            <w:r>
              <w:rPr>
                <w:rFonts w:ascii="Times New Roman" w:hAnsi="Times New Roman" w:cs="Times New Roman"/>
                <w:i/>
              </w:rPr>
              <w:t>ngày</w:t>
            </w:r>
            <w:r w:rsidR="00C037CC">
              <w:rPr>
                <w:rFonts w:ascii="Times New Roman" w:hAnsi="Times New Roman" w:cs="Times New Roman"/>
                <w:i/>
              </w:rPr>
              <w:t xml:space="preserve"> 15</w:t>
            </w:r>
            <w:r w:rsidR="00685837">
              <w:rPr>
                <w:rFonts w:ascii="Times New Roman" w:hAnsi="Times New Roman" w:cs="Times New Roman"/>
                <w:i/>
              </w:rPr>
              <w:t xml:space="preserve"> </w:t>
            </w:r>
            <w:r>
              <w:rPr>
                <w:rFonts w:ascii="Times New Roman" w:hAnsi="Times New Roman" w:cs="Times New Roman"/>
                <w:i/>
              </w:rPr>
              <w:t xml:space="preserve">tháng </w:t>
            </w:r>
            <w:r w:rsidR="00685837">
              <w:rPr>
                <w:rFonts w:ascii="Times New Roman" w:hAnsi="Times New Roman" w:cs="Times New Roman"/>
                <w:i/>
              </w:rPr>
              <w:t>9</w:t>
            </w:r>
            <w:r>
              <w:rPr>
                <w:rFonts w:ascii="Times New Roman" w:hAnsi="Times New Roman" w:cs="Times New Roman"/>
                <w:i/>
              </w:rPr>
              <w:t xml:space="preserve"> năm 2026 của Ủy ban nhân dân tỉnh Phú Thọ)</w:t>
            </w:r>
          </w:p>
          <w:p w:rsidR="007858F5" w:rsidRDefault="00685837">
            <w:pPr>
              <w:pStyle w:val="Vnbnnidung0"/>
              <w:tabs>
                <w:tab w:val="left" w:pos="2044"/>
              </w:tabs>
              <w:spacing w:after="0" w:line="240" w:lineRule="auto"/>
              <w:jc w:val="center"/>
              <w:rPr>
                <w:rFonts w:ascii="Times New Roman" w:hAnsi="Times New Roman" w:cs="Times New Roman"/>
                <w:i/>
                <w:vertAlign w:val="superscript"/>
              </w:rPr>
            </w:pPr>
            <w:r>
              <w:rPr>
                <w:rFonts w:ascii="Times New Roman" w:hAnsi="Times New Roman" w:cs="Times New Roman"/>
                <w:bCs/>
                <w:i/>
                <w:noProof/>
              </w:rPr>
              <mc:AlternateContent>
                <mc:Choice Requires="wps">
                  <w:drawing>
                    <wp:anchor distT="0" distB="0" distL="114300" distR="114300" simplePos="0" relativeHeight="251676672" behindDoc="0" locked="0" layoutInCell="1" allowOverlap="1" wp14:anchorId="01C4550C" wp14:editId="63FF63FB">
                      <wp:simplePos x="0" y="0"/>
                      <wp:positionH relativeFrom="column">
                        <wp:posOffset>2399030</wp:posOffset>
                      </wp:positionH>
                      <wp:positionV relativeFrom="paragraph">
                        <wp:posOffset>20633</wp:posOffset>
                      </wp:positionV>
                      <wp:extent cx="859790" cy="0"/>
                      <wp:effectExtent l="0" t="0" r="35560" b="19050"/>
                      <wp:wrapNone/>
                      <wp:docPr id="3" name="Straight Connector 3"/>
                      <wp:cNvGraphicFramePr/>
                      <a:graphic xmlns:a="http://schemas.openxmlformats.org/drawingml/2006/main">
                        <a:graphicData uri="http://schemas.microsoft.com/office/word/2010/wordprocessingShape">
                          <wps:wsp>
                            <wps:cNvCnPr/>
                            <wps:spPr>
                              <a:xfrm flipV="1">
                                <a:off x="0" y="0"/>
                                <a:ext cx="8597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7F946CD" id="Straight Connector 3" o:spid="_x0000_s1026" style="position:absolute;flip:y;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8.9pt,1.6pt" to="256.6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" strokecolor="black [3040]"/>
                  </w:pict>
                </mc:Fallback>
              </mc:AlternateContent>
            </w:r>
          </w:p>
          <w:p w:rsidR="007858F5" w:rsidRDefault="007858F5">
            <w:pPr>
              <w:pStyle w:val="Vnbnnidung0"/>
              <w:tabs>
                <w:tab w:val="left" w:pos="2044"/>
              </w:tabs>
              <w:spacing w:before="60" w:line="360" w:lineRule="exact"/>
              <w:ind w:firstLine="720"/>
              <w:jc w:val="center"/>
              <w:rPr>
                <w:rFonts w:ascii="Times New Roman" w:hAnsi="Times New Roman" w:cs="Times New Roman"/>
                <w:b/>
                <w:bCs/>
                <w:i/>
                <w:iCs/>
              </w:rPr>
            </w:pPr>
          </w:p>
          <w:tbl>
            <w:tblPr>
              <w:tblStyle w:val="TableGrid"/>
              <w:tblW w:w="0" w:type="auto"/>
              <w:tblLook w:val="04A0" w:firstRow="1" w:lastRow="0" w:firstColumn="1" w:lastColumn="0" w:noHBand="0" w:noVBand="1"/>
            </w:tblPr>
            <w:tblGrid>
              <w:gridCol w:w="1567"/>
              <w:gridCol w:w="7279"/>
            </w:tblGrid>
            <w:tr w:rsidR="007858F5">
              <w:trPr>
                <w:trHeight w:val="541"/>
                <w:tblHeader/>
              </w:trPr>
              <w:tc>
                <w:tcPr>
                  <w:tcW w:w="1642" w:type="dxa"/>
                  <w:vAlign w:val="center"/>
                </w:tcPr>
                <w:p w:rsidR="007858F5" w:rsidRDefault="00937792">
                  <w:pPr>
                    <w:jc w:val="center"/>
                    <w:rPr>
                      <w:rFonts w:ascii="Times New Roman" w:hAnsi="Times New Roman" w:cs="Times New Roman"/>
                      <w:b/>
                      <w:bCs/>
                    </w:rPr>
                  </w:pPr>
                  <w:r>
                    <w:rPr>
                      <w:rFonts w:ascii="Times New Roman" w:hAnsi="Times New Roman" w:cs="Times New Roman"/>
                      <w:b/>
                      <w:bCs/>
                    </w:rPr>
                    <w:t>Ký hiệu</w:t>
                  </w:r>
                </w:p>
              </w:tc>
              <w:tc>
                <w:tcPr>
                  <w:tcW w:w="7854" w:type="dxa"/>
                  <w:vAlign w:val="center"/>
                </w:tcPr>
                <w:p w:rsidR="007858F5" w:rsidRDefault="00937792">
                  <w:pPr>
                    <w:jc w:val="center"/>
                    <w:rPr>
                      <w:rFonts w:ascii="Times New Roman" w:hAnsi="Times New Roman" w:cs="Times New Roman"/>
                      <w:b/>
                      <w:bCs/>
                    </w:rPr>
                  </w:pPr>
                  <w:r>
                    <w:rPr>
                      <w:rFonts w:ascii="Times New Roman" w:hAnsi="Times New Roman" w:cs="Times New Roman"/>
                      <w:b/>
                      <w:bCs/>
                    </w:rPr>
                    <w:t>Tên mẫu</w:t>
                  </w:r>
                </w:p>
              </w:tc>
            </w:tr>
            <w:tr w:rsidR="007858F5">
              <w:trPr>
                <w:trHeight w:val="557"/>
              </w:trPr>
              <w:tc>
                <w:tcPr>
                  <w:tcW w:w="1642" w:type="dxa"/>
                  <w:vAlign w:val="center"/>
                </w:tcPr>
                <w:p w:rsidR="007858F5" w:rsidRDefault="00937792">
                  <w:pPr>
                    <w:jc w:val="center"/>
                    <w:rPr>
                      <w:rFonts w:ascii="Times New Roman" w:hAnsi="Times New Roman" w:cs="Times New Roman"/>
                    </w:rPr>
                  </w:pPr>
                  <w:r>
                    <w:rPr>
                      <w:rFonts w:ascii="Times New Roman" w:hAnsi="Times New Roman" w:cs="Times New Roman"/>
                    </w:rPr>
                    <w:t>Mẫu số 01</w:t>
                  </w:r>
                </w:p>
              </w:tc>
              <w:tc>
                <w:tcPr>
                  <w:tcW w:w="7854" w:type="dxa"/>
                  <w:vAlign w:val="center"/>
                </w:tcPr>
                <w:p w:rsidR="007858F5" w:rsidRDefault="00937792">
                  <w:pPr>
                    <w:rPr>
                      <w:rFonts w:ascii="Times New Roman" w:hAnsi="Times New Roman" w:cs="Times New Roman"/>
                    </w:rPr>
                  </w:pPr>
                  <w:r>
                    <w:rPr>
                      <w:rFonts w:ascii="Times New Roman" w:hAnsi="Times New Roman" w:cs="Times New Roman"/>
                    </w:rPr>
                    <w:t>Đơn đề nghị cấp thẻ miễn, giảm giá vé xe buýt</w:t>
                  </w:r>
                </w:p>
              </w:tc>
            </w:tr>
            <w:tr w:rsidR="007858F5">
              <w:trPr>
                <w:trHeight w:val="557"/>
              </w:trPr>
              <w:tc>
                <w:tcPr>
                  <w:tcW w:w="1642" w:type="dxa"/>
                  <w:vAlign w:val="center"/>
                </w:tcPr>
                <w:p w:rsidR="007858F5" w:rsidRDefault="00937792">
                  <w:pPr>
                    <w:jc w:val="center"/>
                    <w:rPr>
                      <w:rFonts w:ascii="Times New Roman" w:hAnsi="Times New Roman" w:cs="Times New Roman"/>
                    </w:rPr>
                  </w:pPr>
                  <w:r>
                    <w:rPr>
                      <w:rFonts w:ascii="Times New Roman" w:hAnsi="Times New Roman" w:cs="Times New Roman"/>
                    </w:rPr>
                    <w:t>Mẫu số 02</w:t>
                  </w:r>
                </w:p>
              </w:tc>
              <w:tc>
                <w:tcPr>
                  <w:tcW w:w="7854" w:type="dxa"/>
                  <w:vAlign w:val="center"/>
                </w:tcPr>
                <w:p w:rsidR="007858F5" w:rsidRDefault="00937792">
                  <w:pPr>
                    <w:rPr>
                      <w:rFonts w:ascii="Times New Roman" w:eastAsia="Calibri" w:hAnsi="Times New Roman" w:cs="Times New Roman"/>
                    </w:rPr>
                  </w:pPr>
                  <w:r>
                    <w:rPr>
                      <w:rFonts w:ascii="Times New Roman" w:eastAsia="Calibri" w:hAnsi="Times New Roman" w:cs="Times New Roman"/>
                    </w:rPr>
                    <w:t>Giấy đề nghị thanh toán</w:t>
                  </w:r>
                </w:p>
              </w:tc>
            </w:tr>
            <w:tr w:rsidR="007858F5">
              <w:trPr>
                <w:trHeight w:val="557"/>
              </w:trPr>
              <w:tc>
                <w:tcPr>
                  <w:tcW w:w="1642" w:type="dxa"/>
                  <w:vAlign w:val="center"/>
                </w:tcPr>
                <w:p w:rsidR="007858F5" w:rsidRDefault="00937792">
                  <w:pPr>
                    <w:jc w:val="center"/>
                    <w:rPr>
                      <w:rFonts w:ascii="Times New Roman" w:hAnsi="Times New Roman" w:cs="Times New Roman"/>
                    </w:rPr>
                  </w:pPr>
                  <w:r>
                    <w:rPr>
                      <w:rFonts w:ascii="Times New Roman" w:hAnsi="Times New Roman" w:cs="Times New Roman"/>
                    </w:rPr>
                    <w:t>Mẫu số 03</w:t>
                  </w:r>
                </w:p>
              </w:tc>
              <w:tc>
                <w:tcPr>
                  <w:tcW w:w="7854" w:type="dxa"/>
                  <w:vAlign w:val="center"/>
                </w:tcPr>
                <w:p w:rsidR="007858F5" w:rsidRDefault="00937792">
                  <w:pPr>
                    <w:tabs>
                      <w:tab w:val="left" w:pos="2880"/>
                    </w:tabs>
                    <w:jc w:val="both"/>
                    <w:rPr>
                      <w:rFonts w:ascii="Times New Roman" w:hAnsi="Times New Roman" w:cs="Times New Roman"/>
                    </w:rPr>
                  </w:pPr>
                  <w:r>
                    <w:rPr>
                      <w:rFonts w:ascii="Times New Roman" w:hAnsi="Times New Roman" w:cs="Times New Roman"/>
                    </w:rPr>
                    <w:t>Bảng tổng hợp doanh thu bán vé sử dụng dịch vụ xe buýt</w:t>
                  </w:r>
                </w:p>
              </w:tc>
            </w:tr>
            <w:tr w:rsidR="007858F5">
              <w:trPr>
                <w:trHeight w:val="982"/>
              </w:trPr>
              <w:tc>
                <w:tcPr>
                  <w:tcW w:w="1642" w:type="dxa"/>
                  <w:vAlign w:val="center"/>
                </w:tcPr>
                <w:p w:rsidR="007858F5" w:rsidRDefault="00937792">
                  <w:pPr>
                    <w:jc w:val="center"/>
                    <w:rPr>
                      <w:rFonts w:ascii="Times New Roman" w:hAnsi="Times New Roman" w:cs="Times New Roman"/>
                    </w:rPr>
                  </w:pPr>
                  <w:r>
                    <w:rPr>
                      <w:rFonts w:ascii="Times New Roman" w:hAnsi="Times New Roman" w:cs="Times New Roman"/>
                    </w:rPr>
                    <w:t>Mẫu số 04</w:t>
                  </w:r>
                </w:p>
              </w:tc>
              <w:tc>
                <w:tcPr>
                  <w:tcW w:w="7854" w:type="dxa"/>
                  <w:vAlign w:val="center"/>
                </w:tcPr>
                <w:p w:rsidR="007858F5" w:rsidRDefault="00937792">
                  <w:pPr>
                    <w:jc w:val="both"/>
                    <w:rPr>
                      <w:rFonts w:ascii="Times New Roman" w:eastAsia="Calibri" w:hAnsi="Times New Roman" w:cs="Times New Roman"/>
                    </w:rPr>
                  </w:pPr>
                  <w:r>
                    <w:rPr>
                      <w:rFonts w:ascii="Times New Roman" w:eastAsia="Calibri" w:hAnsi="Times New Roman" w:cs="Times New Roman"/>
                    </w:rPr>
                    <w:t>Bảng tổng hợp đối tượng được miễn, giảm giá vé sử dụng dịch vụ xe buýt</w:t>
                  </w:r>
                </w:p>
              </w:tc>
            </w:tr>
            <w:tr w:rsidR="007858F5">
              <w:trPr>
                <w:trHeight w:val="557"/>
              </w:trPr>
              <w:tc>
                <w:tcPr>
                  <w:tcW w:w="1642" w:type="dxa"/>
                  <w:vAlign w:val="center"/>
                </w:tcPr>
                <w:p w:rsidR="007858F5" w:rsidRDefault="00937792">
                  <w:pPr>
                    <w:jc w:val="center"/>
                    <w:rPr>
                      <w:rFonts w:ascii="Times New Roman" w:hAnsi="Times New Roman" w:cs="Times New Roman"/>
                    </w:rPr>
                  </w:pPr>
                  <w:r>
                    <w:rPr>
                      <w:rFonts w:ascii="Times New Roman" w:hAnsi="Times New Roman" w:cs="Times New Roman"/>
                    </w:rPr>
                    <w:t>Mẫu số 05</w:t>
                  </w:r>
                </w:p>
              </w:tc>
              <w:tc>
                <w:tcPr>
                  <w:tcW w:w="7854" w:type="dxa"/>
                  <w:vAlign w:val="center"/>
                </w:tcPr>
                <w:p w:rsidR="007858F5" w:rsidRDefault="00937792">
                  <w:pPr>
                    <w:rPr>
                      <w:rFonts w:ascii="Times New Roman" w:eastAsia="Calibri" w:hAnsi="Times New Roman" w:cs="Times New Roman"/>
                    </w:rPr>
                  </w:pPr>
                  <w:r>
                    <w:rPr>
                      <w:rFonts w:ascii="Times New Roman" w:eastAsia="Arial Unicode MS" w:hAnsi="Times New Roman" w:cs="Times New Roman"/>
                      <w:spacing w:val="2"/>
                    </w:rPr>
                    <w:t>Biên bản xác nhận sản lượng</w:t>
                  </w:r>
                </w:p>
              </w:tc>
            </w:tr>
            <w:tr w:rsidR="007858F5">
              <w:trPr>
                <w:trHeight w:val="557"/>
              </w:trPr>
              <w:tc>
                <w:tcPr>
                  <w:tcW w:w="1642" w:type="dxa"/>
                  <w:vAlign w:val="center"/>
                </w:tcPr>
                <w:p w:rsidR="007858F5" w:rsidRDefault="00937792">
                  <w:pPr>
                    <w:jc w:val="center"/>
                    <w:rPr>
                      <w:rFonts w:ascii="Times New Roman" w:hAnsi="Times New Roman" w:cs="Times New Roman"/>
                    </w:rPr>
                  </w:pPr>
                  <w:r>
                    <w:rPr>
                      <w:rFonts w:ascii="Times New Roman" w:hAnsi="Times New Roman" w:cs="Times New Roman"/>
                    </w:rPr>
                    <w:t>Mẫu số 06</w:t>
                  </w:r>
                </w:p>
              </w:tc>
              <w:tc>
                <w:tcPr>
                  <w:tcW w:w="7854" w:type="dxa"/>
                  <w:vAlign w:val="center"/>
                </w:tcPr>
                <w:p w:rsidR="007858F5" w:rsidRDefault="00937792">
                  <w:r>
                    <w:t>Tờ khai dữ liệu hóa đơn, chứng từ hàng hóa, dịch vụ bán ra</w:t>
                  </w:r>
                </w:p>
              </w:tc>
            </w:tr>
          </w:tbl>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6F721D" w:rsidRDefault="006F721D">
            <w:pPr>
              <w:jc w:val="center"/>
              <w:rPr>
                <w:rFonts w:ascii="Times New Roman" w:hAnsi="Times New Roman" w:cs="Times New Roman"/>
                <w:b/>
                <w:bCs/>
              </w:rPr>
            </w:pPr>
          </w:p>
          <w:p w:rsidR="007858F5" w:rsidRDefault="00937792">
            <w:pPr>
              <w:jc w:val="right"/>
              <w:rPr>
                <w:rFonts w:ascii="Times New Roman" w:hAnsi="Times New Roman" w:cs="Times New Roman"/>
                <w:b/>
                <w:bCs/>
                <w:sz w:val="26"/>
                <w:szCs w:val="26"/>
              </w:rPr>
            </w:pPr>
            <w:r>
              <w:rPr>
                <w:rFonts w:ascii="Times New Roman" w:hAnsi="Times New Roman" w:cs="Times New Roman"/>
                <w:b/>
                <w:bCs/>
                <w:sz w:val="26"/>
                <w:szCs w:val="26"/>
              </w:rPr>
              <w:lastRenderedPageBreak/>
              <w:t>Mẫu số 01</w:t>
            </w:r>
          </w:p>
          <w:p w:rsidR="007858F5" w:rsidRDefault="007858F5">
            <w:pPr>
              <w:jc w:val="center"/>
              <w:rPr>
                <w:rFonts w:ascii="Times New Roman" w:hAnsi="Times New Roman" w:cs="Times New Roman"/>
                <w:b/>
                <w:bCs/>
              </w:rPr>
            </w:pPr>
          </w:p>
          <w:p w:rsidR="007858F5" w:rsidRDefault="00937792">
            <w:pPr>
              <w:jc w:val="center"/>
              <w:rPr>
                <w:rFonts w:ascii="Times New Roman" w:hAnsi="Times New Roman" w:cs="Times New Roman"/>
                <w:b/>
                <w:bCs/>
              </w:rPr>
            </w:pPr>
            <w:r>
              <w:rPr>
                <w:rFonts w:ascii="Times New Roman" w:hAnsi="Times New Roman" w:cs="Times New Roman"/>
                <w:b/>
                <w:bCs/>
              </w:rPr>
              <w:t>CỘNG HOÀ XÃ HỘI CHỦ NGHĨA VIỆT NAM</w:t>
            </w:r>
          </w:p>
          <w:p w:rsidR="007858F5" w:rsidRDefault="00937792">
            <w:pPr>
              <w:jc w:val="center"/>
              <w:rPr>
                <w:rFonts w:ascii="Times New Roman" w:hAnsi="Times New Roman" w:cs="Times New Roman"/>
                <w:b/>
                <w:bCs/>
              </w:rPr>
            </w:pPr>
            <w:r>
              <w:rPr>
                <w:rFonts w:ascii="Times New Roman" w:hAnsi="Times New Roman" w:cs="Times New Roman"/>
                <w:b/>
                <w:bCs/>
              </w:rPr>
              <w:t>Độc lập - Tự do - Hạnh Phúc</w:t>
            </w:r>
          </w:p>
        </w:tc>
      </w:tr>
    </w:tbl>
    <w:p w:rsidR="007858F5" w:rsidRDefault="00937792">
      <w:pPr>
        <w:jc w:val="center"/>
        <w:rPr>
          <w:rFonts w:ascii="Times New Roman" w:hAnsi="Times New Roman" w:cs="Times New Roman"/>
          <w:i/>
          <w:iCs/>
        </w:rPr>
      </w:pPr>
      <w:r>
        <w:rPr>
          <w:rFonts w:ascii="Times New Roman" w:hAnsi="Times New Roman" w:cs="Times New Roman"/>
          <w:noProof/>
        </w:rPr>
        <w:lastRenderedPageBreak/>
        <mc:AlternateContent>
          <mc:Choice Requires="wps">
            <w:drawing>
              <wp:anchor distT="0" distB="0" distL="114300" distR="114300" simplePos="0" relativeHeight="251670528" behindDoc="0" locked="0" layoutInCell="1" allowOverlap="1">
                <wp:simplePos x="0" y="0"/>
                <wp:positionH relativeFrom="column">
                  <wp:posOffset>-592455</wp:posOffset>
                </wp:positionH>
                <wp:positionV relativeFrom="paragraph">
                  <wp:posOffset>125095</wp:posOffset>
                </wp:positionV>
                <wp:extent cx="1341120" cy="1623060"/>
                <wp:effectExtent l="0" t="0" r="11430" b="15240"/>
                <wp:wrapNone/>
                <wp:docPr id="5" name="Rectangle 7"/>
                <wp:cNvGraphicFramePr/>
                <a:graphic xmlns:a="http://schemas.openxmlformats.org/drawingml/2006/main">
                  <a:graphicData uri="http://schemas.microsoft.com/office/word/2010/wordprocessingShape">
                    <wps:wsp>
                      <wps:cNvSpPr/>
                      <wps:spPr bwMode="auto">
                        <a:xfrm>
                          <a:off x="0" y="0"/>
                          <a:ext cx="1341120" cy="162306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5F7F4F" w:rsidRDefault="005F7F4F">
                            <w:pPr>
                              <w:jc w:val="center"/>
                              <w:rPr>
                                <w:i/>
                                <w:sz w:val="24"/>
                                <w:szCs w:val="24"/>
                              </w:rPr>
                            </w:pPr>
                            <w:r>
                              <w:rPr>
                                <w:i/>
                                <w:sz w:val="24"/>
                                <w:szCs w:val="24"/>
                              </w:rPr>
                              <w:t xml:space="preserve">Ảnh </w:t>
                            </w:r>
                          </w:p>
                          <w:p w:rsidR="005F7F4F" w:rsidRDefault="005F7F4F">
                            <w:pPr>
                              <w:jc w:val="center"/>
                              <w:rPr>
                                <w:i/>
                                <w:sz w:val="24"/>
                                <w:szCs w:val="24"/>
                              </w:rPr>
                            </w:pPr>
                            <w:r>
                              <w:rPr>
                                <w:i/>
                                <w:sz w:val="24"/>
                                <w:szCs w:val="24"/>
                              </w:rPr>
                              <w:t>(3 x4)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 o:spid="_x0000_s1026" style="position:absolute;left:0;text-align:left;margin-left:-46.65pt;margin-top:9.85pt;width:105.6pt;height:127.8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" fillcolor="white [3212]" strokecolor="black [3213]" strokeweight="2pt">
                <v:textbox>
                  <w:txbxContent>
                    <w:p w:rsidR="005F7F4F" w:rsidRDefault="005F7F4F">
                      <w:pPr>
                        <w:jc w:val="center"/>
                        <w:rPr>
                          <w:i/>
                          <w:sz w:val="24"/>
                          <w:szCs w:val="24"/>
                        </w:rPr>
                      </w:pPr>
                      <w:r>
                        <w:rPr>
                          <w:i/>
                          <w:sz w:val="24"/>
                          <w:szCs w:val="24"/>
                        </w:rPr>
                        <w:t xml:space="preserve">Ảnh </w:t>
                      </w:r>
                    </w:p>
                    <w:p w:rsidR="005F7F4F" w:rsidRDefault="005F7F4F">
                      <w:pPr>
                        <w:jc w:val="center"/>
                        <w:rPr>
                          <w:i/>
                          <w:sz w:val="24"/>
                          <w:szCs w:val="24"/>
                        </w:rPr>
                      </w:pPr>
                      <w:r>
                        <w:rPr>
                          <w:i/>
                          <w:sz w:val="24"/>
                          <w:szCs w:val="24"/>
                        </w:rPr>
                        <w:t>(3 x4)</w:t>
                      </w:r>
                    </w:p>
                  </w:txbxContent>
                </v:textbox>
              </v:rect>
            </w:pict>
          </mc:Fallback>
        </mc:AlternateContent>
      </w:r>
      <w:r>
        <w:rPr>
          <w:rFonts w:ascii="Times New Roman" w:hAnsi="Times New Roman" w:cs="Times New Roman"/>
          <w:noProof/>
        </w:rPr>
        <mc:AlternateContent>
          <mc:Choice Requires="wpg">
            <w:drawing>
              <wp:anchor distT="0" distB="0" distL="114300" distR="114300" simplePos="0" relativeHeight="251668480" behindDoc="0" locked="0" layoutInCell="1" allowOverlap="1">
                <wp:simplePos x="0" y="0"/>
                <wp:positionH relativeFrom="column">
                  <wp:posOffset>1746885</wp:posOffset>
                </wp:positionH>
                <wp:positionV relativeFrom="paragraph">
                  <wp:posOffset>20955</wp:posOffset>
                </wp:positionV>
                <wp:extent cx="2257425" cy="0"/>
                <wp:effectExtent l="0" t="0" r="28575" b="19050"/>
                <wp:wrapNone/>
                <wp:docPr id="6" name="Straight Arrow Connector 6"/>
                <wp:cNvGraphicFramePr/>
                <a:graphic xmlns:a="http://schemas.openxmlformats.org/drawingml/2006/main">
                  <a:graphicData uri="http://schemas.microsoft.com/office/word/2010/wordprocessingShape">
                    <wps:wsp>
                      <wps:cNvCnPr/>
                      <wps:spPr bwMode="auto">
                        <a:xfrm>
                          <a:off x="0" y="0"/>
                          <a:ext cx="22574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http://schemas.openxmlformats.org/drawingml/2006/main">
            <w:pict>
              <v:shape id="shape 5" o:spid="_x0000_s5" o:spt="32" type="#_x0000_t32" style="position:absolute;z-index:251668480;o:allowoverlap:true;o:allowincell:true;mso-position-horizontal-relative:text;margin-left:137.55pt;mso-position-horizontal:absolute;mso-position-vertical-relative:text;margin-top:1.65pt;mso-position-vertical:absolute;width:177.75pt;height:0.00pt;mso-wrap-distance-left:9.00pt;mso-wrap-distance-top:0.00pt;mso-wrap-distance-right:9.00pt;mso-wrap-distance-bottom:0.00pt;visibility:visible;" filled="f" strokecolor="#000000" strokeweight="0.75pt"/>
            </w:pict>
          </mc:Fallback>
        </mc:AlternateContent>
      </w:r>
      <w:r>
        <w:rPr>
          <w:rFonts w:ascii="Times New Roman" w:hAnsi="Times New Roman" w:cs="Times New Roman"/>
          <w:i/>
          <w:iCs/>
        </w:rPr>
        <w:t xml:space="preserve">                                                     </w:t>
      </w:r>
    </w:p>
    <w:p w:rsidR="007858F5" w:rsidRDefault="00937792">
      <w:pPr>
        <w:jc w:val="center"/>
        <w:rPr>
          <w:rFonts w:ascii="Times New Roman" w:hAnsi="Times New Roman" w:cs="Times New Roman"/>
          <w:i/>
          <w:iCs/>
        </w:rPr>
      </w:pPr>
      <w:r>
        <w:rPr>
          <w:rFonts w:ascii="Times New Roman" w:hAnsi="Times New Roman" w:cs="Times New Roman"/>
          <w:i/>
          <w:iCs/>
        </w:rPr>
        <w:t xml:space="preserve">                                                Phú Thọ, ngày … tháng …năm…..</w:t>
      </w:r>
    </w:p>
    <w:p w:rsidR="007858F5" w:rsidRDefault="007858F5">
      <w:pPr>
        <w:jc w:val="center"/>
        <w:rPr>
          <w:rFonts w:ascii="Times New Roman" w:hAnsi="Times New Roman" w:cs="Times New Roman"/>
          <w:b/>
          <w:bCs/>
        </w:rPr>
      </w:pPr>
    </w:p>
    <w:p w:rsidR="007858F5" w:rsidRDefault="00937792">
      <w:pPr>
        <w:jc w:val="center"/>
        <w:rPr>
          <w:rFonts w:ascii="Times New Roman" w:hAnsi="Times New Roman" w:cs="Times New Roman"/>
          <w:b/>
          <w:bCs/>
        </w:rPr>
      </w:pPr>
      <w:r>
        <w:rPr>
          <w:rFonts w:ascii="Times New Roman" w:hAnsi="Times New Roman" w:cs="Times New Roman"/>
          <w:b/>
          <w:bCs/>
        </w:rPr>
        <w:t xml:space="preserve">                 ĐƠN </w:t>
      </w:r>
      <w:r>
        <w:rPr>
          <w:rFonts w:ascii="Times New Roman" w:hAnsi="Times New Roman" w:cs="Times New Roman"/>
          <w:b/>
          <w:bCs/>
          <w:lang w:val="vi-VN"/>
        </w:rPr>
        <w:t>ĐỀ NGHỊ</w:t>
      </w:r>
      <w:r>
        <w:rPr>
          <w:rFonts w:ascii="Times New Roman" w:hAnsi="Times New Roman" w:cs="Times New Roman"/>
          <w:b/>
          <w:bCs/>
        </w:rPr>
        <w:t xml:space="preserve"> CẤP THẺ MIỄN, GIẢM GIÁ VÉ XE BUÝT</w:t>
      </w: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937792">
      <w:pPr>
        <w:ind w:firstLine="1843"/>
        <w:rPr>
          <w:rFonts w:ascii="Times New Roman" w:hAnsi="Times New Roman" w:cs="Times New Roman"/>
        </w:rPr>
      </w:pPr>
      <w:r>
        <w:rPr>
          <w:rFonts w:ascii="Times New Roman" w:hAnsi="Times New Roman" w:cs="Times New Roman"/>
          <w:lang w:val="vi-VN"/>
        </w:rPr>
        <w:t xml:space="preserve">           </w:t>
      </w:r>
      <w:r>
        <w:rPr>
          <w:rFonts w:ascii="Times New Roman" w:hAnsi="Times New Roman" w:cs="Times New Roman"/>
        </w:rPr>
        <w:t>Kính gửi: Sở Xây dựng tỉnh Phú Thọ.</w:t>
      </w:r>
    </w:p>
    <w:p w:rsidR="007858F5" w:rsidRDefault="007858F5">
      <w:pPr>
        <w:spacing w:line="259" w:lineRule="auto"/>
        <w:ind w:firstLine="2835"/>
        <w:rPr>
          <w:rFonts w:ascii="Times New Roman" w:hAnsi="Times New Roman" w:cs="Times New Roman"/>
        </w:rPr>
      </w:pPr>
    </w:p>
    <w:p w:rsidR="007858F5" w:rsidRDefault="007858F5">
      <w:pPr>
        <w:spacing w:line="259" w:lineRule="auto"/>
        <w:ind w:firstLine="2835"/>
        <w:rPr>
          <w:rFonts w:ascii="Times New Roman" w:hAnsi="Times New Roman" w:cs="Times New Roman"/>
        </w:rPr>
      </w:pPr>
    </w:p>
    <w:p w:rsidR="007858F5" w:rsidRDefault="00937792">
      <w:pPr>
        <w:spacing w:before="60" w:line="276" w:lineRule="auto"/>
        <w:jc w:val="both"/>
        <w:rPr>
          <w:rFonts w:ascii="Times New Roman" w:hAnsi="Times New Roman" w:cs="Times New Roman"/>
        </w:rPr>
      </w:pPr>
      <w:r>
        <w:rPr>
          <w:rFonts w:ascii="Times New Roman" w:hAnsi="Times New Roman" w:cs="Times New Roman"/>
        </w:rPr>
        <w:t>Họ và tên ………………………..…………………; Giới tính…………………..</w:t>
      </w:r>
    </w:p>
    <w:p w:rsidR="007858F5" w:rsidRDefault="00937792">
      <w:pPr>
        <w:spacing w:before="60" w:line="276" w:lineRule="auto"/>
        <w:jc w:val="both"/>
        <w:rPr>
          <w:rFonts w:ascii="Times New Roman" w:hAnsi="Times New Roman" w:cs="Times New Roman"/>
        </w:rPr>
      </w:pPr>
      <w:r>
        <w:rPr>
          <w:rFonts w:ascii="Times New Roman" w:hAnsi="Times New Roman" w:cs="Times New Roman"/>
        </w:rPr>
        <w:t xml:space="preserve">Ngày, tháng, năm sinh: ……………………………; </w:t>
      </w:r>
    </w:p>
    <w:p w:rsidR="007858F5" w:rsidRDefault="00937792">
      <w:pPr>
        <w:spacing w:before="60" w:line="276" w:lineRule="auto"/>
        <w:jc w:val="both"/>
        <w:rPr>
          <w:rFonts w:ascii="Times New Roman" w:hAnsi="Times New Roman" w:cs="Times New Roman"/>
        </w:rPr>
      </w:pPr>
      <w:r>
        <w:rPr>
          <w:rFonts w:ascii="Times New Roman" w:hAnsi="Times New Roman" w:cs="Times New Roman"/>
        </w:rPr>
        <w:t>Căn cước (căn cước công dân) số …………………………..; cấp ngày ……………………..; nơi cấp …………………………………………………</w:t>
      </w:r>
      <w:r>
        <w:rPr>
          <w:rFonts w:ascii="Times New Roman" w:hAnsi="Times New Roman" w:cs="Times New Roman"/>
          <w:lang w:val="vi-VN"/>
        </w:rPr>
        <w:t>....</w:t>
      </w:r>
    </w:p>
    <w:p w:rsidR="007858F5" w:rsidRDefault="00937792">
      <w:pPr>
        <w:spacing w:before="60" w:line="276" w:lineRule="auto"/>
        <w:jc w:val="both"/>
        <w:rPr>
          <w:rFonts w:ascii="Times New Roman" w:hAnsi="Times New Roman" w:cs="Times New Roman"/>
        </w:rPr>
      </w:pPr>
      <w:r>
        <w:rPr>
          <w:rFonts w:ascii="Times New Roman" w:hAnsi="Times New Roman" w:cs="Times New Roman"/>
        </w:rPr>
        <w:t>Địa chỉ thường trú: ………………………………………………………………</w:t>
      </w:r>
    </w:p>
    <w:p w:rsidR="007858F5" w:rsidRDefault="00937792">
      <w:pPr>
        <w:spacing w:before="60" w:line="276" w:lineRule="auto"/>
        <w:jc w:val="both"/>
        <w:rPr>
          <w:rFonts w:ascii="Times New Roman" w:hAnsi="Times New Roman" w:cs="Times New Roman"/>
        </w:rPr>
      </w:pPr>
      <w:r>
        <w:rPr>
          <w:rFonts w:ascii="Times New Roman" w:hAnsi="Times New Roman" w:cs="Times New Roman"/>
        </w:rPr>
        <w:t>Điện thoại liên hệ: ………………………………………………………………..</w:t>
      </w:r>
    </w:p>
    <w:p w:rsidR="007858F5" w:rsidRDefault="00937792">
      <w:pPr>
        <w:spacing w:before="60" w:line="276" w:lineRule="auto"/>
        <w:jc w:val="both"/>
        <w:rPr>
          <w:rFonts w:ascii="Times New Roman" w:hAnsi="Times New Roman" w:cs="Times New Roman"/>
        </w:rPr>
      </w:pPr>
      <w:r>
        <w:rPr>
          <w:rFonts w:ascii="Times New Roman" w:hAnsi="Times New Roman" w:cs="Times New Roman"/>
        </w:rPr>
        <w:t>Đối tượng được miễn (hoặc giảm) giá vé xe buýt: ……………………………….</w:t>
      </w:r>
    </w:p>
    <w:p w:rsidR="007858F5" w:rsidRDefault="00937792">
      <w:pPr>
        <w:spacing w:before="60" w:line="264" w:lineRule="auto"/>
        <w:jc w:val="both"/>
        <w:rPr>
          <w:rFonts w:ascii="Times New Roman" w:hAnsi="Times New Roman" w:cs="Times New Roman"/>
          <w:i/>
        </w:rPr>
      </w:pPr>
      <w:r>
        <w:rPr>
          <w:rFonts w:ascii="Times New Roman" w:hAnsi="Times New Roman" w:cs="Times New Roman"/>
          <w:i/>
        </w:rPr>
        <w:t xml:space="preserve">(Kèm theo các tài liệu, giấy tờ chứng minh thuộc đối tượng miễn, giảm giá vé theo </w:t>
      </w:r>
      <w:r>
        <w:rPr>
          <w:rFonts w:ascii="Times New Roman" w:hAnsi="Times New Roman" w:cs="Times New Roman"/>
          <w:bCs/>
          <w:i/>
          <w:iCs/>
          <w:lang w:val="nl-NL"/>
        </w:rPr>
        <w:t xml:space="preserve">quy định tại khoản 2 </w:t>
      </w:r>
      <w:r>
        <w:rPr>
          <w:rFonts w:ascii="Times New Roman" w:hAnsi="Times New Roman" w:cs="Times New Roman"/>
          <w:bCs/>
          <w:i/>
          <w:lang w:val="nl-NL"/>
        </w:rPr>
        <w:t>Điều 6 Nghị quyết số 08/2026/NQ-HĐND</w:t>
      </w:r>
      <w:r>
        <w:rPr>
          <w:rFonts w:ascii="Times New Roman" w:hAnsi="Times New Roman" w:cs="Times New Roman"/>
          <w:i/>
          <w:lang w:val="nl-NL"/>
        </w:rPr>
        <w:t xml:space="preserve"> ngày 08/5/2026 của Hội đồng nhân dân tỉnh quy định chính sách hỗ trợ đối với vận tải hành khách công cộng bằng xe buýt trên địa bàn tỉnh Phú Thọ:</w:t>
      </w:r>
    </w:p>
    <w:p w:rsidR="007858F5" w:rsidRDefault="00937792">
      <w:pPr>
        <w:spacing w:before="60" w:line="264" w:lineRule="auto"/>
        <w:ind w:firstLine="709"/>
        <w:jc w:val="both"/>
        <w:rPr>
          <w:rFonts w:ascii="Times New Roman" w:hAnsi="Times New Roman" w:cs="Times New Roman"/>
          <w:i/>
        </w:rPr>
      </w:pPr>
      <w:r>
        <w:rPr>
          <w:rFonts w:ascii="Times New Roman" w:hAnsi="Times New Roman" w:cs="Times New Roman"/>
          <w:i/>
        </w:rPr>
        <w:t>+ Giấy xác nhận thuộc đối tượng miễn, giảm</w:t>
      </w:r>
    </w:p>
    <w:p w:rsidR="007858F5" w:rsidRDefault="00937792">
      <w:pPr>
        <w:spacing w:before="60" w:line="264" w:lineRule="auto"/>
        <w:ind w:firstLine="709"/>
        <w:jc w:val="both"/>
        <w:rPr>
          <w:rFonts w:ascii="Times New Roman" w:hAnsi="Times New Roman" w:cs="Times New Roman"/>
          <w:i/>
        </w:rPr>
      </w:pPr>
      <w:r>
        <w:rPr>
          <w:rFonts w:ascii="Times New Roman" w:hAnsi="Times New Roman" w:cs="Times New Roman"/>
          <w:i/>
        </w:rPr>
        <w:t>+ Bản sao căn cước (hoặc căn cước công dân), Giấy khai sinh (đối với trẻ em dưới 6 tuổi).</w:t>
      </w:r>
    </w:p>
    <w:p w:rsidR="007858F5" w:rsidRDefault="00937792">
      <w:pPr>
        <w:spacing w:before="60" w:line="264" w:lineRule="auto"/>
        <w:ind w:firstLine="709"/>
        <w:jc w:val="both"/>
        <w:rPr>
          <w:rFonts w:ascii="Times New Roman" w:hAnsi="Times New Roman" w:cs="Times New Roman"/>
          <w:i/>
        </w:rPr>
      </w:pPr>
      <w:r>
        <w:rPr>
          <w:rFonts w:ascii="Times New Roman" w:hAnsi="Times New Roman" w:cs="Times New Roman"/>
          <w:i/>
        </w:rPr>
        <w:t>+ 01 ảnh chân dung kích thước 3 x 4 (cm))</w:t>
      </w:r>
    </w:p>
    <w:p w:rsidR="007858F5" w:rsidRDefault="00937792">
      <w:pPr>
        <w:spacing w:before="60" w:line="276" w:lineRule="auto"/>
        <w:jc w:val="both"/>
        <w:rPr>
          <w:rFonts w:ascii="Times New Roman" w:hAnsi="Times New Roman" w:cs="Times New Roman"/>
        </w:rPr>
      </w:pPr>
      <w:r>
        <w:rPr>
          <w:rFonts w:ascii="Times New Roman" w:hAnsi="Times New Roman" w:cs="Times New Roman"/>
        </w:rPr>
        <w:t>T</w:t>
      </w:r>
      <w:r>
        <w:rPr>
          <w:rFonts w:ascii="Times New Roman" w:hAnsi="Times New Roman" w:cs="Times New Roman"/>
          <w:lang w:val="vi-VN"/>
        </w:rPr>
        <w:t xml:space="preserve">ôi làm đơn này đề nghị được miễn </w:t>
      </w:r>
      <w:r>
        <w:rPr>
          <w:rFonts w:ascii="Times New Roman" w:hAnsi="Times New Roman" w:cs="Times New Roman"/>
        </w:rPr>
        <w:t>(hoặc giảm) giá vé xe buýt trên tuyến xe buýt ……………………………….…………</w:t>
      </w:r>
    </w:p>
    <w:p w:rsidR="007858F5" w:rsidRDefault="00937792">
      <w:pPr>
        <w:spacing w:before="60" w:line="276" w:lineRule="auto"/>
        <w:jc w:val="both"/>
        <w:rPr>
          <w:rFonts w:ascii="Times New Roman" w:hAnsi="Times New Roman" w:cs="Times New Roman"/>
        </w:rPr>
      </w:pPr>
      <w:r>
        <w:rPr>
          <w:rFonts w:ascii="Times New Roman" w:hAnsi="Times New Roman" w:cs="Times New Roman"/>
        </w:rPr>
        <w:tab/>
        <w:t>Tôi cam kết các thông tin kê khai trên là đúng sự thật và cam kết không cho người khác mượn thẻ, bảo quản, sử dụng đúng quy định./.</w:t>
      </w:r>
    </w:p>
    <w:p w:rsidR="007858F5" w:rsidRDefault="00937792">
      <w:pPr>
        <w:spacing w:before="60" w:line="276" w:lineRule="auto"/>
        <w:jc w:val="both"/>
        <w:rPr>
          <w:rFonts w:ascii="Times New Roman" w:hAnsi="Times New Roman" w:cs="Times New Roman"/>
          <w:i/>
        </w:rPr>
      </w:pPr>
      <w:r>
        <w:rPr>
          <w:rFonts w:ascii="Times New Roman" w:hAnsi="Times New Roman" w:cs="Times New Roman"/>
          <w:i/>
        </w:rPr>
        <w:t>(Trường hợp đối tượng sử dụng là trẻ em, người khuyết tật hoặc người cao tuổi không có khả năng viết được đơn thì người giám hộ hợp pháp ký thay).</w:t>
      </w:r>
    </w:p>
    <w:p w:rsidR="007858F5" w:rsidRDefault="007858F5">
      <w:pPr>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3"/>
        <w:gridCol w:w="2534"/>
        <w:gridCol w:w="4105"/>
        <w:gridCol w:w="10"/>
      </w:tblGrid>
      <w:tr w:rsidR="007858F5">
        <w:trPr>
          <w:gridAfter w:val="1"/>
          <w:wAfter w:w="10" w:type="dxa"/>
        </w:trPr>
        <w:tc>
          <w:tcPr>
            <w:tcW w:w="4957" w:type="dxa"/>
            <w:gridSpan w:val="2"/>
          </w:tcPr>
          <w:p w:rsidR="007858F5" w:rsidRDefault="007858F5">
            <w:pPr>
              <w:jc w:val="center"/>
              <w:rPr>
                <w:rFonts w:ascii="Times New Roman" w:hAnsi="Times New Roman" w:cs="Times New Roman"/>
                <w:b/>
              </w:rPr>
            </w:pPr>
          </w:p>
        </w:tc>
        <w:tc>
          <w:tcPr>
            <w:tcW w:w="4105" w:type="dxa"/>
          </w:tcPr>
          <w:p w:rsidR="007858F5" w:rsidRDefault="00937792">
            <w:pPr>
              <w:jc w:val="center"/>
              <w:rPr>
                <w:rFonts w:ascii="Times New Roman" w:hAnsi="Times New Roman" w:cs="Times New Roman"/>
                <w:b/>
              </w:rPr>
            </w:pPr>
            <w:r>
              <w:rPr>
                <w:rFonts w:ascii="Times New Roman" w:hAnsi="Times New Roman" w:cs="Times New Roman"/>
                <w:b/>
              </w:rPr>
              <w:t xml:space="preserve">Người làm đơn </w:t>
            </w:r>
          </w:p>
          <w:p w:rsidR="007858F5" w:rsidRDefault="00937792">
            <w:pPr>
              <w:jc w:val="center"/>
              <w:rPr>
                <w:rFonts w:ascii="Times New Roman" w:hAnsi="Times New Roman" w:cs="Times New Roman"/>
                <w:i/>
              </w:rPr>
            </w:pPr>
            <w:r>
              <w:rPr>
                <w:rFonts w:ascii="Times New Roman" w:hAnsi="Times New Roman" w:cs="Times New Roman"/>
                <w:i/>
              </w:rPr>
              <w:t>(Ký và ghi rõ họ tên)</w:t>
            </w:r>
          </w:p>
          <w:p w:rsidR="007858F5" w:rsidRDefault="007858F5">
            <w:pPr>
              <w:rPr>
                <w:rFonts w:ascii="Times New Roman" w:hAnsi="Times New Roman" w:cs="Times New Roman"/>
                <w:i/>
              </w:rPr>
            </w:pPr>
          </w:p>
          <w:p w:rsidR="007858F5" w:rsidRDefault="007858F5">
            <w:pPr>
              <w:jc w:val="right"/>
              <w:rPr>
                <w:rFonts w:ascii="Times New Roman" w:hAnsi="Times New Roman" w:cs="Times New Roman"/>
                <w:b/>
                <w:bCs/>
                <w:sz w:val="26"/>
                <w:szCs w:val="26"/>
              </w:rPr>
            </w:pPr>
          </w:p>
          <w:p w:rsidR="006F721D" w:rsidRDefault="006F721D">
            <w:pPr>
              <w:jc w:val="right"/>
              <w:rPr>
                <w:rFonts w:ascii="Times New Roman" w:hAnsi="Times New Roman" w:cs="Times New Roman"/>
                <w:b/>
                <w:bCs/>
                <w:sz w:val="26"/>
                <w:szCs w:val="26"/>
              </w:rPr>
            </w:pPr>
          </w:p>
          <w:p w:rsidR="007858F5" w:rsidRDefault="00937792">
            <w:pPr>
              <w:jc w:val="right"/>
              <w:rPr>
                <w:rFonts w:ascii="Times New Roman" w:hAnsi="Times New Roman" w:cs="Times New Roman"/>
                <w:b/>
                <w:bCs/>
                <w:sz w:val="26"/>
                <w:szCs w:val="26"/>
              </w:rPr>
            </w:pPr>
            <w:r>
              <w:rPr>
                <w:rFonts w:ascii="Times New Roman" w:hAnsi="Times New Roman" w:cs="Times New Roman"/>
                <w:b/>
                <w:bCs/>
                <w:sz w:val="26"/>
                <w:szCs w:val="26"/>
              </w:rPr>
              <w:lastRenderedPageBreak/>
              <w:t>Mẫu số 02</w:t>
            </w:r>
          </w:p>
        </w:tc>
      </w:tr>
      <w:tr w:rsidR="007858F5">
        <w:tc>
          <w:tcPr>
            <w:tcW w:w="2423" w:type="dxa"/>
          </w:tcPr>
          <w:p w:rsidR="007858F5" w:rsidRDefault="007858F5">
            <w:pPr>
              <w:jc w:val="center"/>
              <w:rPr>
                <w:rFonts w:ascii="Times New Roman" w:hAnsi="Times New Roman" w:cs="Times New Roman"/>
                <w:b/>
                <w:bCs/>
              </w:rPr>
            </w:pPr>
          </w:p>
          <w:p w:rsidR="007858F5" w:rsidRDefault="00937792">
            <w:pPr>
              <w:jc w:val="center"/>
              <w:rPr>
                <w:rFonts w:ascii="Times New Roman" w:hAnsi="Times New Roman" w:cs="Times New Roman"/>
                <w:b/>
                <w:bCs/>
              </w:rPr>
            </w:pPr>
            <w:r>
              <w:rPr>
                <w:rFonts w:ascii="Times New Roman" w:hAnsi="Times New Roman" w:cs="Times New Roman"/>
                <w:b/>
                <w:bCs/>
              </w:rPr>
              <w:t>Tên đơn vị:</w:t>
            </w:r>
          </w:p>
          <w:p w:rsidR="007858F5" w:rsidRDefault="00937792">
            <w:pPr>
              <w:jc w:val="center"/>
              <w:rPr>
                <w:rFonts w:ascii="Times New Roman" w:hAnsi="Times New Roman" w:cs="Times New Roman"/>
                <w:i/>
                <w:iCs/>
              </w:rPr>
            </w:pPr>
            <w:r>
              <w:rPr>
                <w:rFonts w:ascii="Times New Roman" w:hAnsi="Times New Roman" w:cs="Times New Roman"/>
                <w:i/>
                <w:iCs/>
              </w:rPr>
              <w:t>Số:…</w:t>
            </w:r>
          </w:p>
        </w:tc>
        <w:tc>
          <w:tcPr>
            <w:tcW w:w="6649" w:type="dxa"/>
            <w:gridSpan w:val="3"/>
          </w:tcPr>
          <w:p w:rsidR="007858F5" w:rsidRDefault="00937792">
            <w:pPr>
              <w:jc w:val="center"/>
              <w:rPr>
                <w:rFonts w:ascii="Times New Roman" w:hAnsi="Times New Roman" w:cs="Times New Roman"/>
                <w:b/>
                <w:bCs/>
              </w:rPr>
            </w:pPr>
            <w:r>
              <w:rPr>
                <w:rFonts w:ascii="Times New Roman" w:hAnsi="Times New Roman" w:cs="Times New Roman"/>
                <w:b/>
                <w:bCs/>
              </w:rPr>
              <w:t xml:space="preserve"> </w:t>
            </w:r>
          </w:p>
          <w:p w:rsidR="007858F5" w:rsidRDefault="00937792">
            <w:pPr>
              <w:jc w:val="center"/>
              <w:rPr>
                <w:rFonts w:ascii="Times New Roman" w:hAnsi="Times New Roman" w:cs="Times New Roman"/>
                <w:b/>
                <w:bCs/>
              </w:rPr>
            </w:pPr>
            <w:r>
              <w:rPr>
                <w:rFonts w:ascii="Times New Roman" w:hAnsi="Times New Roman" w:cs="Times New Roman"/>
                <w:b/>
                <w:bCs/>
              </w:rPr>
              <w:t xml:space="preserve">  CỘNG HOÀ XÃ HỘI CHỦ NGHĨA VIỆT NAM</w:t>
            </w:r>
          </w:p>
          <w:p w:rsidR="007858F5" w:rsidRDefault="00937792">
            <w:pPr>
              <w:jc w:val="center"/>
              <w:rPr>
                <w:rFonts w:ascii="Times New Roman" w:hAnsi="Times New Roman" w:cs="Times New Roman"/>
                <w:b/>
                <w:bCs/>
              </w:rPr>
            </w:pPr>
            <w:r>
              <w:rPr>
                <w:rFonts w:ascii="Times New Roman" w:hAnsi="Times New Roman" w:cs="Times New Roman"/>
                <w:b/>
                <w:bCs/>
              </w:rPr>
              <w:t xml:space="preserve">    Độc lập - Tự do - Hạnh Phúc</w:t>
            </w:r>
          </w:p>
        </w:tc>
      </w:tr>
    </w:tbl>
    <w:p w:rsidR="007858F5" w:rsidRDefault="00937792">
      <w:pPr>
        <w:jc w:val="center"/>
        <w:rPr>
          <w:rFonts w:ascii="Times New Roman" w:hAnsi="Times New Roman" w:cs="Times New Roman"/>
          <w:i/>
          <w:iCs/>
        </w:rPr>
      </w:pPr>
      <w:r>
        <w:rPr>
          <w:rFonts w:ascii="Times New Roman" w:hAnsi="Times New Roman" w:cs="Times New Roman"/>
          <w:noProof/>
        </w:rPr>
        <mc:AlternateContent>
          <mc:Choice Requires="wpg">
            <w:drawing>
              <wp:anchor distT="0" distB="0" distL="114300" distR="114300" simplePos="0" relativeHeight="251663360" behindDoc="0" locked="0" layoutInCell="1" allowOverlap="1">
                <wp:simplePos x="0" y="0"/>
                <wp:positionH relativeFrom="column">
                  <wp:posOffset>2615565</wp:posOffset>
                </wp:positionH>
                <wp:positionV relativeFrom="paragraph">
                  <wp:posOffset>13335</wp:posOffset>
                </wp:positionV>
                <wp:extent cx="2257425" cy="0"/>
                <wp:effectExtent l="0" t="0" r="28575" b="19050"/>
                <wp:wrapNone/>
                <wp:docPr id="7" name="Straight Arrow Connector 11"/>
                <wp:cNvGraphicFramePr/>
                <a:graphic xmlns:a="http://schemas.openxmlformats.org/drawingml/2006/main">
                  <a:graphicData uri="http://schemas.microsoft.com/office/word/2010/wordprocessingShape">
                    <wps:wsp>
                      <wps:cNvCnPr/>
                      <wps:spPr bwMode="auto">
                        <a:xfrm>
                          <a:off x="0" y="0"/>
                          <a:ext cx="22574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http://schemas.openxmlformats.org/drawingml/2006/main">
            <w:pict>
              <v:shape id="shape 6" o:spid="_x0000_s6" o:spt="32" type="#_x0000_t32" style="position:absolute;z-index:251663360;o:allowoverlap:true;o:allowincell:true;mso-position-horizontal-relative:text;margin-left:205.95pt;mso-position-horizontal:absolute;mso-position-vertical-relative:text;margin-top:1.05pt;mso-position-vertical:absolute;width:177.75pt;height:0.00pt;mso-wrap-distance-left:9.00pt;mso-wrap-distance-top:0.00pt;mso-wrap-distance-right:9.00pt;mso-wrap-distance-bottom:0.00pt;visibility:visible;" filled="f" strokecolor="#000000" strokeweight="0.75pt"/>
            </w:pict>
          </mc:Fallback>
        </mc:AlternateContent>
      </w:r>
      <w:r>
        <w:rPr>
          <w:rFonts w:ascii="Times New Roman" w:hAnsi="Times New Roman" w:cs="Times New Roman"/>
          <w:i/>
          <w:iCs/>
        </w:rPr>
        <w:t xml:space="preserve">                                                     </w:t>
      </w:r>
    </w:p>
    <w:p w:rsidR="007858F5" w:rsidRDefault="00937792">
      <w:pPr>
        <w:jc w:val="center"/>
        <w:rPr>
          <w:rFonts w:ascii="Times New Roman" w:hAnsi="Times New Roman" w:cs="Times New Roman"/>
          <w:i/>
          <w:iCs/>
        </w:rPr>
      </w:pPr>
      <w:r>
        <w:rPr>
          <w:rFonts w:ascii="Times New Roman" w:hAnsi="Times New Roman" w:cs="Times New Roman"/>
          <w:i/>
          <w:iCs/>
        </w:rPr>
        <w:t xml:space="preserve">                                                         Phú Thọ, ngày … tháng …năm…..</w:t>
      </w:r>
    </w:p>
    <w:p w:rsidR="007858F5" w:rsidRDefault="007858F5">
      <w:pPr>
        <w:jc w:val="center"/>
        <w:rPr>
          <w:rFonts w:ascii="Times New Roman" w:hAnsi="Times New Roman" w:cs="Times New Roman"/>
          <w:b/>
          <w:bCs/>
        </w:rPr>
      </w:pPr>
    </w:p>
    <w:p w:rsidR="007858F5" w:rsidRDefault="00937792">
      <w:pPr>
        <w:jc w:val="center"/>
        <w:rPr>
          <w:rFonts w:ascii="Times New Roman" w:hAnsi="Times New Roman" w:cs="Times New Roman"/>
          <w:b/>
          <w:bCs/>
        </w:rPr>
      </w:pPr>
      <w:r>
        <w:rPr>
          <w:rFonts w:ascii="Times New Roman" w:hAnsi="Times New Roman" w:cs="Times New Roman"/>
          <w:b/>
          <w:bCs/>
        </w:rPr>
        <w:t>GIẤY ĐỀ NGHỊ THANH TOÁN</w:t>
      </w:r>
    </w:p>
    <w:p w:rsidR="007858F5" w:rsidRDefault="007858F5">
      <w:pPr>
        <w:jc w:val="center"/>
        <w:rPr>
          <w:rFonts w:ascii="Times New Roman" w:hAnsi="Times New Roman" w:cs="Times New Roman"/>
          <w:b/>
          <w:bCs/>
        </w:rPr>
      </w:pPr>
    </w:p>
    <w:p w:rsidR="007858F5" w:rsidRDefault="00937792">
      <w:pPr>
        <w:ind w:firstLine="1843"/>
        <w:rPr>
          <w:rFonts w:ascii="Times New Roman" w:hAnsi="Times New Roman" w:cs="Times New Roman"/>
        </w:rPr>
      </w:pPr>
      <w:r>
        <w:rPr>
          <w:rFonts w:ascii="Times New Roman" w:hAnsi="Times New Roman" w:cs="Times New Roman"/>
        </w:rPr>
        <w:t>Kính gửi: Sở Xây dựng tỉnh Phú Thọ;</w:t>
      </w:r>
    </w:p>
    <w:p w:rsidR="007858F5" w:rsidRDefault="007858F5">
      <w:pPr>
        <w:spacing w:line="259" w:lineRule="auto"/>
        <w:ind w:firstLine="2835"/>
        <w:rPr>
          <w:rFonts w:ascii="Times New Roman" w:hAnsi="Times New Roman" w:cs="Times New Roman"/>
        </w:rPr>
      </w:pPr>
    </w:p>
    <w:p w:rsidR="007858F5" w:rsidRDefault="00937792">
      <w:pPr>
        <w:spacing w:before="120" w:line="276" w:lineRule="auto"/>
        <w:jc w:val="both"/>
        <w:rPr>
          <w:rFonts w:ascii="Times New Roman" w:hAnsi="Times New Roman" w:cs="Times New Roman"/>
        </w:rPr>
      </w:pPr>
      <w:r>
        <w:rPr>
          <w:rFonts w:ascii="Times New Roman" w:hAnsi="Times New Roman" w:cs="Times New Roman"/>
        </w:rPr>
        <w:t>Tên người đề nghị thanh toán: Công ty ………………………..…………………</w:t>
      </w:r>
    </w:p>
    <w:p w:rsidR="007858F5" w:rsidRDefault="00937792">
      <w:pPr>
        <w:spacing w:before="120" w:line="276" w:lineRule="auto"/>
        <w:jc w:val="both"/>
        <w:rPr>
          <w:rFonts w:ascii="Times New Roman" w:hAnsi="Times New Roman" w:cs="Times New Roman"/>
        </w:rPr>
      </w:pPr>
      <w:r>
        <w:rPr>
          <w:rFonts w:ascii="Times New Roman" w:hAnsi="Times New Roman" w:cs="Times New Roman"/>
        </w:rPr>
        <w:t>Mã số thuế: ………………………………………………………………..………</w:t>
      </w:r>
    </w:p>
    <w:p w:rsidR="007858F5" w:rsidRDefault="00937792">
      <w:pPr>
        <w:spacing w:before="120" w:line="276" w:lineRule="auto"/>
        <w:jc w:val="both"/>
        <w:rPr>
          <w:rFonts w:ascii="Times New Roman" w:hAnsi="Times New Roman" w:cs="Times New Roman"/>
        </w:rPr>
      </w:pPr>
      <w:r>
        <w:rPr>
          <w:rFonts w:ascii="Times New Roman" w:hAnsi="Times New Roman" w:cs="Times New Roman"/>
        </w:rPr>
        <w:t>Địa chỉ: ……………………………………………………………………………</w:t>
      </w:r>
    </w:p>
    <w:p w:rsidR="007858F5" w:rsidRDefault="00937792">
      <w:pPr>
        <w:spacing w:before="120" w:line="276" w:lineRule="auto"/>
        <w:jc w:val="both"/>
        <w:rPr>
          <w:rFonts w:ascii="Times New Roman" w:hAnsi="Times New Roman" w:cs="Times New Roman"/>
          <w:i/>
          <w:iCs/>
        </w:rPr>
      </w:pPr>
      <w:r>
        <w:rPr>
          <w:rFonts w:ascii="Times New Roman" w:hAnsi="Times New Roman" w:cs="Times New Roman"/>
          <w:i/>
          <w:iCs/>
        </w:rPr>
        <w:t>Căn cứ Quyết định số … về việc ………………………………………………………..</w:t>
      </w:r>
    </w:p>
    <w:p w:rsidR="007858F5" w:rsidRDefault="00937792">
      <w:pPr>
        <w:spacing w:before="120" w:line="276" w:lineRule="auto"/>
        <w:jc w:val="both"/>
        <w:rPr>
          <w:rFonts w:ascii="Times New Roman" w:hAnsi="Times New Roman" w:cs="Times New Roman"/>
          <w:i/>
          <w:iCs/>
        </w:rPr>
      </w:pPr>
      <w:r>
        <w:rPr>
          <w:rFonts w:ascii="Times New Roman" w:hAnsi="Times New Roman" w:cs="Times New Roman"/>
          <w:i/>
          <w:iCs/>
        </w:rPr>
        <w:t>Căn cứ Bảng đối soát tổng vé điện tử đối với đối tượng được hỗ trợ khi sử dụng dịch vụ xe Buýt (miễn/ giảm giá vé) của Công ty …………………………………….</w:t>
      </w:r>
    </w:p>
    <w:p w:rsidR="007858F5" w:rsidRDefault="00937792">
      <w:pPr>
        <w:spacing w:before="120" w:line="276" w:lineRule="auto"/>
        <w:ind w:firstLine="720"/>
        <w:jc w:val="both"/>
        <w:rPr>
          <w:rFonts w:ascii="Times New Roman" w:hAnsi="Times New Roman" w:cs="Times New Roman"/>
        </w:rPr>
      </w:pPr>
      <w:r>
        <w:rPr>
          <w:rFonts w:ascii="Times New Roman" w:hAnsi="Times New Roman" w:cs="Times New Roman"/>
        </w:rPr>
        <w:t>Công ty ……… đề nghị được thanh toán số tiền hỗ trợ kinh phí hoạt động, tiền hỗ trợ miễn</w:t>
      </w:r>
      <w:r w:rsidR="00DD77E9">
        <w:rPr>
          <w:rFonts w:ascii="Times New Roman" w:hAnsi="Times New Roman" w:cs="Times New Roman"/>
        </w:rPr>
        <w:t>,</w:t>
      </w:r>
      <w:r>
        <w:rPr>
          <w:rFonts w:ascii="Times New Roman" w:hAnsi="Times New Roman" w:cs="Times New Roman"/>
        </w:rPr>
        <w:t xml:space="preserve"> giảm giá vé phát sinh từ ngày ……… đến ngày …….… theo quy định Nghị quyết số 08/2026/NQ-HĐND ngày 08/5/2026 của Hội đồng nhân dân tỉnh Phú Thọ đã sử dụng dịch vụ xe buýt do đơn vị vận chuyển như sau:</w:t>
      </w:r>
    </w:p>
    <w:p w:rsidR="007858F5" w:rsidRDefault="00937792">
      <w:pPr>
        <w:spacing w:before="120" w:line="276" w:lineRule="auto"/>
        <w:ind w:firstLine="720"/>
        <w:jc w:val="both"/>
        <w:rPr>
          <w:rFonts w:ascii="Times New Roman" w:hAnsi="Times New Roman" w:cs="Times New Roman"/>
        </w:rPr>
      </w:pPr>
      <w:r>
        <w:rPr>
          <w:rFonts w:ascii="Times New Roman" w:hAnsi="Times New Roman" w:cs="Times New Roman"/>
          <w:b/>
        </w:rPr>
        <w:t>1.</w:t>
      </w:r>
      <w:r>
        <w:rPr>
          <w:rFonts w:ascii="Times New Roman" w:hAnsi="Times New Roman" w:cs="Times New Roman"/>
        </w:rPr>
        <w:t xml:space="preserve"> Tiền hỗ trợ kinh phí hoạt động: </w:t>
      </w:r>
    </w:p>
    <w:p w:rsidR="007858F5" w:rsidRDefault="00937792">
      <w:pPr>
        <w:spacing w:before="120" w:line="276" w:lineRule="auto"/>
        <w:ind w:firstLine="720"/>
        <w:jc w:val="both"/>
        <w:rPr>
          <w:rFonts w:ascii="Times New Roman" w:hAnsi="Times New Roman" w:cs="Times New Roman"/>
        </w:rPr>
      </w:pPr>
      <w:r>
        <w:rPr>
          <w:rFonts w:ascii="Times New Roman" w:hAnsi="Times New Roman" w:cs="Times New Roman"/>
        </w:rPr>
        <w:t>- Doanh thu bán vé (không bao gồm doanh thu vé được miễn, giảm giá vé theo quy định): ……………………………………………………..…….. (đồng);</w:t>
      </w:r>
    </w:p>
    <w:p w:rsidR="007858F5" w:rsidRDefault="00937792">
      <w:pPr>
        <w:spacing w:before="120" w:line="276" w:lineRule="auto"/>
        <w:ind w:firstLine="720"/>
        <w:jc w:val="both"/>
        <w:rPr>
          <w:rFonts w:ascii="Times New Roman" w:hAnsi="Times New Roman" w:cs="Times New Roman"/>
        </w:rPr>
      </w:pPr>
      <w:r>
        <w:rPr>
          <w:rFonts w:ascii="Times New Roman" w:hAnsi="Times New Roman" w:cs="Times New Roman"/>
        </w:rPr>
        <w:t>- Số tiền đề nghị thanh toán: ……………………………….………. (đồng).</w:t>
      </w:r>
    </w:p>
    <w:p w:rsidR="007858F5" w:rsidRDefault="00937792">
      <w:pPr>
        <w:spacing w:before="120" w:line="276" w:lineRule="auto"/>
        <w:ind w:firstLine="720"/>
        <w:jc w:val="both"/>
        <w:rPr>
          <w:rFonts w:ascii="Times New Roman" w:hAnsi="Times New Roman" w:cs="Times New Roman"/>
        </w:rPr>
      </w:pPr>
      <w:r>
        <w:rPr>
          <w:rFonts w:ascii="Times New Roman" w:hAnsi="Times New Roman" w:cs="Times New Roman"/>
          <w:b/>
        </w:rPr>
        <w:t>2.</w:t>
      </w:r>
      <w:r>
        <w:rPr>
          <w:rFonts w:ascii="Times New Roman" w:hAnsi="Times New Roman" w:cs="Times New Roman"/>
        </w:rPr>
        <w:t xml:space="preserve"> Tiền hỗ trợ miễn, giảm giá vé:</w:t>
      </w:r>
    </w:p>
    <w:p w:rsidR="007858F5" w:rsidRDefault="00937792">
      <w:pPr>
        <w:spacing w:before="120" w:line="276" w:lineRule="auto"/>
        <w:ind w:firstLine="720"/>
        <w:jc w:val="both"/>
        <w:rPr>
          <w:rFonts w:ascii="Times New Roman" w:hAnsi="Times New Roman" w:cs="Times New Roman"/>
        </w:rPr>
      </w:pPr>
      <w:r>
        <w:rPr>
          <w:rFonts w:ascii="Times New Roman" w:hAnsi="Times New Roman" w:cs="Times New Roman"/>
        </w:rPr>
        <w:t>- Tổng số khách ưu tiên: ………………………………………….. (người);</w:t>
      </w:r>
    </w:p>
    <w:p w:rsidR="007858F5" w:rsidRDefault="00937792">
      <w:pPr>
        <w:spacing w:before="120" w:line="276" w:lineRule="auto"/>
        <w:ind w:firstLine="720"/>
        <w:jc w:val="both"/>
        <w:rPr>
          <w:rFonts w:ascii="Times New Roman" w:hAnsi="Times New Roman" w:cs="Times New Roman"/>
        </w:rPr>
      </w:pPr>
      <w:r>
        <w:rPr>
          <w:rFonts w:ascii="Times New Roman" w:hAnsi="Times New Roman" w:cs="Times New Roman"/>
        </w:rPr>
        <w:t>- Số tiền đề nghị thanh toán:…………………………………….… (đồng);</w:t>
      </w:r>
    </w:p>
    <w:p w:rsidR="007858F5" w:rsidRDefault="00937792">
      <w:pPr>
        <w:spacing w:before="120" w:line="276" w:lineRule="auto"/>
        <w:ind w:firstLine="720"/>
        <w:jc w:val="both"/>
        <w:rPr>
          <w:rFonts w:ascii="Times New Roman" w:hAnsi="Times New Roman" w:cs="Times New Roman"/>
        </w:rPr>
      </w:pPr>
      <w:r>
        <w:rPr>
          <w:rFonts w:ascii="Times New Roman" w:hAnsi="Times New Roman" w:cs="Times New Roman"/>
          <w:b/>
        </w:rPr>
        <w:t>3.</w:t>
      </w:r>
      <w:r>
        <w:rPr>
          <w:rFonts w:ascii="Times New Roman" w:hAnsi="Times New Roman" w:cs="Times New Roman"/>
        </w:rPr>
        <w:t xml:space="preserve"> Tổng số tiền đề nghị thanh toán: ………………………………………..</w:t>
      </w:r>
    </w:p>
    <w:p w:rsidR="007858F5" w:rsidRDefault="00937792">
      <w:pPr>
        <w:spacing w:before="120" w:line="276" w:lineRule="auto"/>
        <w:ind w:firstLine="720"/>
        <w:jc w:val="both"/>
        <w:rPr>
          <w:rFonts w:ascii="Times New Roman" w:hAnsi="Times New Roman" w:cs="Times New Roman"/>
        </w:rPr>
      </w:pPr>
      <w:r>
        <w:rPr>
          <w:rFonts w:ascii="Times New Roman" w:hAnsi="Times New Roman" w:cs="Times New Roman"/>
        </w:rPr>
        <w:t>- Số tiền bằng chữ: …………………………………………………(đồng);</w:t>
      </w:r>
    </w:p>
    <w:p w:rsidR="007858F5" w:rsidRDefault="00937792">
      <w:pPr>
        <w:spacing w:before="120" w:line="276" w:lineRule="auto"/>
        <w:ind w:firstLine="720"/>
        <w:jc w:val="both"/>
        <w:rPr>
          <w:rFonts w:ascii="Times New Roman" w:hAnsi="Times New Roman" w:cs="Times New Roman"/>
        </w:rPr>
      </w:pPr>
      <w:r>
        <w:rPr>
          <w:rFonts w:ascii="Times New Roman" w:hAnsi="Times New Roman" w:cs="Times New Roman"/>
        </w:rPr>
        <w:t>- Tài khoản thụ hưởng: ………………………………………………..…..;</w:t>
      </w:r>
    </w:p>
    <w:p w:rsidR="007858F5" w:rsidRDefault="00937792">
      <w:pPr>
        <w:spacing w:before="120" w:line="276" w:lineRule="auto"/>
        <w:ind w:firstLine="720"/>
        <w:jc w:val="both"/>
        <w:rPr>
          <w:rFonts w:ascii="Times New Roman" w:hAnsi="Times New Roman" w:cs="Times New Roman"/>
        </w:rPr>
      </w:pPr>
      <w:r>
        <w:rPr>
          <w:rFonts w:ascii="Times New Roman" w:hAnsi="Times New Roman" w:cs="Times New Roman"/>
        </w:rPr>
        <w:t>- Tại ngân hàng: …………………………………………………..……….;</w:t>
      </w:r>
    </w:p>
    <w:p w:rsidR="007858F5" w:rsidRDefault="00937792">
      <w:pPr>
        <w:spacing w:before="120" w:line="276" w:lineRule="auto"/>
        <w:ind w:firstLine="720"/>
        <w:jc w:val="both"/>
        <w:rPr>
          <w:rFonts w:ascii="Times New Roman" w:hAnsi="Times New Roman" w:cs="Times New Roman"/>
        </w:rPr>
      </w:pPr>
      <w:r>
        <w:rPr>
          <w:rFonts w:ascii="Times New Roman" w:hAnsi="Times New Roman" w:cs="Times New Roman"/>
        </w:rPr>
        <w:t>- Người thụ hưởng: …………………………………………………..……;</w:t>
      </w:r>
    </w:p>
    <w:p w:rsidR="007858F5" w:rsidRDefault="00937792">
      <w:pPr>
        <w:spacing w:line="276" w:lineRule="auto"/>
        <w:jc w:val="both"/>
        <w:rPr>
          <w:rFonts w:ascii="Times New Roman" w:hAnsi="Times New Roman" w:cs="Times New Roman"/>
          <w:i/>
        </w:rPr>
      </w:pPr>
      <w:r>
        <w:rPr>
          <w:rFonts w:ascii="Times New Roman" w:hAnsi="Times New Roman" w:cs="Times New Roman"/>
          <w:i/>
        </w:rPr>
        <w:t>(Hồ sơ gửi kèm theo: (1)</w:t>
      </w:r>
      <w:r>
        <w:rPr>
          <w:rFonts w:ascii="Times New Roman" w:hAnsi="Times New Roman" w:cs="Times New Roman"/>
          <w:i/>
          <w:lang w:val="nl-NL"/>
        </w:rPr>
        <w:t xml:space="preserve"> B</w:t>
      </w:r>
      <w:r>
        <w:rPr>
          <w:rStyle w:val="Strong"/>
          <w:rFonts w:ascii="Times New Roman" w:hAnsi="Times New Roman" w:cs="Times New Roman"/>
          <w:b w:val="0"/>
          <w:i/>
        </w:rPr>
        <w:t>ảng kê tổng hợp doanh thu bán vé:</w:t>
      </w:r>
      <w:r>
        <w:rPr>
          <w:rFonts w:ascii="Times New Roman" w:hAnsi="Times New Roman" w:cs="Times New Roman"/>
          <w:i/>
        </w:rPr>
        <w:t xml:space="preserve"> Thống kê chi tiết theo từng ngày, từng tuyến, số lượng vé đã bán và mệnh giá vé.</w:t>
      </w:r>
      <w:r>
        <w:rPr>
          <w:rFonts w:ascii="Times New Roman" w:hAnsi="Times New Roman" w:cs="Times New Roman"/>
          <w:lang w:val="nl-NL"/>
        </w:rPr>
        <w:t xml:space="preserve"> </w:t>
      </w:r>
      <w:r>
        <w:rPr>
          <w:rFonts w:ascii="Times New Roman" w:hAnsi="Times New Roman" w:cs="Times New Roman"/>
          <w:i/>
        </w:rPr>
        <w:t xml:space="preserve">(2) Bảng tổng hợp </w:t>
      </w:r>
      <w:r>
        <w:rPr>
          <w:rFonts w:ascii="Times New Roman" w:hAnsi="Times New Roman" w:cs="Times New Roman"/>
          <w:i/>
        </w:rPr>
        <w:lastRenderedPageBreak/>
        <w:t>đối tượng được miễn</w:t>
      </w:r>
      <w:r w:rsidR="00DD77E9">
        <w:rPr>
          <w:rFonts w:ascii="Times New Roman" w:hAnsi="Times New Roman" w:cs="Times New Roman"/>
          <w:i/>
        </w:rPr>
        <w:t>,</w:t>
      </w:r>
      <w:r>
        <w:rPr>
          <w:rFonts w:ascii="Times New Roman" w:hAnsi="Times New Roman" w:cs="Times New Roman"/>
          <w:i/>
        </w:rPr>
        <w:t xml:space="preserve"> giảm giá vé sử dụng dịch vụ; (</w:t>
      </w:r>
      <w:r w:rsidR="00B952A8">
        <w:rPr>
          <w:rFonts w:ascii="Times New Roman" w:hAnsi="Times New Roman" w:cs="Times New Roman"/>
          <w:i/>
        </w:rPr>
        <w:t>3</w:t>
      </w:r>
      <w:r>
        <w:rPr>
          <w:rFonts w:ascii="Times New Roman" w:hAnsi="Times New Roman" w:cs="Times New Roman"/>
          <w:i/>
        </w:rPr>
        <w:t>) Biên bản xác nhận sản lượng và kinh phí hỗ trợ</w:t>
      </w:r>
      <w:r w:rsidR="00B952A8">
        <w:rPr>
          <w:rFonts w:ascii="Times New Roman" w:hAnsi="Times New Roman" w:cs="Times New Roman"/>
          <w:i/>
        </w:rPr>
        <w:t>; (4</w:t>
      </w:r>
      <w:r>
        <w:rPr>
          <w:rFonts w:ascii="Times New Roman" w:hAnsi="Times New Roman" w:cs="Times New Roman"/>
          <w:i/>
        </w:rPr>
        <w:t>) Bảng tổng hợp Vé điện tử đã truyền cơ quan thuế)</w:t>
      </w:r>
    </w:p>
    <w:p w:rsidR="007858F5" w:rsidRDefault="007858F5">
      <w:pPr>
        <w:ind w:firstLine="720"/>
        <w:rPr>
          <w:rFonts w:ascii="Times New Roman" w:hAnsi="Times New Roman" w:cs="Times New Roman"/>
        </w:rPr>
      </w:pPr>
    </w:p>
    <w:p w:rsidR="007858F5" w:rsidRDefault="00937792">
      <w:pPr>
        <w:ind w:firstLine="720"/>
        <w:rPr>
          <w:rFonts w:ascii="Times New Roman" w:hAnsi="Times New Roman" w:cs="Times New Roman"/>
        </w:rPr>
      </w:pPr>
      <w:r>
        <w:rPr>
          <w:rFonts w:ascii="Times New Roman" w:hAnsi="Times New Roman" w:cs="Times New Roman"/>
        </w:rPr>
        <w:t>Trân trọng đề nghị!</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gridCol w:w="4571"/>
      </w:tblGrid>
      <w:tr w:rsidR="007858F5">
        <w:tc>
          <w:tcPr>
            <w:tcW w:w="4814" w:type="dxa"/>
          </w:tcPr>
          <w:p w:rsidR="007858F5" w:rsidRDefault="007858F5">
            <w:pPr>
              <w:rPr>
                <w:rFonts w:ascii="Times New Roman" w:hAnsi="Times New Roman" w:cs="Times New Roman"/>
              </w:rPr>
            </w:pPr>
          </w:p>
        </w:tc>
        <w:tc>
          <w:tcPr>
            <w:tcW w:w="4815" w:type="dxa"/>
          </w:tcPr>
          <w:p w:rsidR="007858F5" w:rsidRDefault="00937792">
            <w:pPr>
              <w:jc w:val="center"/>
              <w:rPr>
                <w:rFonts w:ascii="Times New Roman" w:hAnsi="Times New Roman" w:cs="Times New Roman"/>
                <w:b/>
                <w:bCs/>
              </w:rPr>
            </w:pPr>
            <w:r>
              <w:rPr>
                <w:rFonts w:ascii="Times New Roman" w:hAnsi="Times New Roman" w:cs="Times New Roman"/>
                <w:b/>
                <w:bCs/>
              </w:rPr>
              <w:t>ĐƠN VỊ ĐỀ NGHỊ THANH TOÁN</w:t>
            </w:r>
          </w:p>
          <w:p w:rsidR="007858F5" w:rsidRDefault="00937792">
            <w:pPr>
              <w:jc w:val="center"/>
              <w:rPr>
                <w:rFonts w:ascii="Times New Roman" w:hAnsi="Times New Roman" w:cs="Times New Roman"/>
                <w:i/>
                <w:iCs/>
              </w:rPr>
            </w:pPr>
            <w:r>
              <w:rPr>
                <w:rFonts w:ascii="Times New Roman" w:hAnsi="Times New Roman" w:cs="Times New Roman"/>
                <w:i/>
                <w:iCs/>
              </w:rPr>
              <w:t>(Ký</w:t>
            </w:r>
            <w:r w:rsidR="00B952A8">
              <w:rPr>
                <w:rFonts w:ascii="Times New Roman" w:hAnsi="Times New Roman" w:cs="Times New Roman"/>
                <w:i/>
                <w:iCs/>
              </w:rPr>
              <w:t>,</w:t>
            </w:r>
            <w:r>
              <w:rPr>
                <w:rFonts w:ascii="Times New Roman" w:hAnsi="Times New Roman" w:cs="Times New Roman"/>
                <w:i/>
                <w:iCs/>
              </w:rPr>
              <w:t xml:space="preserve"> đóng dấu</w:t>
            </w:r>
            <w:r w:rsidR="00B952A8">
              <w:rPr>
                <w:rFonts w:ascii="Times New Roman" w:hAnsi="Times New Roman" w:cs="Times New Roman"/>
                <w:i/>
                <w:iCs/>
              </w:rPr>
              <w:t xml:space="preserve"> và</w:t>
            </w:r>
            <w:r>
              <w:rPr>
                <w:rFonts w:ascii="Times New Roman" w:hAnsi="Times New Roman" w:cs="Times New Roman"/>
                <w:i/>
                <w:iCs/>
              </w:rPr>
              <w:t xml:space="preserve"> ghi rõ họ tên)</w:t>
            </w:r>
          </w:p>
        </w:tc>
      </w:tr>
    </w:tbl>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pPr>
    </w:p>
    <w:p w:rsidR="007858F5" w:rsidRDefault="007858F5">
      <w:pPr>
        <w:rPr>
          <w:rFonts w:ascii="Times New Roman" w:hAnsi="Times New Roman" w:cs="Times New Roman"/>
        </w:rPr>
        <w:sectPr w:rsidR="007858F5" w:rsidSect="006F721D">
          <w:pgSz w:w="11907" w:h="16840" w:code="9"/>
          <w:pgMar w:top="1134" w:right="1134" w:bottom="1134" w:left="1701" w:header="510" w:footer="505" w:gutter="0"/>
          <w:pgNumType w:start="1"/>
          <w:cols w:space="720"/>
          <w:titlePg/>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6"/>
        <w:gridCol w:w="10063"/>
        <w:gridCol w:w="1701"/>
      </w:tblGrid>
      <w:tr w:rsidR="007858F5">
        <w:tc>
          <w:tcPr>
            <w:tcW w:w="3826" w:type="dxa"/>
          </w:tcPr>
          <w:p w:rsidR="00F66340" w:rsidRDefault="00F66340">
            <w:pPr>
              <w:jc w:val="center"/>
              <w:rPr>
                <w:rFonts w:ascii="Times New Roman" w:hAnsi="Times New Roman" w:cs="Times New Roman"/>
                <w:b/>
                <w:bCs/>
              </w:rPr>
            </w:pPr>
          </w:p>
          <w:p w:rsidR="007858F5" w:rsidRDefault="00937792">
            <w:pPr>
              <w:jc w:val="center"/>
              <w:rPr>
                <w:rFonts w:ascii="Times New Roman" w:hAnsi="Times New Roman" w:cs="Times New Roman"/>
                <w:b/>
                <w:bCs/>
              </w:rPr>
            </w:pPr>
            <w:r>
              <w:rPr>
                <w:rFonts w:ascii="Times New Roman" w:hAnsi="Times New Roman" w:cs="Times New Roman"/>
                <w:b/>
                <w:bCs/>
              </w:rPr>
              <w:t>Tên đơn vị:</w:t>
            </w:r>
          </w:p>
          <w:p w:rsidR="007858F5" w:rsidRDefault="00937792">
            <w:pPr>
              <w:jc w:val="center"/>
              <w:rPr>
                <w:rFonts w:ascii="Times New Roman" w:hAnsi="Times New Roman" w:cs="Times New Roman"/>
                <w:i/>
                <w:iCs/>
              </w:rPr>
            </w:pPr>
            <w:r>
              <w:rPr>
                <w:rFonts w:ascii="Times New Roman" w:hAnsi="Times New Roman" w:cs="Times New Roman"/>
                <w:i/>
                <w:iCs/>
              </w:rPr>
              <w:t>Số:…</w:t>
            </w:r>
          </w:p>
        </w:tc>
        <w:tc>
          <w:tcPr>
            <w:tcW w:w="10063" w:type="dxa"/>
          </w:tcPr>
          <w:p w:rsidR="00F66340" w:rsidRDefault="00F66340">
            <w:pPr>
              <w:jc w:val="center"/>
              <w:rPr>
                <w:rFonts w:ascii="Times New Roman" w:hAnsi="Times New Roman" w:cs="Times New Roman"/>
                <w:b/>
                <w:bCs/>
              </w:rPr>
            </w:pPr>
          </w:p>
          <w:p w:rsidR="007858F5" w:rsidRDefault="00937792">
            <w:pPr>
              <w:jc w:val="center"/>
              <w:rPr>
                <w:rFonts w:ascii="Times New Roman" w:hAnsi="Times New Roman" w:cs="Times New Roman"/>
                <w:b/>
                <w:bCs/>
              </w:rPr>
            </w:pPr>
            <w:r>
              <w:rPr>
                <w:rFonts w:ascii="Times New Roman" w:hAnsi="Times New Roman" w:cs="Times New Roman"/>
                <w:b/>
                <w:bCs/>
              </w:rPr>
              <w:t>CỘNG HOÀ XÃ HỘI CHỦ NGHĨA VIỆT NAM</w:t>
            </w:r>
          </w:p>
          <w:p w:rsidR="007858F5" w:rsidRDefault="00937792">
            <w:pPr>
              <w:jc w:val="center"/>
              <w:rPr>
                <w:rFonts w:ascii="Times New Roman" w:hAnsi="Times New Roman" w:cs="Times New Roman"/>
                <w:b/>
                <w:bCs/>
              </w:rPr>
            </w:pPr>
            <w:r>
              <w:rPr>
                <w:rFonts w:ascii="Times New Roman" w:hAnsi="Times New Roman" w:cs="Times New Roman"/>
                <w:b/>
                <w:bCs/>
              </w:rPr>
              <w:t>Độc lập - Tự do - Hạnh Phúc</w:t>
            </w:r>
          </w:p>
        </w:tc>
        <w:tc>
          <w:tcPr>
            <w:tcW w:w="1701" w:type="dxa"/>
          </w:tcPr>
          <w:p w:rsidR="007858F5" w:rsidRDefault="00937792">
            <w:pPr>
              <w:rPr>
                <w:rFonts w:ascii="Times New Roman" w:hAnsi="Times New Roman" w:cs="Times New Roman"/>
                <w:b/>
                <w:bCs/>
                <w:sz w:val="24"/>
                <w:szCs w:val="24"/>
              </w:rPr>
            </w:pPr>
            <w:r>
              <w:rPr>
                <w:rFonts w:ascii="Times New Roman" w:hAnsi="Times New Roman" w:cs="Times New Roman"/>
                <w:b/>
                <w:bCs/>
                <w:sz w:val="24"/>
                <w:szCs w:val="24"/>
              </w:rPr>
              <w:t>Mẫu số 03</w:t>
            </w:r>
          </w:p>
        </w:tc>
      </w:tr>
    </w:tbl>
    <w:p w:rsidR="007858F5" w:rsidRDefault="00937792">
      <w:pPr>
        <w:rPr>
          <w:rFonts w:ascii="Times New Roman" w:hAnsi="Times New Roman" w:cs="Times New Roman"/>
        </w:rPr>
      </w:pPr>
      <w:r>
        <w:rPr>
          <w:noProof/>
        </w:rPr>
        <mc:AlternateContent>
          <mc:Choice Requires="wpg">
            <w:drawing>
              <wp:anchor distT="0" distB="0" distL="114300" distR="114300" simplePos="0" relativeHeight="251666432" behindDoc="0" locked="0" layoutInCell="1" allowOverlap="1">
                <wp:simplePos x="0" y="0"/>
                <wp:positionH relativeFrom="column">
                  <wp:posOffset>4560421</wp:posOffset>
                </wp:positionH>
                <wp:positionV relativeFrom="paragraph">
                  <wp:posOffset>34731</wp:posOffset>
                </wp:positionV>
                <wp:extent cx="2057400" cy="0"/>
                <wp:effectExtent l="0" t="0" r="19050" b="19050"/>
                <wp:wrapNone/>
                <wp:docPr id="8" name="Straight Connector 13"/>
                <wp:cNvGraphicFramePr/>
                <a:graphic xmlns:a="http://schemas.openxmlformats.org/drawingml/2006/main">
                  <a:graphicData uri="http://schemas.microsoft.com/office/word/2010/wordprocessingShape">
                    <wps:wsp>
                      <wps:cNvCnPr/>
                      <wps:spPr bwMode="auto">
                        <a:xfrm>
                          <a:off x="0" y="0"/>
                          <a:ext cx="20574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http://schemas.openxmlformats.org/drawingml/2006/main">
            <w:pict>
              <v:line id="shape 7" o:spid="_x0000_s7" style="position:absolute;left:0;text-align:left;z-index:251666432;mso-wrap-distance-left:9.00pt;mso-wrap-distance-top:0.00pt;mso-wrap-distance-right:9.00pt;mso-wrap-distance-bottom:0.00pt;visibility:visible;" from="359.1pt,2.7pt" to="521.1pt,2.7pt" filled="f" strokecolor="#000000" strokeweight="0.75pt">
                <v:stroke dashstyle="solid"/>
              </v:line>
            </w:pict>
          </mc:Fallback>
        </mc:AlternateContent>
      </w:r>
    </w:p>
    <w:p w:rsidR="007858F5" w:rsidRDefault="00937792">
      <w:pPr>
        <w:tabs>
          <w:tab w:val="left" w:pos="2880"/>
        </w:tabs>
        <w:jc w:val="center"/>
        <w:rPr>
          <w:rFonts w:ascii="Times New Roman" w:hAnsi="Times New Roman" w:cs="Times New Roman"/>
          <w:b/>
          <w:bCs/>
        </w:rPr>
      </w:pPr>
      <w:r>
        <w:rPr>
          <w:rFonts w:ascii="Times New Roman" w:hAnsi="Times New Roman" w:cs="Times New Roman"/>
          <w:b/>
          <w:bCs/>
        </w:rPr>
        <w:t>BẢNG TỔNG HỢP DOANH THU BÁN VÉ SỬ DỤNG DỊCH VỤ XE BUÝT</w:t>
      </w:r>
    </w:p>
    <w:p w:rsidR="007858F5" w:rsidRDefault="00937792">
      <w:pPr>
        <w:tabs>
          <w:tab w:val="left" w:pos="2880"/>
        </w:tabs>
        <w:jc w:val="center"/>
        <w:rPr>
          <w:rFonts w:ascii="Times New Roman" w:hAnsi="Times New Roman" w:cs="Times New Roman"/>
          <w:i/>
          <w:iCs/>
        </w:rPr>
      </w:pPr>
      <w:r>
        <w:rPr>
          <w:rFonts w:ascii="Times New Roman" w:hAnsi="Times New Roman" w:cs="Times New Roman"/>
          <w:i/>
          <w:iCs/>
        </w:rPr>
        <w:t>Từ ngày ……….. đến ngày……………...</w:t>
      </w:r>
    </w:p>
    <w:tbl>
      <w:tblPr>
        <w:tblStyle w:val="TableGrid"/>
        <w:tblW w:w="15490" w:type="dxa"/>
        <w:tblLook w:val="04A0" w:firstRow="1" w:lastRow="0" w:firstColumn="1" w:lastColumn="0" w:noHBand="0" w:noVBand="1"/>
      </w:tblPr>
      <w:tblGrid>
        <w:gridCol w:w="846"/>
        <w:gridCol w:w="1876"/>
        <w:gridCol w:w="1361"/>
        <w:gridCol w:w="1866"/>
        <w:gridCol w:w="1363"/>
        <w:gridCol w:w="1363"/>
        <w:gridCol w:w="1363"/>
        <w:gridCol w:w="1363"/>
        <w:gridCol w:w="1363"/>
        <w:gridCol w:w="1363"/>
        <w:gridCol w:w="1363"/>
      </w:tblGrid>
      <w:tr w:rsidR="007858F5">
        <w:tc>
          <w:tcPr>
            <w:tcW w:w="846" w:type="dxa"/>
            <w:vAlign w:val="center"/>
          </w:tcPr>
          <w:p w:rsidR="007858F5" w:rsidRDefault="00937792">
            <w:pPr>
              <w:tabs>
                <w:tab w:val="left" w:pos="2880"/>
              </w:tabs>
              <w:jc w:val="center"/>
              <w:rPr>
                <w:rFonts w:ascii="Times New Roman" w:hAnsi="Times New Roman" w:cs="Times New Roman"/>
                <w:b/>
                <w:iCs/>
              </w:rPr>
            </w:pPr>
            <w:r>
              <w:rPr>
                <w:rFonts w:ascii="Times New Roman" w:hAnsi="Times New Roman" w:cs="Times New Roman"/>
                <w:b/>
                <w:iCs/>
              </w:rPr>
              <w:t>STT</w:t>
            </w:r>
          </w:p>
        </w:tc>
        <w:tc>
          <w:tcPr>
            <w:tcW w:w="1876" w:type="dxa"/>
            <w:vAlign w:val="center"/>
          </w:tcPr>
          <w:p w:rsidR="007858F5" w:rsidRDefault="00937792">
            <w:pPr>
              <w:tabs>
                <w:tab w:val="left" w:pos="2880"/>
              </w:tabs>
              <w:jc w:val="center"/>
              <w:rPr>
                <w:rFonts w:ascii="Times New Roman" w:hAnsi="Times New Roman" w:cs="Times New Roman"/>
                <w:b/>
                <w:iCs/>
              </w:rPr>
            </w:pPr>
            <w:r>
              <w:rPr>
                <w:rFonts w:ascii="Times New Roman" w:hAnsi="Times New Roman" w:cs="Times New Roman"/>
                <w:b/>
                <w:iCs/>
              </w:rPr>
              <w:t>Ngày</w:t>
            </w:r>
          </w:p>
        </w:tc>
        <w:tc>
          <w:tcPr>
            <w:tcW w:w="1361" w:type="dxa"/>
            <w:vAlign w:val="center"/>
          </w:tcPr>
          <w:p w:rsidR="007858F5" w:rsidRDefault="00937792">
            <w:pPr>
              <w:tabs>
                <w:tab w:val="left" w:pos="2880"/>
              </w:tabs>
              <w:jc w:val="center"/>
              <w:rPr>
                <w:rFonts w:ascii="Times New Roman" w:hAnsi="Times New Roman" w:cs="Times New Roman"/>
                <w:b/>
                <w:iCs/>
              </w:rPr>
            </w:pPr>
            <w:r>
              <w:rPr>
                <w:rFonts w:ascii="Times New Roman" w:hAnsi="Times New Roman" w:cs="Times New Roman"/>
                <w:b/>
                <w:iCs/>
              </w:rPr>
              <w:t>Mã tuyến</w:t>
            </w:r>
          </w:p>
        </w:tc>
        <w:tc>
          <w:tcPr>
            <w:tcW w:w="1866" w:type="dxa"/>
            <w:vAlign w:val="center"/>
          </w:tcPr>
          <w:p w:rsidR="007858F5" w:rsidRDefault="00937792">
            <w:pPr>
              <w:tabs>
                <w:tab w:val="left" w:pos="2880"/>
              </w:tabs>
              <w:jc w:val="center"/>
              <w:rPr>
                <w:rFonts w:ascii="Times New Roman" w:hAnsi="Times New Roman" w:cs="Times New Roman"/>
                <w:b/>
                <w:iCs/>
              </w:rPr>
            </w:pPr>
            <w:r>
              <w:rPr>
                <w:rFonts w:ascii="Times New Roman" w:hAnsi="Times New Roman" w:cs="Times New Roman"/>
                <w:b/>
                <w:iCs/>
              </w:rPr>
              <w:t>Tên tuyến</w:t>
            </w:r>
          </w:p>
        </w:tc>
        <w:tc>
          <w:tcPr>
            <w:tcW w:w="1363" w:type="dxa"/>
            <w:vAlign w:val="center"/>
          </w:tcPr>
          <w:p w:rsidR="007858F5" w:rsidRDefault="00937792">
            <w:pPr>
              <w:tabs>
                <w:tab w:val="left" w:pos="2880"/>
              </w:tabs>
              <w:jc w:val="center"/>
              <w:rPr>
                <w:rFonts w:ascii="Times New Roman" w:hAnsi="Times New Roman" w:cs="Times New Roman"/>
                <w:b/>
                <w:iCs/>
              </w:rPr>
            </w:pPr>
            <w:r>
              <w:rPr>
                <w:rFonts w:ascii="Times New Roman" w:hAnsi="Times New Roman" w:cs="Times New Roman"/>
                <w:b/>
                <w:iCs/>
              </w:rPr>
              <w:t>Mệnh giá (đồng)</w:t>
            </w:r>
          </w:p>
        </w:tc>
        <w:tc>
          <w:tcPr>
            <w:tcW w:w="1363" w:type="dxa"/>
            <w:vAlign w:val="center"/>
          </w:tcPr>
          <w:p w:rsidR="007858F5" w:rsidRDefault="00937792">
            <w:pPr>
              <w:tabs>
                <w:tab w:val="left" w:pos="2880"/>
              </w:tabs>
              <w:jc w:val="center"/>
              <w:rPr>
                <w:rFonts w:ascii="Times New Roman" w:hAnsi="Times New Roman" w:cs="Times New Roman"/>
                <w:b/>
                <w:iCs/>
              </w:rPr>
            </w:pPr>
            <w:r>
              <w:rPr>
                <w:rFonts w:ascii="Times New Roman" w:hAnsi="Times New Roman" w:cs="Times New Roman"/>
                <w:b/>
                <w:iCs/>
              </w:rPr>
              <w:t>Ký hiệu</w:t>
            </w:r>
            <w:r>
              <w:rPr>
                <w:rFonts w:ascii="Times New Roman" w:hAnsi="Times New Roman" w:cs="Times New Roman"/>
                <w:b/>
                <w:iCs/>
                <w:lang w:val="vi-VN"/>
              </w:rPr>
              <w:t xml:space="preserve"> </w:t>
            </w:r>
            <w:r>
              <w:rPr>
                <w:rFonts w:ascii="Times New Roman" w:hAnsi="Times New Roman" w:cs="Times New Roman"/>
                <w:b/>
                <w:iCs/>
              </w:rPr>
              <w:t>(seri) hoặc Ký hiệu hoá đơn</w:t>
            </w:r>
          </w:p>
        </w:tc>
        <w:tc>
          <w:tcPr>
            <w:tcW w:w="1363" w:type="dxa"/>
            <w:vAlign w:val="center"/>
          </w:tcPr>
          <w:p w:rsidR="007858F5" w:rsidRDefault="00937792">
            <w:pPr>
              <w:tabs>
                <w:tab w:val="left" w:pos="2880"/>
              </w:tabs>
              <w:jc w:val="center"/>
              <w:rPr>
                <w:rFonts w:ascii="Times New Roman" w:hAnsi="Times New Roman" w:cs="Times New Roman"/>
                <w:b/>
                <w:iCs/>
              </w:rPr>
            </w:pPr>
            <w:r>
              <w:rPr>
                <w:rFonts w:ascii="Times New Roman" w:hAnsi="Times New Roman" w:cs="Times New Roman"/>
                <w:b/>
                <w:iCs/>
              </w:rPr>
              <w:t>Từ số hoặc Từ số hoá đơn</w:t>
            </w:r>
          </w:p>
        </w:tc>
        <w:tc>
          <w:tcPr>
            <w:tcW w:w="1363" w:type="dxa"/>
            <w:vAlign w:val="center"/>
          </w:tcPr>
          <w:p w:rsidR="007858F5" w:rsidRDefault="00937792">
            <w:pPr>
              <w:tabs>
                <w:tab w:val="left" w:pos="2880"/>
              </w:tabs>
              <w:jc w:val="center"/>
              <w:rPr>
                <w:rFonts w:ascii="Times New Roman" w:hAnsi="Times New Roman" w:cs="Times New Roman"/>
                <w:b/>
                <w:iCs/>
              </w:rPr>
            </w:pPr>
            <w:r>
              <w:rPr>
                <w:rFonts w:ascii="Times New Roman" w:hAnsi="Times New Roman" w:cs="Times New Roman"/>
                <w:b/>
                <w:iCs/>
              </w:rPr>
              <w:t>Đến số hoặc Đến số hoá đơn</w:t>
            </w:r>
          </w:p>
        </w:tc>
        <w:tc>
          <w:tcPr>
            <w:tcW w:w="1363" w:type="dxa"/>
            <w:vAlign w:val="center"/>
          </w:tcPr>
          <w:p w:rsidR="007858F5" w:rsidRDefault="00937792">
            <w:pPr>
              <w:tabs>
                <w:tab w:val="left" w:pos="2880"/>
              </w:tabs>
              <w:jc w:val="center"/>
              <w:rPr>
                <w:rFonts w:ascii="Times New Roman" w:hAnsi="Times New Roman" w:cs="Times New Roman"/>
                <w:b/>
                <w:iCs/>
              </w:rPr>
            </w:pPr>
            <w:r>
              <w:rPr>
                <w:rFonts w:ascii="Times New Roman" w:hAnsi="Times New Roman" w:cs="Times New Roman"/>
                <w:b/>
                <w:iCs/>
              </w:rPr>
              <w:t>Số lượng vé</w:t>
            </w:r>
          </w:p>
        </w:tc>
        <w:tc>
          <w:tcPr>
            <w:tcW w:w="1363" w:type="dxa"/>
            <w:vAlign w:val="center"/>
          </w:tcPr>
          <w:p w:rsidR="007858F5" w:rsidRDefault="00937792">
            <w:pPr>
              <w:tabs>
                <w:tab w:val="left" w:pos="2880"/>
              </w:tabs>
              <w:jc w:val="center"/>
              <w:rPr>
                <w:rFonts w:ascii="Times New Roman" w:hAnsi="Times New Roman" w:cs="Times New Roman"/>
                <w:b/>
                <w:iCs/>
              </w:rPr>
            </w:pPr>
            <w:r>
              <w:rPr>
                <w:rFonts w:ascii="Times New Roman" w:hAnsi="Times New Roman" w:cs="Times New Roman"/>
                <w:b/>
                <w:iCs/>
              </w:rPr>
              <w:t>Thành tiền</w:t>
            </w:r>
          </w:p>
        </w:tc>
        <w:tc>
          <w:tcPr>
            <w:tcW w:w="1363" w:type="dxa"/>
            <w:vAlign w:val="center"/>
          </w:tcPr>
          <w:p w:rsidR="007858F5" w:rsidRDefault="00937792">
            <w:pPr>
              <w:tabs>
                <w:tab w:val="left" w:pos="2880"/>
              </w:tabs>
              <w:jc w:val="center"/>
              <w:rPr>
                <w:rFonts w:ascii="Times New Roman" w:hAnsi="Times New Roman" w:cs="Times New Roman"/>
                <w:b/>
                <w:iCs/>
              </w:rPr>
            </w:pPr>
            <w:r>
              <w:rPr>
                <w:rFonts w:ascii="Times New Roman" w:hAnsi="Times New Roman" w:cs="Times New Roman"/>
                <w:b/>
                <w:iCs/>
              </w:rPr>
              <w:t>Ghi chú</w:t>
            </w:r>
          </w:p>
        </w:tc>
      </w:tr>
      <w:tr w:rsidR="007858F5">
        <w:tc>
          <w:tcPr>
            <w:tcW w:w="846" w:type="dxa"/>
            <w:vAlign w:val="center"/>
          </w:tcPr>
          <w:p w:rsidR="007858F5" w:rsidRDefault="007858F5">
            <w:pPr>
              <w:tabs>
                <w:tab w:val="left" w:pos="2880"/>
              </w:tabs>
              <w:jc w:val="center"/>
              <w:rPr>
                <w:rFonts w:ascii="Times New Roman" w:hAnsi="Times New Roman" w:cs="Times New Roman"/>
                <w:b/>
                <w:iCs/>
              </w:rPr>
            </w:pPr>
          </w:p>
        </w:tc>
        <w:tc>
          <w:tcPr>
            <w:tcW w:w="1876" w:type="dxa"/>
            <w:vAlign w:val="center"/>
          </w:tcPr>
          <w:p w:rsidR="007858F5" w:rsidRDefault="007858F5">
            <w:pPr>
              <w:tabs>
                <w:tab w:val="left" w:pos="2880"/>
              </w:tabs>
              <w:jc w:val="center"/>
              <w:rPr>
                <w:rFonts w:ascii="Times New Roman" w:hAnsi="Times New Roman" w:cs="Times New Roman"/>
                <w:b/>
                <w:iCs/>
              </w:rPr>
            </w:pPr>
          </w:p>
        </w:tc>
        <w:tc>
          <w:tcPr>
            <w:tcW w:w="1361" w:type="dxa"/>
            <w:vAlign w:val="center"/>
          </w:tcPr>
          <w:p w:rsidR="007858F5" w:rsidRDefault="007858F5">
            <w:pPr>
              <w:tabs>
                <w:tab w:val="left" w:pos="2880"/>
              </w:tabs>
              <w:jc w:val="center"/>
              <w:rPr>
                <w:rFonts w:ascii="Times New Roman" w:hAnsi="Times New Roman" w:cs="Times New Roman"/>
                <w:b/>
                <w:iCs/>
              </w:rPr>
            </w:pPr>
          </w:p>
        </w:tc>
        <w:tc>
          <w:tcPr>
            <w:tcW w:w="1866"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r>
      <w:tr w:rsidR="007858F5">
        <w:tc>
          <w:tcPr>
            <w:tcW w:w="846" w:type="dxa"/>
            <w:vAlign w:val="center"/>
          </w:tcPr>
          <w:p w:rsidR="007858F5" w:rsidRDefault="007858F5">
            <w:pPr>
              <w:tabs>
                <w:tab w:val="left" w:pos="2880"/>
              </w:tabs>
              <w:jc w:val="center"/>
              <w:rPr>
                <w:rFonts w:ascii="Times New Roman" w:hAnsi="Times New Roman" w:cs="Times New Roman"/>
                <w:b/>
                <w:iCs/>
              </w:rPr>
            </w:pPr>
          </w:p>
        </w:tc>
        <w:tc>
          <w:tcPr>
            <w:tcW w:w="1876" w:type="dxa"/>
            <w:vAlign w:val="center"/>
          </w:tcPr>
          <w:p w:rsidR="007858F5" w:rsidRDefault="007858F5">
            <w:pPr>
              <w:tabs>
                <w:tab w:val="left" w:pos="2880"/>
              </w:tabs>
              <w:jc w:val="center"/>
              <w:rPr>
                <w:rFonts w:ascii="Times New Roman" w:hAnsi="Times New Roman" w:cs="Times New Roman"/>
                <w:b/>
                <w:iCs/>
              </w:rPr>
            </w:pPr>
          </w:p>
        </w:tc>
        <w:tc>
          <w:tcPr>
            <w:tcW w:w="1361" w:type="dxa"/>
            <w:vAlign w:val="center"/>
          </w:tcPr>
          <w:p w:rsidR="007858F5" w:rsidRDefault="007858F5">
            <w:pPr>
              <w:tabs>
                <w:tab w:val="left" w:pos="2880"/>
              </w:tabs>
              <w:jc w:val="center"/>
              <w:rPr>
                <w:rFonts w:ascii="Times New Roman" w:hAnsi="Times New Roman" w:cs="Times New Roman"/>
                <w:b/>
                <w:iCs/>
              </w:rPr>
            </w:pPr>
          </w:p>
        </w:tc>
        <w:tc>
          <w:tcPr>
            <w:tcW w:w="1866"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r>
      <w:tr w:rsidR="007858F5">
        <w:tc>
          <w:tcPr>
            <w:tcW w:w="846" w:type="dxa"/>
            <w:vAlign w:val="center"/>
          </w:tcPr>
          <w:p w:rsidR="007858F5" w:rsidRDefault="007858F5">
            <w:pPr>
              <w:tabs>
                <w:tab w:val="left" w:pos="2880"/>
              </w:tabs>
              <w:jc w:val="center"/>
              <w:rPr>
                <w:rFonts w:ascii="Times New Roman" w:hAnsi="Times New Roman" w:cs="Times New Roman"/>
                <w:b/>
                <w:iCs/>
              </w:rPr>
            </w:pPr>
          </w:p>
        </w:tc>
        <w:tc>
          <w:tcPr>
            <w:tcW w:w="1876" w:type="dxa"/>
            <w:vAlign w:val="center"/>
          </w:tcPr>
          <w:p w:rsidR="007858F5" w:rsidRDefault="007858F5">
            <w:pPr>
              <w:tabs>
                <w:tab w:val="left" w:pos="2880"/>
              </w:tabs>
              <w:jc w:val="center"/>
              <w:rPr>
                <w:rFonts w:ascii="Times New Roman" w:hAnsi="Times New Roman" w:cs="Times New Roman"/>
                <w:b/>
                <w:iCs/>
              </w:rPr>
            </w:pPr>
          </w:p>
        </w:tc>
        <w:tc>
          <w:tcPr>
            <w:tcW w:w="1361" w:type="dxa"/>
            <w:vAlign w:val="center"/>
          </w:tcPr>
          <w:p w:rsidR="007858F5" w:rsidRDefault="007858F5">
            <w:pPr>
              <w:tabs>
                <w:tab w:val="left" w:pos="2880"/>
              </w:tabs>
              <w:jc w:val="center"/>
              <w:rPr>
                <w:rFonts w:ascii="Times New Roman" w:hAnsi="Times New Roman" w:cs="Times New Roman"/>
                <w:b/>
                <w:iCs/>
              </w:rPr>
            </w:pPr>
          </w:p>
        </w:tc>
        <w:tc>
          <w:tcPr>
            <w:tcW w:w="1866"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r>
      <w:tr w:rsidR="007858F5">
        <w:tc>
          <w:tcPr>
            <w:tcW w:w="846" w:type="dxa"/>
            <w:vAlign w:val="center"/>
          </w:tcPr>
          <w:p w:rsidR="007858F5" w:rsidRDefault="007858F5">
            <w:pPr>
              <w:tabs>
                <w:tab w:val="left" w:pos="2880"/>
              </w:tabs>
              <w:jc w:val="center"/>
              <w:rPr>
                <w:rFonts w:ascii="Times New Roman" w:hAnsi="Times New Roman" w:cs="Times New Roman"/>
                <w:b/>
                <w:iCs/>
              </w:rPr>
            </w:pPr>
          </w:p>
        </w:tc>
        <w:tc>
          <w:tcPr>
            <w:tcW w:w="1876" w:type="dxa"/>
            <w:vAlign w:val="center"/>
          </w:tcPr>
          <w:p w:rsidR="007858F5" w:rsidRDefault="007858F5">
            <w:pPr>
              <w:tabs>
                <w:tab w:val="left" w:pos="2880"/>
              </w:tabs>
              <w:jc w:val="center"/>
              <w:rPr>
                <w:rFonts w:ascii="Times New Roman" w:hAnsi="Times New Roman" w:cs="Times New Roman"/>
                <w:b/>
                <w:iCs/>
              </w:rPr>
            </w:pPr>
          </w:p>
        </w:tc>
        <w:tc>
          <w:tcPr>
            <w:tcW w:w="1361" w:type="dxa"/>
            <w:vAlign w:val="center"/>
          </w:tcPr>
          <w:p w:rsidR="007858F5" w:rsidRDefault="007858F5">
            <w:pPr>
              <w:tabs>
                <w:tab w:val="left" w:pos="2880"/>
              </w:tabs>
              <w:jc w:val="center"/>
              <w:rPr>
                <w:rFonts w:ascii="Times New Roman" w:hAnsi="Times New Roman" w:cs="Times New Roman"/>
                <w:b/>
                <w:iCs/>
              </w:rPr>
            </w:pPr>
          </w:p>
        </w:tc>
        <w:tc>
          <w:tcPr>
            <w:tcW w:w="1866"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r>
      <w:tr w:rsidR="007858F5">
        <w:tc>
          <w:tcPr>
            <w:tcW w:w="846" w:type="dxa"/>
            <w:vAlign w:val="center"/>
          </w:tcPr>
          <w:p w:rsidR="007858F5" w:rsidRDefault="007858F5">
            <w:pPr>
              <w:tabs>
                <w:tab w:val="left" w:pos="2880"/>
              </w:tabs>
              <w:jc w:val="center"/>
              <w:rPr>
                <w:rFonts w:ascii="Times New Roman" w:hAnsi="Times New Roman" w:cs="Times New Roman"/>
                <w:b/>
                <w:iCs/>
              </w:rPr>
            </w:pPr>
          </w:p>
        </w:tc>
        <w:tc>
          <w:tcPr>
            <w:tcW w:w="1876" w:type="dxa"/>
            <w:vAlign w:val="center"/>
          </w:tcPr>
          <w:p w:rsidR="007858F5" w:rsidRDefault="007858F5">
            <w:pPr>
              <w:tabs>
                <w:tab w:val="left" w:pos="2880"/>
              </w:tabs>
              <w:jc w:val="center"/>
              <w:rPr>
                <w:rFonts w:ascii="Times New Roman" w:hAnsi="Times New Roman" w:cs="Times New Roman"/>
                <w:b/>
                <w:iCs/>
              </w:rPr>
            </w:pPr>
          </w:p>
        </w:tc>
        <w:tc>
          <w:tcPr>
            <w:tcW w:w="1361" w:type="dxa"/>
            <w:vAlign w:val="center"/>
          </w:tcPr>
          <w:p w:rsidR="007858F5" w:rsidRDefault="007858F5">
            <w:pPr>
              <w:tabs>
                <w:tab w:val="left" w:pos="2880"/>
              </w:tabs>
              <w:jc w:val="center"/>
              <w:rPr>
                <w:rFonts w:ascii="Times New Roman" w:hAnsi="Times New Roman" w:cs="Times New Roman"/>
                <w:b/>
                <w:iCs/>
              </w:rPr>
            </w:pPr>
          </w:p>
        </w:tc>
        <w:tc>
          <w:tcPr>
            <w:tcW w:w="1866"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r>
      <w:tr w:rsidR="007858F5">
        <w:tc>
          <w:tcPr>
            <w:tcW w:w="846" w:type="dxa"/>
            <w:vAlign w:val="center"/>
          </w:tcPr>
          <w:p w:rsidR="007858F5" w:rsidRDefault="007858F5">
            <w:pPr>
              <w:tabs>
                <w:tab w:val="left" w:pos="2880"/>
              </w:tabs>
              <w:jc w:val="center"/>
              <w:rPr>
                <w:rFonts w:ascii="Times New Roman" w:hAnsi="Times New Roman" w:cs="Times New Roman"/>
                <w:b/>
                <w:iCs/>
              </w:rPr>
            </w:pPr>
          </w:p>
        </w:tc>
        <w:tc>
          <w:tcPr>
            <w:tcW w:w="1876" w:type="dxa"/>
            <w:vAlign w:val="center"/>
          </w:tcPr>
          <w:p w:rsidR="007858F5" w:rsidRDefault="007858F5">
            <w:pPr>
              <w:tabs>
                <w:tab w:val="left" w:pos="2880"/>
              </w:tabs>
              <w:jc w:val="center"/>
              <w:rPr>
                <w:rFonts w:ascii="Times New Roman" w:hAnsi="Times New Roman" w:cs="Times New Roman"/>
                <w:b/>
                <w:iCs/>
              </w:rPr>
            </w:pPr>
          </w:p>
        </w:tc>
        <w:tc>
          <w:tcPr>
            <w:tcW w:w="1361" w:type="dxa"/>
            <w:vAlign w:val="center"/>
          </w:tcPr>
          <w:p w:rsidR="007858F5" w:rsidRDefault="007858F5">
            <w:pPr>
              <w:tabs>
                <w:tab w:val="left" w:pos="2880"/>
              </w:tabs>
              <w:jc w:val="center"/>
              <w:rPr>
                <w:rFonts w:ascii="Times New Roman" w:hAnsi="Times New Roman" w:cs="Times New Roman"/>
                <w:b/>
                <w:iCs/>
              </w:rPr>
            </w:pPr>
          </w:p>
        </w:tc>
        <w:tc>
          <w:tcPr>
            <w:tcW w:w="1866"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r>
      <w:tr w:rsidR="007858F5">
        <w:tc>
          <w:tcPr>
            <w:tcW w:w="846" w:type="dxa"/>
            <w:vAlign w:val="center"/>
          </w:tcPr>
          <w:p w:rsidR="007858F5" w:rsidRDefault="007858F5">
            <w:pPr>
              <w:tabs>
                <w:tab w:val="left" w:pos="2880"/>
              </w:tabs>
              <w:jc w:val="center"/>
              <w:rPr>
                <w:rFonts w:ascii="Times New Roman" w:hAnsi="Times New Roman" w:cs="Times New Roman"/>
                <w:b/>
                <w:iCs/>
              </w:rPr>
            </w:pPr>
          </w:p>
        </w:tc>
        <w:tc>
          <w:tcPr>
            <w:tcW w:w="1876" w:type="dxa"/>
            <w:vAlign w:val="center"/>
          </w:tcPr>
          <w:p w:rsidR="007858F5" w:rsidRDefault="007858F5">
            <w:pPr>
              <w:tabs>
                <w:tab w:val="left" w:pos="2880"/>
              </w:tabs>
              <w:jc w:val="center"/>
              <w:rPr>
                <w:rFonts w:ascii="Times New Roman" w:hAnsi="Times New Roman" w:cs="Times New Roman"/>
                <w:b/>
                <w:iCs/>
              </w:rPr>
            </w:pPr>
          </w:p>
        </w:tc>
        <w:tc>
          <w:tcPr>
            <w:tcW w:w="1361" w:type="dxa"/>
            <w:vAlign w:val="center"/>
          </w:tcPr>
          <w:p w:rsidR="007858F5" w:rsidRDefault="007858F5">
            <w:pPr>
              <w:tabs>
                <w:tab w:val="left" w:pos="2880"/>
              </w:tabs>
              <w:jc w:val="center"/>
              <w:rPr>
                <w:rFonts w:ascii="Times New Roman" w:hAnsi="Times New Roman" w:cs="Times New Roman"/>
                <w:b/>
                <w:iCs/>
              </w:rPr>
            </w:pPr>
          </w:p>
        </w:tc>
        <w:tc>
          <w:tcPr>
            <w:tcW w:w="1866"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r>
      <w:tr w:rsidR="007858F5">
        <w:tc>
          <w:tcPr>
            <w:tcW w:w="846" w:type="dxa"/>
            <w:vAlign w:val="center"/>
          </w:tcPr>
          <w:p w:rsidR="007858F5" w:rsidRDefault="007858F5">
            <w:pPr>
              <w:tabs>
                <w:tab w:val="left" w:pos="2880"/>
              </w:tabs>
              <w:jc w:val="center"/>
              <w:rPr>
                <w:rFonts w:ascii="Times New Roman" w:hAnsi="Times New Roman" w:cs="Times New Roman"/>
                <w:b/>
                <w:iCs/>
              </w:rPr>
            </w:pPr>
          </w:p>
        </w:tc>
        <w:tc>
          <w:tcPr>
            <w:tcW w:w="1876" w:type="dxa"/>
            <w:vAlign w:val="center"/>
          </w:tcPr>
          <w:p w:rsidR="007858F5" w:rsidRDefault="007858F5">
            <w:pPr>
              <w:tabs>
                <w:tab w:val="left" w:pos="2880"/>
              </w:tabs>
              <w:jc w:val="center"/>
              <w:rPr>
                <w:rFonts w:ascii="Times New Roman" w:hAnsi="Times New Roman" w:cs="Times New Roman"/>
                <w:b/>
                <w:iCs/>
              </w:rPr>
            </w:pPr>
          </w:p>
        </w:tc>
        <w:tc>
          <w:tcPr>
            <w:tcW w:w="1361" w:type="dxa"/>
            <w:vAlign w:val="center"/>
          </w:tcPr>
          <w:p w:rsidR="007858F5" w:rsidRDefault="007858F5">
            <w:pPr>
              <w:tabs>
                <w:tab w:val="left" w:pos="2880"/>
              </w:tabs>
              <w:jc w:val="center"/>
              <w:rPr>
                <w:rFonts w:ascii="Times New Roman" w:hAnsi="Times New Roman" w:cs="Times New Roman"/>
                <w:b/>
                <w:iCs/>
              </w:rPr>
            </w:pPr>
          </w:p>
        </w:tc>
        <w:tc>
          <w:tcPr>
            <w:tcW w:w="1866"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r>
      <w:tr w:rsidR="007858F5">
        <w:tc>
          <w:tcPr>
            <w:tcW w:w="846" w:type="dxa"/>
            <w:vAlign w:val="center"/>
          </w:tcPr>
          <w:p w:rsidR="007858F5" w:rsidRDefault="007858F5">
            <w:pPr>
              <w:tabs>
                <w:tab w:val="left" w:pos="2880"/>
              </w:tabs>
              <w:jc w:val="center"/>
              <w:rPr>
                <w:rFonts w:ascii="Times New Roman" w:hAnsi="Times New Roman" w:cs="Times New Roman"/>
                <w:b/>
                <w:iCs/>
              </w:rPr>
            </w:pPr>
          </w:p>
        </w:tc>
        <w:tc>
          <w:tcPr>
            <w:tcW w:w="1876" w:type="dxa"/>
            <w:vAlign w:val="center"/>
          </w:tcPr>
          <w:p w:rsidR="007858F5" w:rsidRDefault="00937792">
            <w:pPr>
              <w:tabs>
                <w:tab w:val="left" w:pos="2880"/>
              </w:tabs>
              <w:jc w:val="center"/>
              <w:rPr>
                <w:rFonts w:ascii="Times New Roman" w:hAnsi="Times New Roman" w:cs="Times New Roman"/>
                <w:b/>
                <w:iCs/>
              </w:rPr>
            </w:pPr>
            <w:r>
              <w:rPr>
                <w:rFonts w:ascii="Times New Roman" w:hAnsi="Times New Roman" w:cs="Times New Roman"/>
                <w:b/>
                <w:iCs/>
              </w:rPr>
              <w:t>Tổng</w:t>
            </w:r>
          </w:p>
        </w:tc>
        <w:tc>
          <w:tcPr>
            <w:tcW w:w="1361" w:type="dxa"/>
            <w:vAlign w:val="center"/>
          </w:tcPr>
          <w:p w:rsidR="007858F5" w:rsidRDefault="007858F5">
            <w:pPr>
              <w:tabs>
                <w:tab w:val="left" w:pos="2880"/>
              </w:tabs>
              <w:jc w:val="center"/>
              <w:rPr>
                <w:rFonts w:ascii="Times New Roman" w:hAnsi="Times New Roman" w:cs="Times New Roman"/>
                <w:b/>
                <w:iCs/>
              </w:rPr>
            </w:pPr>
          </w:p>
        </w:tc>
        <w:tc>
          <w:tcPr>
            <w:tcW w:w="1866"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c>
          <w:tcPr>
            <w:tcW w:w="1363" w:type="dxa"/>
            <w:vAlign w:val="center"/>
          </w:tcPr>
          <w:p w:rsidR="007858F5" w:rsidRDefault="007858F5">
            <w:pPr>
              <w:tabs>
                <w:tab w:val="left" w:pos="2880"/>
              </w:tabs>
              <w:jc w:val="center"/>
              <w:rPr>
                <w:rFonts w:ascii="Times New Roman" w:hAnsi="Times New Roman" w:cs="Times New Roman"/>
                <w:b/>
                <w:iCs/>
              </w:rPr>
            </w:pPr>
          </w:p>
        </w:tc>
      </w:tr>
    </w:tbl>
    <w:p w:rsidR="007858F5" w:rsidRDefault="007858F5">
      <w:pPr>
        <w:tabs>
          <w:tab w:val="left" w:pos="2880"/>
        </w:tabs>
        <w:jc w:val="center"/>
        <w:rPr>
          <w:rFonts w:ascii="Times New Roman" w:hAnsi="Times New Roman" w:cs="Times New Roman"/>
          <w:i/>
          <w:iCs/>
        </w:rPr>
      </w:pPr>
    </w:p>
    <w:p w:rsidR="007858F5" w:rsidRDefault="00937792">
      <w:pPr>
        <w:tabs>
          <w:tab w:val="left" w:pos="2880"/>
        </w:tabs>
        <w:jc w:val="center"/>
        <w:rPr>
          <w:rFonts w:ascii="Times New Roman" w:hAnsi="Times New Roman" w:cs="Times New Roman"/>
          <w:i/>
          <w:iCs/>
        </w:rPr>
      </w:pPr>
      <w:r>
        <w:rPr>
          <w:rFonts w:ascii="Times New Roman" w:hAnsi="Times New Roman" w:cs="Times New Roman"/>
          <w:i/>
          <w:iCs/>
        </w:rPr>
        <w:t>Số tiền bằng chữ: ………………………………………………………………..</w:t>
      </w:r>
    </w:p>
    <w:p w:rsidR="007858F5" w:rsidRDefault="00937792">
      <w:pPr>
        <w:tabs>
          <w:tab w:val="left" w:pos="2880"/>
        </w:tabs>
        <w:jc w:val="right"/>
        <w:rPr>
          <w:rFonts w:ascii="Times New Roman" w:hAnsi="Times New Roman" w:cs="Times New Roman"/>
          <w:i/>
          <w:iCs/>
        </w:rPr>
      </w:pPr>
      <w:r>
        <w:rPr>
          <w:rFonts w:ascii="Times New Roman" w:hAnsi="Times New Roman" w:cs="Times New Roman"/>
          <w:i/>
          <w:iCs/>
        </w:rPr>
        <w:t>Phú Thọ, ngày  ….. tháng….. năm …..</w:t>
      </w:r>
    </w:p>
    <w:tbl>
      <w:tblPr>
        <w:tblStyle w:val="TableGrid"/>
        <w:tblW w:w="150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804"/>
        <w:gridCol w:w="4824"/>
        <w:gridCol w:w="846"/>
      </w:tblGrid>
      <w:tr w:rsidR="007858F5">
        <w:tc>
          <w:tcPr>
            <w:tcW w:w="9351" w:type="dxa"/>
            <w:gridSpan w:val="2"/>
          </w:tcPr>
          <w:p w:rsidR="007858F5" w:rsidRDefault="00937792">
            <w:pPr>
              <w:tabs>
                <w:tab w:val="left" w:pos="2880"/>
              </w:tabs>
              <w:jc w:val="center"/>
              <w:rPr>
                <w:rFonts w:ascii="Times New Roman" w:hAnsi="Times New Roman" w:cs="Times New Roman"/>
                <w:b/>
                <w:bCs/>
              </w:rPr>
            </w:pPr>
            <w:r>
              <w:rPr>
                <w:rFonts w:ascii="Times New Roman" w:hAnsi="Times New Roman" w:cs="Times New Roman"/>
                <w:b/>
                <w:bCs/>
              </w:rPr>
              <w:t>SỞ XÂY DỰNG KIỂM TRA XÁC NHẬN</w:t>
            </w:r>
          </w:p>
          <w:p w:rsidR="007858F5" w:rsidRDefault="007858F5">
            <w:pPr>
              <w:tabs>
                <w:tab w:val="left" w:pos="2880"/>
              </w:tabs>
              <w:jc w:val="center"/>
              <w:rPr>
                <w:rFonts w:ascii="Times New Roman" w:hAnsi="Times New Roman" w:cs="Times New Roman"/>
                <w:b/>
                <w:bCs/>
              </w:rPr>
            </w:pPr>
          </w:p>
          <w:p w:rsidR="007858F5" w:rsidRDefault="007858F5">
            <w:pPr>
              <w:tabs>
                <w:tab w:val="left" w:pos="2880"/>
              </w:tabs>
              <w:jc w:val="center"/>
              <w:rPr>
                <w:rFonts w:ascii="Times New Roman" w:hAnsi="Times New Roman" w:cs="Times New Roman"/>
                <w:b/>
                <w:bCs/>
              </w:rPr>
            </w:pPr>
          </w:p>
          <w:p w:rsidR="007858F5" w:rsidRDefault="007858F5">
            <w:pPr>
              <w:tabs>
                <w:tab w:val="left" w:pos="2880"/>
              </w:tabs>
              <w:jc w:val="center"/>
              <w:rPr>
                <w:rFonts w:ascii="Times New Roman" w:hAnsi="Times New Roman" w:cs="Times New Roman"/>
                <w:b/>
                <w:bCs/>
              </w:rPr>
            </w:pPr>
          </w:p>
          <w:p w:rsidR="007858F5" w:rsidRDefault="007858F5">
            <w:pPr>
              <w:tabs>
                <w:tab w:val="left" w:pos="2880"/>
              </w:tabs>
              <w:jc w:val="center"/>
              <w:rPr>
                <w:rFonts w:ascii="Times New Roman" w:hAnsi="Times New Roman" w:cs="Times New Roman"/>
                <w:b/>
                <w:bCs/>
              </w:rPr>
            </w:pPr>
          </w:p>
          <w:p w:rsidR="007858F5" w:rsidRDefault="007858F5">
            <w:pPr>
              <w:tabs>
                <w:tab w:val="left" w:pos="2880"/>
              </w:tabs>
              <w:jc w:val="center"/>
              <w:rPr>
                <w:rFonts w:ascii="Times New Roman" w:hAnsi="Times New Roman" w:cs="Times New Roman"/>
                <w:b/>
                <w:bCs/>
              </w:rPr>
            </w:pPr>
          </w:p>
        </w:tc>
        <w:tc>
          <w:tcPr>
            <w:tcW w:w="5670" w:type="dxa"/>
            <w:gridSpan w:val="2"/>
          </w:tcPr>
          <w:p w:rsidR="007858F5" w:rsidRDefault="00937792">
            <w:pPr>
              <w:tabs>
                <w:tab w:val="left" w:pos="2880"/>
              </w:tabs>
              <w:jc w:val="center"/>
              <w:rPr>
                <w:rFonts w:ascii="Times New Roman" w:hAnsi="Times New Roman" w:cs="Times New Roman"/>
                <w:b/>
                <w:bCs/>
              </w:rPr>
            </w:pPr>
            <w:r>
              <w:rPr>
                <w:rFonts w:ascii="Times New Roman" w:hAnsi="Times New Roman" w:cs="Times New Roman"/>
                <w:b/>
                <w:bCs/>
              </w:rPr>
              <w:lastRenderedPageBreak/>
              <w:t xml:space="preserve">                ĐẠI DIỆN ĐƠN VỊ</w:t>
            </w:r>
          </w:p>
          <w:p w:rsidR="007858F5" w:rsidRDefault="007858F5">
            <w:pPr>
              <w:tabs>
                <w:tab w:val="left" w:pos="2880"/>
              </w:tabs>
              <w:rPr>
                <w:rFonts w:ascii="Times New Roman" w:hAnsi="Times New Roman" w:cs="Times New Roman"/>
                <w:b/>
                <w:bCs/>
              </w:rPr>
            </w:pPr>
          </w:p>
          <w:p w:rsidR="007858F5" w:rsidRDefault="007858F5">
            <w:pPr>
              <w:tabs>
                <w:tab w:val="left" w:pos="2880"/>
              </w:tabs>
              <w:jc w:val="center"/>
              <w:rPr>
                <w:rFonts w:ascii="Times New Roman" w:hAnsi="Times New Roman" w:cs="Times New Roman"/>
                <w:b/>
                <w:bCs/>
              </w:rPr>
            </w:pPr>
          </w:p>
          <w:p w:rsidR="007858F5" w:rsidRDefault="007858F5">
            <w:pPr>
              <w:tabs>
                <w:tab w:val="left" w:pos="2880"/>
              </w:tabs>
              <w:jc w:val="center"/>
              <w:rPr>
                <w:rFonts w:ascii="Times New Roman" w:hAnsi="Times New Roman" w:cs="Times New Roman"/>
                <w:b/>
                <w:bCs/>
              </w:rPr>
            </w:pPr>
          </w:p>
          <w:p w:rsidR="007858F5" w:rsidRDefault="007858F5">
            <w:pPr>
              <w:tabs>
                <w:tab w:val="left" w:pos="2880"/>
              </w:tabs>
              <w:jc w:val="center"/>
              <w:rPr>
                <w:rFonts w:ascii="Times New Roman" w:hAnsi="Times New Roman" w:cs="Times New Roman"/>
                <w:b/>
                <w:bCs/>
              </w:rPr>
            </w:pPr>
          </w:p>
          <w:p w:rsidR="007858F5" w:rsidRDefault="007858F5">
            <w:pPr>
              <w:tabs>
                <w:tab w:val="left" w:pos="2880"/>
              </w:tabs>
              <w:jc w:val="center"/>
              <w:rPr>
                <w:rFonts w:ascii="Times New Roman" w:hAnsi="Times New Roman" w:cs="Times New Roman"/>
                <w:b/>
                <w:bCs/>
              </w:rPr>
            </w:pPr>
          </w:p>
          <w:p w:rsidR="007858F5" w:rsidRDefault="00937792">
            <w:pPr>
              <w:tabs>
                <w:tab w:val="left" w:pos="2880"/>
              </w:tabs>
              <w:jc w:val="right"/>
              <w:rPr>
                <w:rFonts w:ascii="Times New Roman" w:hAnsi="Times New Roman" w:cs="Times New Roman"/>
                <w:b/>
                <w:bCs/>
                <w:sz w:val="26"/>
                <w:szCs w:val="26"/>
              </w:rPr>
            </w:pPr>
            <w:r>
              <w:rPr>
                <w:rFonts w:ascii="Times New Roman" w:hAnsi="Times New Roman" w:cs="Times New Roman"/>
                <w:b/>
                <w:bCs/>
                <w:sz w:val="26"/>
                <w:szCs w:val="26"/>
              </w:rPr>
              <w:t>Mẫu số 04</w:t>
            </w:r>
          </w:p>
        </w:tc>
      </w:tr>
      <w:tr w:rsidR="007858F5">
        <w:trPr>
          <w:gridAfter w:val="1"/>
          <w:wAfter w:w="846" w:type="dxa"/>
        </w:trPr>
        <w:tc>
          <w:tcPr>
            <w:tcW w:w="2547" w:type="dxa"/>
          </w:tcPr>
          <w:p w:rsidR="007858F5" w:rsidRDefault="00937792">
            <w:pPr>
              <w:jc w:val="center"/>
              <w:rPr>
                <w:rFonts w:ascii="Times New Roman" w:hAnsi="Times New Roman" w:cs="Times New Roman"/>
                <w:b/>
                <w:bCs/>
              </w:rPr>
            </w:pPr>
            <w:r>
              <w:rPr>
                <w:rFonts w:ascii="Times New Roman" w:hAnsi="Times New Roman" w:cs="Times New Roman"/>
                <w:b/>
                <w:bCs/>
              </w:rPr>
              <w:lastRenderedPageBreak/>
              <w:t>Tên đơn vị:</w:t>
            </w:r>
          </w:p>
          <w:p w:rsidR="007858F5" w:rsidRDefault="00937792">
            <w:pPr>
              <w:jc w:val="center"/>
              <w:rPr>
                <w:rFonts w:ascii="Times New Roman" w:hAnsi="Times New Roman" w:cs="Times New Roman"/>
                <w:i/>
                <w:iCs/>
              </w:rPr>
            </w:pPr>
            <w:r>
              <w:rPr>
                <w:rFonts w:ascii="Times New Roman" w:hAnsi="Times New Roman" w:cs="Times New Roman"/>
                <w:i/>
                <w:iCs/>
              </w:rPr>
              <w:t>Số:…</w:t>
            </w:r>
          </w:p>
        </w:tc>
        <w:tc>
          <w:tcPr>
            <w:tcW w:w="11628" w:type="dxa"/>
            <w:gridSpan w:val="2"/>
          </w:tcPr>
          <w:p w:rsidR="007858F5" w:rsidRDefault="00937792">
            <w:pPr>
              <w:jc w:val="center"/>
              <w:rPr>
                <w:rFonts w:ascii="Times New Roman" w:hAnsi="Times New Roman" w:cs="Times New Roman"/>
                <w:b/>
                <w:bCs/>
              </w:rPr>
            </w:pPr>
            <w:r>
              <w:rPr>
                <w:rFonts w:ascii="Times New Roman" w:hAnsi="Times New Roman" w:cs="Times New Roman"/>
                <w:b/>
                <w:bCs/>
              </w:rPr>
              <w:t>CỘNG HOÀ XÃ HỘI CHỦ NGHĨA VIỆT NAM</w:t>
            </w:r>
          </w:p>
          <w:p w:rsidR="007858F5" w:rsidRDefault="00937792">
            <w:pPr>
              <w:jc w:val="center"/>
              <w:rPr>
                <w:rFonts w:ascii="Times New Roman" w:hAnsi="Times New Roman" w:cs="Times New Roman"/>
                <w:b/>
                <w:bCs/>
              </w:rPr>
            </w:pPr>
            <w:r>
              <w:rPr>
                <w:rFonts w:ascii="Times New Roman" w:hAnsi="Times New Roman" w:cs="Times New Roman"/>
                <w:b/>
                <w:bCs/>
                <w:noProof/>
              </w:rPr>
              <mc:AlternateContent>
                <mc:Choice Requires="wpg">
                  <w:drawing>
                    <wp:anchor distT="0" distB="0" distL="114300" distR="114300" simplePos="0" relativeHeight="251667456" behindDoc="0" locked="0" layoutInCell="1" allowOverlap="1">
                      <wp:simplePos x="0" y="0"/>
                      <wp:positionH relativeFrom="column">
                        <wp:posOffset>2580640</wp:posOffset>
                      </wp:positionH>
                      <wp:positionV relativeFrom="paragraph">
                        <wp:posOffset>228600</wp:posOffset>
                      </wp:positionV>
                      <wp:extent cx="2057400" cy="0"/>
                      <wp:effectExtent l="0" t="0" r="19050" b="19050"/>
                      <wp:wrapNone/>
                      <wp:docPr id="9" name="Straight Connector 10"/>
                      <wp:cNvGraphicFramePr/>
                      <a:graphic xmlns:a="http://schemas.openxmlformats.org/drawingml/2006/main">
                        <a:graphicData uri="http://schemas.microsoft.com/office/word/2010/wordprocessingShape">
                          <wps:wsp>
                            <wps:cNvCnPr/>
                            <wps:spPr bwMode="auto">
                              <a:xfrm>
                                <a:off x="0" y="0"/>
                                <a:ext cx="20574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http://schemas.openxmlformats.org/drawingml/2006/main">
                  <w:pict>
                    <v:line id="shape 8" o:spid="_x0000_s8" style="position:absolute;left:0;text-align:left;z-index:251667456;mso-wrap-distance-left:9.00pt;mso-wrap-distance-top:0.00pt;mso-wrap-distance-right:9.00pt;mso-wrap-distance-bottom:0.00pt;visibility:visible;" from="203.2pt,18.0pt" to="365.2pt,18.0pt" filled="f" strokecolor="#000000" strokeweight="0.75pt">
                      <v:stroke dashstyle="solid"/>
                    </v:line>
                  </w:pict>
                </mc:Fallback>
              </mc:AlternateContent>
            </w:r>
            <w:r>
              <w:rPr>
                <w:rFonts w:ascii="Times New Roman" w:hAnsi="Times New Roman" w:cs="Times New Roman"/>
                <w:b/>
                <w:bCs/>
              </w:rPr>
              <w:t>Độc lập - Tự do - Hạnh Phúc</w:t>
            </w:r>
          </w:p>
        </w:tc>
      </w:tr>
    </w:tbl>
    <w:p w:rsidR="007858F5" w:rsidRDefault="007858F5">
      <w:pPr>
        <w:rPr>
          <w:rFonts w:ascii="Times New Roman" w:hAnsi="Times New Roman" w:cs="Times New Roman"/>
        </w:rPr>
      </w:pPr>
    </w:p>
    <w:p w:rsidR="007858F5" w:rsidRDefault="00937792">
      <w:pPr>
        <w:tabs>
          <w:tab w:val="left" w:pos="2880"/>
        </w:tabs>
        <w:jc w:val="center"/>
        <w:rPr>
          <w:rFonts w:ascii="Times New Roman" w:hAnsi="Times New Roman" w:cs="Times New Roman"/>
          <w:b/>
          <w:bCs/>
        </w:rPr>
      </w:pPr>
      <w:r>
        <w:rPr>
          <w:rFonts w:ascii="Times New Roman" w:hAnsi="Times New Roman" w:cs="Times New Roman"/>
          <w:b/>
          <w:bCs/>
        </w:rPr>
        <w:t>BẢNG TỔNG HỢP ĐỐI TƯỢNG ĐƯỢC MIỄN, GIẢM GIÁ VÉ SỬ DỤNG DỊCH VỤ XE BUÝT</w:t>
      </w:r>
    </w:p>
    <w:p w:rsidR="007858F5" w:rsidRDefault="00937792">
      <w:pPr>
        <w:tabs>
          <w:tab w:val="left" w:pos="2880"/>
        </w:tabs>
        <w:jc w:val="center"/>
        <w:rPr>
          <w:rFonts w:ascii="Times New Roman" w:hAnsi="Times New Roman" w:cs="Times New Roman"/>
          <w:i/>
          <w:iCs/>
        </w:rPr>
      </w:pPr>
      <w:r>
        <w:rPr>
          <w:rFonts w:ascii="Times New Roman" w:hAnsi="Times New Roman" w:cs="Times New Roman"/>
          <w:i/>
          <w:iCs/>
        </w:rPr>
        <w:t>Từ ngày ……….. đến ngày……………...</w:t>
      </w:r>
    </w:p>
    <w:p w:rsidR="007858F5" w:rsidRDefault="007858F5">
      <w:pPr>
        <w:tabs>
          <w:tab w:val="left" w:pos="2880"/>
        </w:tabs>
        <w:jc w:val="center"/>
        <w:rPr>
          <w:rFonts w:ascii="Times New Roman" w:hAnsi="Times New Roman" w:cs="Times New Roman"/>
          <w:i/>
          <w:iCs/>
        </w:rPr>
      </w:pPr>
    </w:p>
    <w:tbl>
      <w:tblPr>
        <w:tblW w:w="15601" w:type="dxa"/>
        <w:tblLayout w:type="fixed"/>
        <w:tblLook w:val="04A0" w:firstRow="1" w:lastRow="0" w:firstColumn="1" w:lastColumn="0" w:noHBand="0" w:noVBand="1"/>
      </w:tblPr>
      <w:tblGrid>
        <w:gridCol w:w="631"/>
        <w:gridCol w:w="2271"/>
        <w:gridCol w:w="2045"/>
        <w:gridCol w:w="1613"/>
        <w:gridCol w:w="1999"/>
        <w:gridCol w:w="889"/>
        <w:gridCol w:w="1245"/>
        <w:gridCol w:w="1245"/>
        <w:gridCol w:w="1245"/>
        <w:gridCol w:w="1413"/>
        <w:gridCol w:w="1005"/>
      </w:tblGrid>
      <w:tr w:rsidR="007858F5">
        <w:trPr>
          <w:trHeight w:val="902"/>
        </w:trPr>
        <w:tc>
          <w:tcPr>
            <w:tcW w:w="631" w:type="dxa"/>
            <w:tcBorders>
              <w:top w:val="single" w:sz="4" w:space="0" w:color="auto"/>
              <w:left w:val="single" w:sz="4" w:space="0" w:color="auto"/>
              <w:bottom w:val="single" w:sz="4" w:space="0" w:color="auto"/>
              <w:right w:val="single" w:sz="4" w:space="0" w:color="auto"/>
            </w:tcBorders>
            <w:noWrap/>
            <w:vAlign w:val="center"/>
          </w:tcPr>
          <w:p w:rsidR="007858F5" w:rsidRDefault="00937792">
            <w:pPr>
              <w:jc w:val="center"/>
              <w:rPr>
                <w:rFonts w:ascii="Times New Roman" w:hAnsi="Times New Roman" w:cs="Times New Roman"/>
                <w:b/>
                <w:bCs/>
              </w:rPr>
            </w:pPr>
            <w:r>
              <w:rPr>
                <w:rFonts w:ascii="Times New Roman" w:hAnsi="Times New Roman" w:cs="Times New Roman"/>
                <w:b/>
                <w:bCs/>
              </w:rPr>
              <w:t>STT</w:t>
            </w:r>
          </w:p>
        </w:tc>
        <w:tc>
          <w:tcPr>
            <w:tcW w:w="2271" w:type="dxa"/>
            <w:tcBorders>
              <w:top w:val="single" w:sz="4" w:space="0" w:color="auto"/>
              <w:left w:val="none" w:sz="4" w:space="0" w:color="000000"/>
              <w:bottom w:val="single" w:sz="4" w:space="0" w:color="auto"/>
              <w:right w:val="single" w:sz="4" w:space="0" w:color="auto"/>
            </w:tcBorders>
            <w:noWrap/>
            <w:vAlign w:val="center"/>
          </w:tcPr>
          <w:p w:rsidR="007858F5" w:rsidRDefault="00937792">
            <w:pPr>
              <w:jc w:val="center"/>
              <w:rPr>
                <w:rFonts w:ascii="Times New Roman" w:hAnsi="Times New Roman" w:cs="Times New Roman"/>
                <w:b/>
                <w:bCs/>
              </w:rPr>
            </w:pPr>
            <w:r>
              <w:rPr>
                <w:rFonts w:ascii="Times New Roman" w:hAnsi="Times New Roman" w:cs="Times New Roman"/>
                <w:b/>
                <w:bCs/>
              </w:rPr>
              <w:t>Họ tên khách hàng</w:t>
            </w:r>
          </w:p>
        </w:tc>
        <w:tc>
          <w:tcPr>
            <w:tcW w:w="2045" w:type="dxa"/>
            <w:tcBorders>
              <w:top w:val="single" w:sz="4" w:space="0" w:color="auto"/>
              <w:left w:val="none" w:sz="4" w:space="0" w:color="000000"/>
              <w:bottom w:val="single" w:sz="4" w:space="0" w:color="auto"/>
              <w:right w:val="single" w:sz="4" w:space="0" w:color="auto"/>
            </w:tcBorders>
            <w:noWrap/>
            <w:vAlign w:val="center"/>
          </w:tcPr>
          <w:p w:rsidR="007858F5" w:rsidRDefault="00937792">
            <w:pPr>
              <w:jc w:val="center"/>
              <w:rPr>
                <w:rFonts w:ascii="Times New Roman" w:hAnsi="Times New Roman" w:cs="Times New Roman"/>
                <w:b/>
                <w:bCs/>
              </w:rPr>
            </w:pPr>
            <w:r>
              <w:rPr>
                <w:rFonts w:ascii="Times New Roman" w:hAnsi="Times New Roman" w:cs="Times New Roman"/>
                <w:b/>
                <w:bCs/>
              </w:rPr>
              <w:t>Đối tượng hỗ trợ</w:t>
            </w:r>
          </w:p>
        </w:tc>
        <w:tc>
          <w:tcPr>
            <w:tcW w:w="1613" w:type="dxa"/>
            <w:tcBorders>
              <w:top w:val="single" w:sz="4" w:space="0" w:color="auto"/>
              <w:left w:val="none" w:sz="4" w:space="0" w:color="000000"/>
              <w:bottom w:val="single" w:sz="4" w:space="0" w:color="auto"/>
              <w:right w:val="single" w:sz="4" w:space="0" w:color="auto"/>
            </w:tcBorders>
            <w:noWrap/>
            <w:vAlign w:val="center"/>
          </w:tcPr>
          <w:p w:rsidR="007858F5" w:rsidRDefault="00937792">
            <w:pPr>
              <w:jc w:val="center"/>
              <w:rPr>
                <w:rFonts w:ascii="Times New Roman" w:hAnsi="Times New Roman" w:cs="Times New Roman"/>
                <w:b/>
                <w:bCs/>
              </w:rPr>
            </w:pPr>
            <w:r>
              <w:rPr>
                <w:rFonts w:ascii="Times New Roman" w:hAnsi="Times New Roman" w:cs="Times New Roman"/>
                <w:b/>
                <w:bCs/>
              </w:rPr>
              <w:t>Tuyến sử dụng</w:t>
            </w:r>
          </w:p>
        </w:tc>
        <w:tc>
          <w:tcPr>
            <w:tcW w:w="1999" w:type="dxa"/>
            <w:tcBorders>
              <w:top w:val="single" w:sz="4" w:space="0" w:color="auto"/>
              <w:left w:val="none" w:sz="4" w:space="0" w:color="000000"/>
              <w:bottom w:val="single" w:sz="4" w:space="0" w:color="auto"/>
              <w:right w:val="single" w:sz="4" w:space="0" w:color="auto"/>
            </w:tcBorders>
            <w:noWrap/>
            <w:vAlign w:val="center"/>
          </w:tcPr>
          <w:p w:rsidR="007858F5" w:rsidRDefault="00937792">
            <w:pPr>
              <w:jc w:val="center"/>
              <w:rPr>
                <w:rFonts w:ascii="Times New Roman" w:hAnsi="Times New Roman" w:cs="Times New Roman"/>
                <w:b/>
                <w:bCs/>
              </w:rPr>
            </w:pPr>
            <w:r>
              <w:rPr>
                <w:rFonts w:ascii="Times New Roman" w:hAnsi="Times New Roman" w:cs="Times New Roman"/>
                <w:b/>
                <w:bCs/>
              </w:rPr>
              <w:t>Tuyến/Cung chặng</w:t>
            </w:r>
          </w:p>
        </w:tc>
        <w:tc>
          <w:tcPr>
            <w:tcW w:w="889" w:type="dxa"/>
            <w:tcBorders>
              <w:top w:val="single" w:sz="4" w:space="0" w:color="auto"/>
              <w:left w:val="none" w:sz="4" w:space="0" w:color="000000"/>
              <w:bottom w:val="single" w:sz="4" w:space="0" w:color="auto"/>
              <w:right w:val="single" w:sz="4" w:space="0" w:color="auto"/>
            </w:tcBorders>
            <w:noWrap/>
            <w:vAlign w:val="center"/>
          </w:tcPr>
          <w:p w:rsidR="007858F5" w:rsidRDefault="00937792">
            <w:pPr>
              <w:jc w:val="center"/>
              <w:rPr>
                <w:rFonts w:ascii="Times New Roman" w:hAnsi="Times New Roman" w:cs="Times New Roman"/>
                <w:b/>
                <w:bCs/>
              </w:rPr>
            </w:pPr>
            <w:r>
              <w:rPr>
                <w:rFonts w:ascii="Times New Roman" w:hAnsi="Times New Roman" w:cs="Times New Roman"/>
                <w:b/>
                <w:bCs/>
              </w:rPr>
              <w:t>Số lượt</w:t>
            </w:r>
          </w:p>
        </w:tc>
        <w:tc>
          <w:tcPr>
            <w:tcW w:w="1245" w:type="dxa"/>
            <w:tcBorders>
              <w:top w:val="single" w:sz="4" w:space="0" w:color="auto"/>
              <w:left w:val="single" w:sz="4" w:space="0" w:color="auto"/>
              <w:bottom w:val="single" w:sz="4" w:space="0" w:color="auto"/>
              <w:right w:val="single" w:sz="4" w:space="0" w:color="auto"/>
            </w:tcBorders>
          </w:tcPr>
          <w:p w:rsidR="007858F5" w:rsidRDefault="00937792">
            <w:pPr>
              <w:jc w:val="center"/>
              <w:rPr>
                <w:rFonts w:ascii="Times New Roman" w:hAnsi="Times New Roman" w:cs="Times New Roman"/>
                <w:b/>
                <w:bCs/>
              </w:rPr>
            </w:pPr>
            <w:r>
              <w:rPr>
                <w:rFonts w:ascii="Times New Roman" w:hAnsi="Times New Roman" w:cs="Times New Roman"/>
                <w:b/>
                <w:bCs/>
              </w:rPr>
              <w:t>Giá vé theo quy định</w:t>
            </w:r>
          </w:p>
        </w:tc>
        <w:tc>
          <w:tcPr>
            <w:tcW w:w="1245" w:type="dxa"/>
            <w:tcBorders>
              <w:top w:val="single" w:sz="4" w:space="0" w:color="auto"/>
              <w:left w:val="single" w:sz="4" w:space="0" w:color="auto"/>
              <w:bottom w:val="single" w:sz="4" w:space="0" w:color="auto"/>
              <w:right w:val="single" w:sz="4" w:space="0" w:color="auto"/>
            </w:tcBorders>
          </w:tcPr>
          <w:p w:rsidR="007858F5" w:rsidRDefault="00937792">
            <w:pPr>
              <w:jc w:val="center"/>
              <w:rPr>
                <w:rFonts w:ascii="Times New Roman" w:hAnsi="Times New Roman" w:cs="Times New Roman"/>
                <w:b/>
                <w:bCs/>
              </w:rPr>
            </w:pPr>
            <w:r>
              <w:rPr>
                <w:rFonts w:ascii="Times New Roman" w:hAnsi="Times New Roman" w:cs="Times New Roman"/>
                <w:b/>
                <w:bCs/>
              </w:rPr>
              <w:t>Tỷ lệ miễn, giảm (%)</w:t>
            </w:r>
          </w:p>
        </w:tc>
        <w:tc>
          <w:tcPr>
            <w:tcW w:w="1245" w:type="dxa"/>
            <w:tcBorders>
              <w:top w:val="single" w:sz="4" w:space="0" w:color="auto"/>
              <w:left w:val="single" w:sz="4" w:space="0" w:color="auto"/>
              <w:bottom w:val="single" w:sz="4" w:space="0" w:color="auto"/>
              <w:right w:val="single" w:sz="4" w:space="0" w:color="auto"/>
            </w:tcBorders>
            <w:noWrap/>
            <w:vAlign w:val="center"/>
          </w:tcPr>
          <w:p w:rsidR="007858F5" w:rsidRDefault="00937792">
            <w:pPr>
              <w:jc w:val="center"/>
              <w:rPr>
                <w:rFonts w:ascii="Times New Roman" w:hAnsi="Times New Roman" w:cs="Times New Roman"/>
                <w:b/>
                <w:bCs/>
              </w:rPr>
            </w:pPr>
            <w:r>
              <w:rPr>
                <w:rFonts w:ascii="Times New Roman" w:hAnsi="Times New Roman" w:cs="Times New Roman"/>
                <w:b/>
                <w:bCs/>
              </w:rPr>
              <w:t>Thành tiền</w:t>
            </w:r>
          </w:p>
        </w:tc>
        <w:tc>
          <w:tcPr>
            <w:tcW w:w="1413" w:type="dxa"/>
            <w:tcBorders>
              <w:top w:val="single" w:sz="4" w:space="0" w:color="auto"/>
              <w:left w:val="none" w:sz="4" w:space="0" w:color="000000"/>
              <w:bottom w:val="single" w:sz="4" w:space="0" w:color="auto"/>
              <w:right w:val="single" w:sz="4" w:space="0" w:color="auto"/>
            </w:tcBorders>
            <w:noWrap/>
            <w:vAlign w:val="center"/>
          </w:tcPr>
          <w:p w:rsidR="007858F5" w:rsidRDefault="00937792">
            <w:pPr>
              <w:jc w:val="center"/>
              <w:rPr>
                <w:rFonts w:ascii="Times New Roman" w:hAnsi="Times New Roman" w:cs="Times New Roman"/>
                <w:b/>
                <w:bCs/>
              </w:rPr>
            </w:pPr>
            <w:r>
              <w:rPr>
                <w:rFonts w:ascii="Times New Roman" w:hAnsi="Times New Roman" w:cs="Times New Roman"/>
                <w:b/>
                <w:bCs/>
              </w:rPr>
              <w:t>Chứng từ kèm theo</w:t>
            </w:r>
          </w:p>
        </w:tc>
        <w:tc>
          <w:tcPr>
            <w:tcW w:w="1005" w:type="dxa"/>
            <w:tcBorders>
              <w:top w:val="single" w:sz="4" w:space="0" w:color="auto"/>
              <w:left w:val="none" w:sz="4" w:space="0" w:color="000000"/>
              <w:bottom w:val="single" w:sz="4" w:space="0" w:color="auto"/>
              <w:right w:val="single" w:sz="4" w:space="0" w:color="auto"/>
            </w:tcBorders>
            <w:noWrap/>
            <w:vAlign w:val="center"/>
          </w:tcPr>
          <w:p w:rsidR="007858F5" w:rsidRDefault="00937792">
            <w:pPr>
              <w:jc w:val="center"/>
              <w:rPr>
                <w:rFonts w:ascii="Times New Roman" w:hAnsi="Times New Roman" w:cs="Times New Roman"/>
                <w:b/>
                <w:bCs/>
              </w:rPr>
            </w:pPr>
            <w:r>
              <w:rPr>
                <w:rFonts w:ascii="Times New Roman" w:hAnsi="Times New Roman" w:cs="Times New Roman"/>
                <w:b/>
                <w:bCs/>
              </w:rPr>
              <w:t>Ghi chú</w:t>
            </w:r>
          </w:p>
        </w:tc>
      </w:tr>
      <w:tr w:rsidR="007858F5">
        <w:trPr>
          <w:trHeight w:val="300"/>
        </w:trPr>
        <w:tc>
          <w:tcPr>
            <w:tcW w:w="631" w:type="dxa"/>
            <w:tcBorders>
              <w:top w:val="none" w:sz="4" w:space="0" w:color="000000"/>
              <w:left w:val="single" w:sz="4" w:space="0" w:color="auto"/>
              <w:bottom w:val="single" w:sz="4" w:space="0" w:color="auto"/>
              <w:right w:val="single" w:sz="4" w:space="0" w:color="auto"/>
            </w:tcBorders>
            <w:noWrap/>
            <w:vAlign w:val="bottom"/>
          </w:tcPr>
          <w:p w:rsidR="007858F5" w:rsidRDefault="00937792">
            <w:pPr>
              <w:jc w:val="center"/>
              <w:rPr>
                <w:rFonts w:ascii="Times New Roman" w:hAnsi="Times New Roman" w:cs="Times New Roman"/>
              </w:rPr>
            </w:pPr>
            <w:r>
              <w:rPr>
                <w:rFonts w:ascii="Times New Roman" w:hAnsi="Times New Roman" w:cs="Times New Roman"/>
              </w:rPr>
              <w:t>I</w:t>
            </w:r>
          </w:p>
        </w:tc>
        <w:tc>
          <w:tcPr>
            <w:tcW w:w="4316" w:type="dxa"/>
            <w:gridSpan w:val="2"/>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Danh sách đối tượng miễn giá vé xe buýt </w:t>
            </w:r>
          </w:p>
        </w:tc>
        <w:tc>
          <w:tcPr>
            <w:tcW w:w="1613" w:type="dxa"/>
            <w:tcBorders>
              <w:top w:val="none" w:sz="4" w:space="0" w:color="000000"/>
              <w:left w:val="none" w:sz="4" w:space="0" w:color="000000"/>
              <w:bottom w:val="single" w:sz="4" w:space="0" w:color="auto"/>
              <w:right w:val="single" w:sz="4" w:space="0" w:color="auto"/>
            </w:tcBorders>
            <w:noWrap/>
            <w:vAlign w:val="bottom"/>
          </w:tcPr>
          <w:p w:rsidR="007858F5" w:rsidRDefault="007858F5">
            <w:pPr>
              <w:rPr>
                <w:rFonts w:ascii="Times New Roman" w:hAnsi="Times New Roman" w:cs="Times New Roman"/>
              </w:rPr>
            </w:pPr>
          </w:p>
        </w:tc>
        <w:tc>
          <w:tcPr>
            <w:tcW w:w="1999" w:type="dxa"/>
            <w:tcBorders>
              <w:top w:val="none" w:sz="4" w:space="0" w:color="000000"/>
              <w:left w:val="none" w:sz="4" w:space="0" w:color="000000"/>
              <w:bottom w:val="single" w:sz="4" w:space="0" w:color="auto"/>
              <w:right w:val="single" w:sz="4" w:space="0" w:color="auto"/>
            </w:tcBorders>
            <w:noWrap/>
            <w:vAlign w:val="bottom"/>
          </w:tcPr>
          <w:p w:rsidR="007858F5" w:rsidRDefault="007858F5">
            <w:pPr>
              <w:rPr>
                <w:rFonts w:ascii="Times New Roman" w:hAnsi="Times New Roman" w:cs="Times New Roman"/>
              </w:rPr>
            </w:pPr>
          </w:p>
        </w:tc>
        <w:tc>
          <w:tcPr>
            <w:tcW w:w="889" w:type="dxa"/>
            <w:tcBorders>
              <w:top w:val="none" w:sz="4" w:space="0" w:color="000000"/>
              <w:left w:val="none" w:sz="4" w:space="0" w:color="000000"/>
              <w:bottom w:val="single" w:sz="4" w:space="0" w:color="auto"/>
              <w:right w:val="single" w:sz="4" w:space="0" w:color="auto"/>
            </w:tcBorders>
            <w:noWrap/>
            <w:vAlign w:val="bottom"/>
          </w:tcPr>
          <w:p w:rsidR="007858F5" w:rsidRDefault="007858F5">
            <w:pPr>
              <w:rPr>
                <w:rFonts w:ascii="Times New Roman" w:hAnsi="Times New Roman" w:cs="Times New Roman"/>
              </w:rPr>
            </w:pPr>
          </w:p>
        </w:tc>
        <w:tc>
          <w:tcPr>
            <w:tcW w:w="1245" w:type="dxa"/>
            <w:tcBorders>
              <w:top w:val="single" w:sz="4" w:space="0" w:color="auto"/>
              <w:left w:val="single" w:sz="4" w:space="0" w:color="auto"/>
              <w:bottom w:val="single" w:sz="4" w:space="0" w:color="auto"/>
              <w:right w:val="single" w:sz="4" w:space="0" w:color="auto"/>
            </w:tcBorders>
          </w:tcPr>
          <w:p w:rsidR="007858F5" w:rsidRDefault="007858F5">
            <w:pPr>
              <w:rPr>
                <w:rFonts w:ascii="Times New Roman" w:hAnsi="Times New Roman" w:cs="Times New Roman"/>
              </w:rPr>
            </w:pPr>
          </w:p>
        </w:tc>
        <w:tc>
          <w:tcPr>
            <w:tcW w:w="1245" w:type="dxa"/>
            <w:tcBorders>
              <w:top w:val="single" w:sz="4" w:space="0" w:color="auto"/>
              <w:left w:val="single" w:sz="4" w:space="0" w:color="auto"/>
              <w:bottom w:val="single" w:sz="4" w:space="0" w:color="auto"/>
              <w:right w:val="single" w:sz="4" w:space="0" w:color="auto"/>
            </w:tcBorders>
          </w:tcPr>
          <w:p w:rsidR="007858F5" w:rsidRDefault="00937792">
            <w:pPr>
              <w:jc w:val="center"/>
              <w:rPr>
                <w:rFonts w:ascii="Times New Roman" w:hAnsi="Times New Roman" w:cs="Times New Roman"/>
              </w:rPr>
            </w:pPr>
            <w:r>
              <w:rPr>
                <w:rFonts w:ascii="Times New Roman" w:hAnsi="Times New Roman" w:cs="Times New Roman"/>
              </w:rPr>
              <w:t>100%</w:t>
            </w:r>
          </w:p>
        </w:tc>
        <w:tc>
          <w:tcPr>
            <w:tcW w:w="1245" w:type="dxa"/>
            <w:tcBorders>
              <w:top w:val="single" w:sz="4" w:space="0" w:color="auto"/>
              <w:left w:val="single" w:sz="4" w:space="0" w:color="auto"/>
              <w:bottom w:val="single" w:sz="4" w:space="0" w:color="auto"/>
              <w:right w:val="single" w:sz="4" w:space="0" w:color="auto"/>
            </w:tcBorders>
            <w:noWrap/>
            <w:vAlign w:val="bottom"/>
          </w:tcPr>
          <w:p w:rsidR="007858F5" w:rsidRDefault="007858F5">
            <w:pPr>
              <w:rPr>
                <w:rFonts w:ascii="Times New Roman" w:hAnsi="Times New Roman" w:cs="Times New Roman"/>
              </w:rPr>
            </w:pPr>
          </w:p>
        </w:tc>
        <w:tc>
          <w:tcPr>
            <w:tcW w:w="1413" w:type="dxa"/>
            <w:tcBorders>
              <w:top w:val="none" w:sz="4" w:space="0" w:color="000000"/>
              <w:left w:val="none" w:sz="4" w:space="0" w:color="000000"/>
              <w:bottom w:val="single" w:sz="4" w:space="0" w:color="auto"/>
              <w:right w:val="single" w:sz="4" w:space="0" w:color="auto"/>
            </w:tcBorders>
            <w:noWrap/>
            <w:vAlign w:val="bottom"/>
          </w:tcPr>
          <w:p w:rsidR="007858F5" w:rsidRDefault="007858F5">
            <w:pPr>
              <w:rPr>
                <w:rFonts w:ascii="Times New Roman" w:hAnsi="Times New Roman" w:cs="Times New Roman"/>
              </w:rPr>
            </w:pPr>
          </w:p>
        </w:tc>
        <w:tc>
          <w:tcPr>
            <w:tcW w:w="1005" w:type="dxa"/>
            <w:tcBorders>
              <w:top w:val="none" w:sz="4" w:space="0" w:color="000000"/>
              <w:left w:val="none" w:sz="4" w:space="0" w:color="000000"/>
              <w:bottom w:val="single" w:sz="4" w:space="0" w:color="auto"/>
              <w:right w:val="single" w:sz="4" w:space="0" w:color="auto"/>
            </w:tcBorders>
            <w:noWrap/>
            <w:vAlign w:val="bottom"/>
          </w:tcPr>
          <w:p w:rsidR="007858F5" w:rsidRDefault="007858F5">
            <w:pPr>
              <w:rPr>
                <w:rFonts w:ascii="Times New Roman" w:hAnsi="Times New Roman" w:cs="Times New Roman"/>
              </w:rPr>
            </w:pPr>
          </w:p>
        </w:tc>
      </w:tr>
      <w:tr w:rsidR="007858F5">
        <w:trPr>
          <w:trHeight w:val="300"/>
        </w:trPr>
        <w:tc>
          <w:tcPr>
            <w:tcW w:w="631" w:type="dxa"/>
            <w:tcBorders>
              <w:top w:val="none" w:sz="4" w:space="0" w:color="000000"/>
              <w:left w:val="single" w:sz="4" w:space="0" w:color="auto"/>
              <w:bottom w:val="single" w:sz="4" w:space="0" w:color="auto"/>
              <w:right w:val="single" w:sz="4" w:space="0" w:color="auto"/>
            </w:tcBorders>
            <w:noWrap/>
            <w:vAlign w:val="bottom"/>
          </w:tcPr>
          <w:p w:rsidR="007858F5" w:rsidRDefault="00937792">
            <w:pPr>
              <w:jc w:val="center"/>
              <w:rPr>
                <w:rFonts w:ascii="Times New Roman" w:hAnsi="Times New Roman" w:cs="Times New Roman"/>
              </w:rPr>
            </w:pPr>
            <w:r>
              <w:rPr>
                <w:rFonts w:ascii="Times New Roman" w:hAnsi="Times New Roman" w:cs="Times New Roman"/>
              </w:rPr>
              <w:t>II</w:t>
            </w:r>
          </w:p>
        </w:tc>
        <w:tc>
          <w:tcPr>
            <w:tcW w:w="4316" w:type="dxa"/>
            <w:gridSpan w:val="2"/>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Danh sách đối tượng được giảm giá vé xe buýt</w:t>
            </w:r>
          </w:p>
        </w:tc>
        <w:tc>
          <w:tcPr>
            <w:tcW w:w="1613" w:type="dxa"/>
            <w:tcBorders>
              <w:top w:val="none" w:sz="4" w:space="0" w:color="000000"/>
              <w:left w:val="none" w:sz="4" w:space="0" w:color="000000"/>
              <w:bottom w:val="single" w:sz="4" w:space="0" w:color="auto"/>
              <w:right w:val="single" w:sz="4" w:space="0" w:color="auto"/>
            </w:tcBorders>
            <w:noWrap/>
            <w:vAlign w:val="bottom"/>
          </w:tcPr>
          <w:p w:rsidR="007858F5" w:rsidRDefault="007858F5">
            <w:pPr>
              <w:rPr>
                <w:rFonts w:ascii="Times New Roman" w:hAnsi="Times New Roman" w:cs="Times New Roman"/>
              </w:rPr>
            </w:pPr>
          </w:p>
        </w:tc>
        <w:tc>
          <w:tcPr>
            <w:tcW w:w="1999" w:type="dxa"/>
            <w:tcBorders>
              <w:top w:val="none" w:sz="4" w:space="0" w:color="000000"/>
              <w:left w:val="none" w:sz="4" w:space="0" w:color="000000"/>
              <w:bottom w:val="single" w:sz="4" w:space="0" w:color="auto"/>
              <w:right w:val="single" w:sz="4" w:space="0" w:color="auto"/>
            </w:tcBorders>
            <w:noWrap/>
            <w:vAlign w:val="bottom"/>
          </w:tcPr>
          <w:p w:rsidR="007858F5" w:rsidRDefault="007858F5">
            <w:pPr>
              <w:rPr>
                <w:rFonts w:ascii="Times New Roman" w:hAnsi="Times New Roman" w:cs="Times New Roman"/>
              </w:rPr>
            </w:pPr>
          </w:p>
        </w:tc>
        <w:tc>
          <w:tcPr>
            <w:tcW w:w="889" w:type="dxa"/>
            <w:tcBorders>
              <w:top w:val="none" w:sz="4" w:space="0" w:color="000000"/>
              <w:left w:val="none" w:sz="4" w:space="0" w:color="000000"/>
              <w:bottom w:val="single" w:sz="4" w:space="0" w:color="auto"/>
              <w:right w:val="single" w:sz="4" w:space="0" w:color="auto"/>
            </w:tcBorders>
            <w:noWrap/>
            <w:vAlign w:val="bottom"/>
          </w:tcPr>
          <w:p w:rsidR="007858F5" w:rsidRDefault="007858F5">
            <w:pPr>
              <w:rPr>
                <w:rFonts w:ascii="Times New Roman" w:hAnsi="Times New Roman" w:cs="Times New Roman"/>
              </w:rPr>
            </w:pPr>
          </w:p>
        </w:tc>
        <w:tc>
          <w:tcPr>
            <w:tcW w:w="1245" w:type="dxa"/>
            <w:tcBorders>
              <w:top w:val="single" w:sz="4" w:space="0" w:color="auto"/>
              <w:left w:val="single" w:sz="4" w:space="0" w:color="auto"/>
              <w:bottom w:val="single" w:sz="4" w:space="0" w:color="auto"/>
              <w:right w:val="single" w:sz="4" w:space="0" w:color="auto"/>
            </w:tcBorders>
          </w:tcPr>
          <w:p w:rsidR="007858F5" w:rsidRDefault="007858F5">
            <w:pPr>
              <w:rPr>
                <w:rFonts w:ascii="Times New Roman" w:hAnsi="Times New Roman" w:cs="Times New Roman"/>
              </w:rPr>
            </w:pPr>
          </w:p>
        </w:tc>
        <w:tc>
          <w:tcPr>
            <w:tcW w:w="1245" w:type="dxa"/>
            <w:tcBorders>
              <w:top w:val="single" w:sz="4" w:space="0" w:color="auto"/>
              <w:left w:val="single" w:sz="4" w:space="0" w:color="auto"/>
              <w:bottom w:val="single" w:sz="4" w:space="0" w:color="auto"/>
              <w:right w:val="single" w:sz="4" w:space="0" w:color="auto"/>
            </w:tcBorders>
          </w:tcPr>
          <w:p w:rsidR="007858F5" w:rsidRDefault="00937792">
            <w:pPr>
              <w:jc w:val="center"/>
              <w:rPr>
                <w:rFonts w:ascii="Times New Roman" w:hAnsi="Times New Roman" w:cs="Times New Roman"/>
              </w:rPr>
            </w:pPr>
            <w:r>
              <w:rPr>
                <w:rFonts w:ascii="Times New Roman" w:hAnsi="Times New Roman" w:cs="Times New Roman"/>
              </w:rPr>
              <w:t>50%</w:t>
            </w:r>
          </w:p>
        </w:tc>
        <w:tc>
          <w:tcPr>
            <w:tcW w:w="1245" w:type="dxa"/>
            <w:tcBorders>
              <w:top w:val="single" w:sz="4" w:space="0" w:color="auto"/>
              <w:left w:val="single" w:sz="4" w:space="0" w:color="auto"/>
              <w:bottom w:val="single" w:sz="4" w:space="0" w:color="auto"/>
              <w:right w:val="single" w:sz="4" w:space="0" w:color="auto"/>
            </w:tcBorders>
            <w:noWrap/>
            <w:vAlign w:val="bottom"/>
          </w:tcPr>
          <w:p w:rsidR="007858F5" w:rsidRDefault="007858F5">
            <w:pPr>
              <w:rPr>
                <w:rFonts w:ascii="Times New Roman" w:hAnsi="Times New Roman" w:cs="Times New Roman"/>
              </w:rPr>
            </w:pPr>
          </w:p>
        </w:tc>
        <w:tc>
          <w:tcPr>
            <w:tcW w:w="1413" w:type="dxa"/>
            <w:tcBorders>
              <w:top w:val="none" w:sz="4" w:space="0" w:color="000000"/>
              <w:left w:val="none" w:sz="4" w:space="0" w:color="000000"/>
              <w:bottom w:val="single" w:sz="4" w:space="0" w:color="auto"/>
              <w:right w:val="single" w:sz="4" w:space="0" w:color="auto"/>
            </w:tcBorders>
            <w:noWrap/>
            <w:vAlign w:val="bottom"/>
          </w:tcPr>
          <w:p w:rsidR="007858F5" w:rsidRDefault="007858F5">
            <w:pPr>
              <w:rPr>
                <w:rFonts w:ascii="Times New Roman" w:hAnsi="Times New Roman" w:cs="Times New Roman"/>
              </w:rPr>
            </w:pPr>
          </w:p>
        </w:tc>
        <w:tc>
          <w:tcPr>
            <w:tcW w:w="1005" w:type="dxa"/>
            <w:tcBorders>
              <w:top w:val="none" w:sz="4" w:space="0" w:color="000000"/>
              <w:left w:val="none" w:sz="4" w:space="0" w:color="000000"/>
              <w:bottom w:val="single" w:sz="4" w:space="0" w:color="auto"/>
              <w:right w:val="single" w:sz="4" w:space="0" w:color="auto"/>
            </w:tcBorders>
            <w:noWrap/>
            <w:vAlign w:val="bottom"/>
          </w:tcPr>
          <w:p w:rsidR="007858F5" w:rsidRDefault="007858F5">
            <w:pPr>
              <w:rPr>
                <w:rFonts w:ascii="Times New Roman" w:hAnsi="Times New Roman" w:cs="Times New Roman"/>
              </w:rPr>
            </w:pPr>
          </w:p>
        </w:tc>
      </w:tr>
      <w:tr w:rsidR="007858F5">
        <w:trPr>
          <w:trHeight w:val="300"/>
        </w:trPr>
        <w:tc>
          <w:tcPr>
            <w:tcW w:w="631" w:type="dxa"/>
            <w:tcBorders>
              <w:top w:val="none" w:sz="4" w:space="0" w:color="000000"/>
              <w:left w:val="single" w:sz="4" w:space="0" w:color="auto"/>
              <w:bottom w:val="single" w:sz="4" w:space="0" w:color="auto"/>
              <w:right w:val="single" w:sz="4" w:space="0" w:color="auto"/>
            </w:tcBorders>
            <w:noWrap/>
            <w:vAlign w:val="bottom"/>
          </w:tcPr>
          <w:p w:rsidR="007858F5" w:rsidRDefault="007858F5">
            <w:pPr>
              <w:rPr>
                <w:rFonts w:ascii="Times New Roman" w:hAnsi="Times New Roman" w:cs="Times New Roman"/>
              </w:rPr>
            </w:pPr>
          </w:p>
        </w:tc>
        <w:tc>
          <w:tcPr>
            <w:tcW w:w="2271" w:type="dxa"/>
            <w:tcBorders>
              <w:top w:val="none" w:sz="4" w:space="0" w:color="000000"/>
              <w:left w:val="none" w:sz="4" w:space="0" w:color="000000"/>
              <w:bottom w:val="single" w:sz="4" w:space="0" w:color="auto"/>
              <w:right w:val="single" w:sz="4" w:space="0" w:color="auto"/>
            </w:tcBorders>
            <w:noWrap/>
            <w:vAlign w:val="bottom"/>
          </w:tcPr>
          <w:p w:rsidR="007858F5" w:rsidRDefault="007858F5">
            <w:pPr>
              <w:rPr>
                <w:rFonts w:ascii="Times New Roman" w:hAnsi="Times New Roman" w:cs="Times New Roman"/>
              </w:rPr>
            </w:pPr>
          </w:p>
        </w:tc>
        <w:tc>
          <w:tcPr>
            <w:tcW w:w="2045" w:type="dxa"/>
            <w:tcBorders>
              <w:top w:val="none" w:sz="4" w:space="0" w:color="000000"/>
              <w:left w:val="none" w:sz="4" w:space="0" w:color="000000"/>
              <w:bottom w:val="single" w:sz="4" w:space="0" w:color="auto"/>
              <w:right w:val="single" w:sz="4" w:space="0" w:color="auto"/>
            </w:tcBorders>
            <w:noWrap/>
            <w:vAlign w:val="bottom"/>
          </w:tcPr>
          <w:p w:rsidR="007858F5" w:rsidRDefault="007858F5">
            <w:pPr>
              <w:rPr>
                <w:rFonts w:ascii="Times New Roman" w:hAnsi="Times New Roman" w:cs="Times New Roman"/>
              </w:rPr>
            </w:pPr>
          </w:p>
        </w:tc>
        <w:tc>
          <w:tcPr>
            <w:tcW w:w="1613"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999"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889"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245" w:type="dxa"/>
            <w:tcBorders>
              <w:top w:val="single" w:sz="4" w:space="0" w:color="auto"/>
              <w:left w:val="single" w:sz="4" w:space="0" w:color="auto"/>
              <w:bottom w:val="single" w:sz="4" w:space="0" w:color="auto"/>
              <w:right w:val="single" w:sz="4" w:space="0" w:color="auto"/>
            </w:tcBorders>
          </w:tcPr>
          <w:p w:rsidR="007858F5" w:rsidRDefault="007858F5">
            <w:pPr>
              <w:rPr>
                <w:rFonts w:ascii="Times New Roman" w:hAnsi="Times New Roman" w:cs="Times New Roman"/>
              </w:rPr>
            </w:pPr>
          </w:p>
        </w:tc>
        <w:tc>
          <w:tcPr>
            <w:tcW w:w="1245" w:type="dxa"/>
            <w:tcBorders>
              <w:top w:val="single" w:sz="4" w:space="0" w:color="auto"/>
              <w:left w:val="single" w:sz="4" w:space="0" w:color="auto"/>
              <w:bottom w:val="single" w:sz="4" w:space="0" w:color="auto"/>
              <w:right w:val="single" w:sz="4" w:space="0" w:color="auto"/>
            </w:tcBorders>
          </w:tcPr>
          <w:p w:rsidR="007858F5" w:rsidRDefault="007858F5">
            <w:pPr>
              <w:rPr>
                <w:rFonts w:ascii="Times New Roman" w:hAnsi="Times New Roman" w:cs="Times New Roman"/>
              </w:rPr>
            </w:pPr>
          </w:p>
        </w:tc>
        <w:tc>
          <w:tcPr>
            <w:tcW w:w="1245" w:type="dxa"/>
            <w:tcBorders>
              <w:top w:val="single" w:sz="4" w:space="0" w:color="auto"/>
              <w:left w:val="single" w:sz="4" w:space="0" w:color="auto"/>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413" w:type="dxa"/>
            <w:tcBorders>
              <w:top w:val="none" w:sz="4" w:space="0" w:color="000000"/>
              <w:left w:val="none" w:sz="4" w:space="0" w:color="000000"/>
              <w:bottom w:val="single" w:sz="4" w:space="0" w:color="auto"/>
              <w:right w:val="single" w:sz="4" w:space="0" w:color="auto"/>
            </w:tcBorders>
            <w:noWrap/>
            <w:vAlign w:val="bottom"/>
          </w:tcPr>
          <w:p w:rsidR="007858F5" w:rsidRDefault="00937792">
            <w:pPr>
              <w:jc w:val="center"/>
              <w:rPr>
                <w:rFonts w:ascii="Times New Roman" w:hAnsi="Times New Roman" w:cs="Times New Roman"/>
                <w:i/>
              </w:rPr>
            </w:pPr>
            <w:r>
              <w:rPr>
                <w:rFonts w:ascii="Times New Roman" w:hAnsi="Times New Roman" w:cs="Times New Roman"/>
                <w:i/>
              </w:rPr>
              <w:t>Giấy xác nhận</w:t>
            </w:r>
          </w:p>
        </w:tc>
        <w:tc>
          <w:tcPr>
            <w:tcW w:w="1005" w:type="dxa"/>
            <w:tcBorders>
              <w:top w:val="none" w:sz="4" w:space="0" w:color="000000"/>
              <w:left w:val="none" w:sz="4" w:space="0" w:color="000000"/>
              <w:bottom w:val="single" w:sz="4" w:space="0" w:color="auto"/>
              <w:right w:val="single" w:sz="4" w:space="0" w:color="auto"/>
            </w:tcBorders>
            <w:noWrap/>
            <w:vAlign w:val="bottom"/>
          </w:tcPr>
          <w:p w:rsidR="007858F5" w:rsidRDefault="007858F5">
            <w:pPr>
              <w:rPr>
                <w:rFonts w:ascii="Times New Roman" w:hAnsi="Times New Roman" w:cs="Times New Roman"/>
              </w:rPr>
            </w:pPr>
          </w:p>
        </w:tc>
      </w:tr>
      <w:tr w:rsidR="007858F5">
        <w:trPr>
          <w:trHeight w:val="300"/>
        </w:trPr>
        <w:tc>
          <w:tcPr>
            <w:tcW w:w="631" w:type="dxa"/>
            <w:tcBorders>
              <w:top w:val="none" w:sz="4" w:space="0" w:color="000000"/>
              <w:left w:val="single" w:sz="4" w:space="0" w:color="auto"/>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2271"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2045" w:type="dxa"/>
            <w:tcBorders>
              <w:top w:val="none" w:sz="4" w:space="0" w:color="000000"/>
              <w:left w:val="none" w:sz="4" w:space="0" w:color="000000"/>
              <w:bottom w:val="single" w:sz="4" w:space="0" w:color="auto"/>
              <w:right w:val="single" w:sz="4" w:space="0" w:color="auto"/>
            </w:tcBorders>
            <w:noWrap/>
            <w:vAlign w:val="bottom"/>
          </w:tcPr>
          <w:p w:rsidR="007858F5" w:rsidRDefault="007858F5">
            <w:pPr>
              <w:rPr>
                <w:rFonts w:ascii="Times New Roman" w:hAnsi="Times New Roman" w:cs="Times New Roman"/>
              </w:rPr>
            </w:pPr>
          </w:p>
        </w:tc>
        <w:tc>
          <w:tcPr>
            <w:tcW w:w="1613"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999"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889"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245" w:type="dxa"/>
            <w:tcBorders>
              <w:top w:val="single" w:sz="4" w:space="0" w:color="auto"/>
              <w:left w:val="single" w:sz="4" w:space="0" w:color="auto"/>
              <w:bottom w:val="single" w:sz="4" w:space="0" w:color="auto"/>
              <w:right w:val="single" w:sz="4" w:space="0" w:color="auto"/>
            </w:tcBorders>
          </w:tcPr>
          <w:p w:rsidR="007858F5" w:rsidRDefault="007858F5">
            <w:pPr>
              <w:rPr>
                <w:rFonts w:ascii="Times New Roman" w:hAnsi="Times New Roman" w:cs="Times New Roman"/>
              </w:rPr>
            </w:pPr>
          </w:p>
        </w:tc>
        <w:tc>
          <w:tcPr>
            <w:tcW w:w="1245" w:type="dxa"/>
            <w:tcBorders>
              <w:top w:val="single" w:sz="4" w:space="0" w:color="auto"/>
              <w:left w:val="single" w:sz="4" w:space="0" w:color="auto"/>
              <w:bottom w:val="single" w:sz="4" w:space="0" w:color="auto"/>
              <w:right w:val="single" w:sz="4" w:space="0" w:color="auto"/>
            </w:tcBorders>
          </w:tcPr>
          <w:p w:rsidR="007858F5" w:rsidRDefault="007858F5">
            <w:pPr>
              <w:rPr>
                <w:rFonts w:ascii="Times New Roman" w:hAnsi="Times New Roman" w:cs="Times New Roman"/>
              </w:rPr>
            </w:pPr>
          </w:p>
        </w:tc>
        <w:tc>
          <w:tcPr>
            <w:tcW w:w="1245" w:type="dxa"/>
            <w:tcBorders>
              <w:top w:val="single" w:sz="4" w:space="0" w:color="auto"/>
              <w:left w:val="single" w:sz="4" w:space="0" w:color="auto"/>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413" w:type="dxa"/>
            <w:tcBorders>
              <w:top w:val="none" w:sz="4" w:space="0" w:color="000000"/>
              <w:left w:val="none" w:sz="4" w:space="0" w:color="000000"/>
              <w:bottom w:val="single" w:sz="4" w:space="0" w:color="auto"/>
              <w:right w:val="single" w:sz="4" w:space="0" w:color="auto"/>
            </w:tcBorders>
            <w:noWrap/>
            <w:vAlign w:val="bottom"/>
          </w:tcPr>
          <w:p w:rsidR="007858F5" w:rsidRDefault="00937792">
            <w:pPr>
              <w:jc w:val="center"/>
              <w:rPr>
                <w:rFonts w:ascii="Times New Roman" w:hAnsi="Times New Roman" w:cs="Times New Roman"/>
                <w:i/>
              </w:rPr>
            </w:pPr>
            <w:r>
              <w:rPr>
                <w:rFonts w:ascii="Times New Roman" w:hAnsi="Times New Roman" w:cs="Times New Roman"/>
                <w:i/>
              </w:rPr>
              <w:t>Thẻ CCCD</w:t>
            </w:r>
          </w:p>
        </w:tc>
        <w:tc>
          <w:tcPr>
            <w:tcW w:w="1005" w:type="dxa"/>
            <w:tcBorders>
              <w:top w:val="none" w:sz="4" w:space="0" w:color="000000"/>
              <w:left w:val="none" w:sz="4" w:space="0" w:color="000000"/>
              <w:bottom w:val="single" w:sz="4" w:space="0" w:color="auto"/>
              <w:right w:val="single" w:sz="4" w:space="0" w:color="auto"/>
            </w:tcBorders>
            <w:noWrap/>
            <w:vAlign w:val="bottom"/>
          </w:tcPr>
          <w:p w:rsidR="007858F5" w:rsidRDefault="007858F5">
            <w:pPr>
              <w:rPr>
                <w:rFonts w:ascii="Times New Roman" w:hAnsi="Times New Roman" w:cs="Times New Roman"/>
              </w:rPr>
            </w:pPr>
          </w:p>
        </w:tc>
      </w:tr>
      <w:tr w:rsidR="007858F5">
        <w:trPr>
          <w:trHeight w:val="300"/>
        </w:trPr>
        <w:tc>
          <w:tcPr>
            <w:tcW w:w="631" w:type="dxa"/>
            <w:tcBorders>
              <w:top w:val="none" w:sz="4" w:space="0" w:color="000000"/>
              <w:left w:val="single" w:sz="4" w:space="0" w:color="auto"/>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2271"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2045"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613"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999"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889"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245" w:type="dxa"/>
            <w:tcBorders>
              <w:top w:val="single" w:sz="4" w:space="0" w:color="auto"/>
              <w:left w:val="single" w:sz="4" w:space="0" w:color="auto"/>
              <w:bottom w:val="single" w:sz="4" w:space="0" w:color="auto"/>
              <w:right w:val="single" w:sz="4" w:space="0" w:color="auto"/>
            </w:tcBorders>
          </w:tcPr>
          <w:p w:rsidR="007858F5" w:rsidRDefault="007858F5">
            <w:pPr>
              <w:rPr>
                <w:rFonts w:ascii="Times New Roman" w:hAnsi="Times New Roman" w:cs="Times New Roman"/>
              </w:rPr>
            </w:pPr>
          </w:p>
        </w:tc>
        <w:tc>
          <w:tcPr>
            <w:tcW w:w="1245" w:type="dxa"/>
            <w:tcBorders>
              <w:top w:val="single" w:sz="4" w:space="0" w:color="auto"/>
              <w:left w:val="single" w:sz="4" w:space="0" w:color="auto"/>
              <w:bottom w:val="single" w:sz="4" w:space="0" w:color="auto"/>
              <w:right w:val="single" w:sz="4" w:space="0" w:color="auto"/>
            </w:tcBorders>
          </w:tcPr>
          <w:p w:rsidR="007858F5" w:rsidRDefault="007858F5">
            <w:pPr>
              <w:rPr>
                <w:rFonts w:ascii="Times New Roman" w:hAnsi="Times New Roman" w:cs="Times New Roman"/>
              </w:rPr>
            </w:pPr>
          </w:p>
        </w:tc>
        <w:tc>
          <w:tcPr>
            <w:tcW w:w="1245" w:type="dxa"/>
            <w:tcBorders>
              <w:top w:val="single" w:sz="4" w:space="0" w:color="auto"/>
              <w:left w:val="single" w:sz="4" w:space="0" w:color="auto"/>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413"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005"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r>
      <w:tr w:rsidR="007858F5">
        <w:trPr>
          <w:trHeight w:val="300"/>
        </w:trPr>
        <w:tc>
          <w:tcPr>
            <w:tcW w:w="631" w:type="dxa"/>
            <w:tcBorders>
              <w:top w:val="none" w:sz="4" w:space="0" w:color="000000"/>
              <w:left w:val="single" w:sz="4" w:space="0" w:color="auto"/>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2271"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2045"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613"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999"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889"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245" w:type="dxa"/>
            <w:tcBorders>
              <w:top w:val="single" w:sz="4" w:space="0" w:color="auto"/>
              <w:left w:val="single" w:sz="4" w:space="0" w:color="auto"/>
              <w:bottom w:val="single" w:sz="4" w:space="0" w:color="auto"/>
              <w:right w:val="single" w:sz="4" w:space="0" w:color="auto"/>
            </w:tcBorders>
          </w:tcPr>
          <w:p w:rsidR="007858F5" w:rsidRDefault="007858F5">
            <w:pPr>
              <w:rPr>
                <w:rFonts w:ascii="Times New Roman" w:hAnsi="Times New Roman" w:cs="Times New Roman"/>
              </w:rPr>
            </w:pPr>
          </w:p>
        </w:tc>
        <w:tc>
          <w:tcPr>
            <w:tcW w:w="1245" w:type="dxa"/>
            <w:tcBorders>
              <w:top w:val="single" w:sz="4" w:space="0" w:color="auto"/>
              <w:left w:val="single" w:sz="4" w:space="0" w:color="auto"/>
              <w:bottom w:val="single" w:sz="4" w:space="0" w:color="auto"/>
              <w:right w:val="single" w:sz="4" w:space="0" w:color="auto"/>
            </w:tcBorders>
          </w:tcPr>
          <w:p w:rsidR="007858F5" w:rsidRDefault="007858F5">
            <w:pPr>
              <w:rPr>
                <w:rFonts w:ascii="Times New Roman" w:hAnsi="Times New Roman" w:cs="Times New Roman"/>
              </w:rPr>
            </w:pPr>
          </w:p>
        </w:tc>
        <w:tc>
          <w:tcPr>
            <w:tcW w:w="1245" w:type="dxa"/>
            <w:tcBorders>
              <w:top w:val="single" w:sz="4" w:space="0" w:color="auto"/>
              <w:left w:val="single" w:sz="4" w:space="0" w:color="auto"/>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413"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005"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r>
      <w:tr w:rsidR="007858F5">
        <w:trPr>
          <w:trHeight w:val="300"/>
        </w:trPr>
        <w:tc>
          <w:tcPr>
            <w:tcW w:w="631" w:type="dxa"/>
            <w:tcBorders>
              <w:top w:val="none" w:sz="4" w:space="0" w:color="000000"/>
              <w:left w:val="single" w:sz="4" w:space="0" w:color="auto"/>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2271"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2045"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613"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999"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889"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245" w:type="dxa"/>
            <w:tcBorders>
              <w:top w:val="single" w:sz="4" w:space="0" w:color="auto"/>
              <w:left w:val="single" w:sz="4" w:space="0" w:color="auto"/>
              <w:bottom w:val="single" w:sz="4" w:space="0" w:color="auto"/>
              <w:right w:val="single" w:sz="4" w:space="0" w:color="auto"/>
            </w:tcBorders>
          </w:tcPr>
          <w:p w:rsidR="007858F5" w:rsidRDefault="007858F5">
            <w:pPr>
              <w:rPr>
                <w:rFonts w:ascii="Times New Roman" w:hAnsi="Times New Roman" w:cs="Times New Roman"/>
              </w:rPr>
            </w:pPr>
          </w:p>
        </w:tc>
        <w:tc>
          <w:tcPr>
            <w:tcW w:w="1245" w:type="dxa"/>
            <w:tcBorders>
              <w:top w:val="single" w:sz="4" w:space="0" w:color="auto"/>
              <w:left w:val="single" w:sz="4" w:space="0" w:color="auto"/>
              <w:bottom w:val="single" w:sz="4" w:space="0" w:color="auto"/>
              <w:right w:val="single" w:sz="4" w:space="0" w:color="auto"/>
            </w:tcBorders>
          </w:tcPr>
          <w:p w:rsidR="007858F5" w:rsidRDefault="007858F5">
            <w:pPr>
              <w:rPr>
                <w:rFonts w:ascii="Times New Roman" w:hAnsi="Times New Roman" w:cs="Times New Roman"/>
              </w:rPr>
            </w:pPr>
          </w:p>
        </w:tc>
        <w:tc>
          <w:tcPr>
            <w:tcW w:w="1245" w:type="dxa"/>
            <w:tcBorders>
              <w:top w:val="single" w:sz="4" w:space="0" w:color="auto"/>
              <w:left w:val="single" w:sz="4" w:space="0" w:color="auto"/>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413"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005"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r>
      <w:tr w:rsidR="007858F5">
        <w:trPr>
          <w:trHeight w:val="300"/>
        </w:trPr>
        <w:tc>
          <w:tcPr>
            <w:tcW w:w="631" w:type="dxa"/>
            <w:tcBorders>
              <w:top w:val="none" w:sz="4" w:space="0" w:color="000000"/>
              <w:left w:val="single" w:sz="4" w:space="0" w:color="auto"/>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2271"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2045"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613"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999"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889"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245" w:type="dxa"/>
            <w:tcBorders>
              <w:top w:val="single" w:sz="4" w:space="0" w:color="auto"/>
              <w:left w:val="single" w:sz="4" w:space="0" w:color="auto"/>
              <w:bottom w:val="single" w:sz="4" w:space="0" w:color="auto"/>
              <w:right w:val="single" w:sz="4" w:space="0" w:color="auto"/>
            </w:tcBorders>
          </w:tcPr>
          <w:p w:rsidR="007858F5" w:rsidRDefault="007858F5">
            <w:pPr>
              <w:rPr>
                <w:rFonts w:ascii="Times New Roman" w:hAnsi="Times New Roman" w:cs="Times New Roman"/>
              </w:rPr>
            </w:pPr>
          </w:p>
        </w:tc>
        <w:tc>
          <w:tcPr>
            <w:tcW w:w="1245" w:type="dxa"/>
            <w:tcBorders>
              <w:top w:val="single" w:sz="4" w:space="0" w:color="auto"/>
              <w:left w:val="single" w:sz="4" w:space="0" w:color="auto"/>
              <w:bottom w:val="single" w:sz="4" w:space="0" w:color="auto"/>
              <w:right w:val="single" w:sz="4" w:space="0" w:color="auto"/>
            </w:tcBorders>
          </w:tcPr>
          <w:p w:rsidR="007858F5" w:rsidRDefault="007858F5">
            <w:pPr>
              <w:rPr>
                <w:rFonts w:ascii="Times New Roman" w:hAnsi="Times New Roman" w:cs="Times New Roman"/>
              </w:rPr>
            </w:pPr>
          </w:p>
        </w:tc>
        <w:tc>
          <w:tcPr>
            <w:tcW w:w="1245" w:type="dxa"/>
            <w:tcBorders>
              <w:top w:val="single" w:sz="4" w:space="0" w:color="auto"/>
              <w:left w:val="single" w:sz="4" w:space="0" w:color="auto"/>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413"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005"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r>
      <w:tr w:rsidR="007858F5">
        <w:trPr>
          <w:trHeight w:val="300"/>
        </w:trPr>
        <w:tc>
          <w:tcPr>
            <w:tcW w:w="631" w:type="dxa"/>
            <w:tcBorders>
              <w:top w:val="none" w:sz="4" w:space="0" w:color="000000"/>
              <w:left w:val="single" w:sz="4" w:space="0" w:color="auto"/>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2271" w:type="dxa"/>
            <w:tcBorders>
              <w:top w:val="none" w:sz="4" w:space="0" w:color="000000"/>
              <w:left w:val="none" w:sz="4" w:space="0" w:color="000000"/>
              <w:bottom w:val="single" w:sz="4" w:space="0" w:color="auto"/>
              <w:right w:val="single" w:sz="4" w:space="0" w:color="auto"/>
            </w:tcBorders>
            <w:noWrap/>
            <w:vAlign w:val="bottom"/>
          </w:tcPr>
          <w:p w:rsidR="007858F5" w:rsidRDefault="00937792">
            <w:pPr>
              <w:jc w:val="center"/>
              <w:rPr>
                <w:rFonts w:ascii="Times New Roman" w:hAnsi="Times New Roman" w:cs="Times New Roman"/>
                <w:b/>
              </w:rPr>
            </w:pPr>
            <w:r>
              <w:rPr>
                <w:rFonts w:ascii="Times New Roman" w:hAnsi="Times New Roman" w:cs="Times New Roman"/>
                <w:b/>
              </w:rPr>
              <w:t>Tổng</w:t>
            </w:r>
          </w:p>
        </w:tc>
        <w:tc>
          <w:tcPr>
            <w:tcW w:w="2045"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613"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999"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889"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245" w:type="dxa"/>
            <w:tcBorders>
              <w:top w:val="single" w:sz="4" w:space="0" w:color="auto"/>
              <w:left w:val="single" w:sz="4" w:space="0" w:color="auto"/>
              <w:bottom w:val="single" w:sz="4" w:space="0" w:color="auto"/>
              <w:right w:val="single" w:sz="4" w:space="0" w:color="auto"/>
            </w:tcBorders>
          </w:tcPr>
          <w:p w:rsidR="007858F5" w:rsidRDefault="007858F5">
            <w:pPr>
              <w:rPr>
                <w:rFonts w:ascii="Times New Roman" w:hAnsi="Times New Roman" w:cs="Times New Roman"/>
              </w:rPr>
            </w:pPr>
          </w:p>
        </w:tc>
        <w:tc>
          <w:tcPr>
            <w:tcW w:w="1245" w:type="dxa"/>
            <w:tcBorders>
              <w:top w:val="single" w:sz="4" w:space="0" w:color="auto"/>
              <w:left w:val="single" w:sz="4" w:space="0" w:color="auto"/>
              <w:bottom w:val="single" w:sz="4" w:space="0" w:color="auto"/>
              <w:right w:val="single" w:sz="4" w:space="0" w:color="auto"/>
            </w:tcBorders>
          </w:tcPr>
          <w:p w:rsidR="007858F5" w:rsidRDefault="007858F5">
            <w:pPr>
              <w:rPr>
                <w:rFonts w:ascii="Times New Roman" w:hAnsi="Times New Roman" w:cs="Times New Roman"/>
              </w:rPr>
            </w:pPr>
          </w:p>
        </w:tc>
        <w:tc>
          <w:tcPr>
            <w:tcW w:w="1245" w:type="dxa"/>
            <w:tcBorders>
              <w:top w:val="single" w:sz="4" w:space="0" w:color="auto"/>
              <w:left w:val="single" w:sz="4" w:space="0" w:color="auto"/>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413"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005"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r>
    </w:tbl>
    <w:p w:rsidR="007858F5" w:rsidRDefault="00937792">
      <w:pPr>
        <w:tabs>
          <w:tab w:val="left" w:pos="2880"/>
        </w:tabs>
        <w:jc w:val="right"/>
        <w:rPr>
          <w:rFonts w:ascii="Times New Roman" w:hAnsi="Times New Roman" w:cs="Times New Roman"/>
          <w:i/>
          <w:iCs/>
        </w:rPr>
      </w:pPr>
      <w:r>
        <w:rPr>
          <w:rFonts w:ascii="Times New Roman" w:hAnsi="Times New Roman" w:cs="Times New Roman"/>
          <w:i/>
          <w:iCs/>
        </w:rPr>
        <w:t>Phú Thọ, ngày  ….. tháng….. năm …..</w:t>
      </w:r>
    </w:p>
    <w:tbl>
      <w:tblPr>
        <w:tblStyle w:val="TableGrid"/>
        <w:tblW w:w="150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1"/>
        <w:gridCol w:w="5670"/>
      </w:tblGrid>
      <w:tr w:rsidR="007858F5">
        <w:tc>
          <w:tcPr>
            <w:tcW w:w="9351" w:type="dxa"/>
          </w:tcPr>
          <w:p w:rsidR="007858F5" w:rsidRDefault="00937792">
            <w:pPr>
              <w:tabs>
                <w:tab w:val="left" w:pos="2880"/>
              </w:tabs>
              <w:jc w:val="center"/>
              <w:rPr>
                <w:rFonts w:ascii="Times New Roman" w:hAnsi="Times New Roman" w:cs="Times New Roman"/>
                <w:b/>
                <w:bCs/>
              </w:rPr>
            </w:pPr>
            <w:r>
              <w:rPr>
                <w:rFonts w:ascii="Times New Roman" w:hAnsi="Times New Roman" w:cs="Times New Roman"/>
                <w:b/>
                <w:bCs/>
              </w:rPr>
              <w:t>SỞ XÂY DỰNG KIỂM TRA XÁC NHẬN</w:t>
            </w:r>
          </w:p>
        </w:tc>
        <w:tc>
          <w:tcPr>
            <w:tcW w:w="5670" w:type="dxa"/>
          </w:tcPr>
          <w:p w:rsidR="007858F5" w:rsidRDefault="00937792">
            <w:pPr>
              <w:tabs>
                <w:tab w:val="left" w:pos="2880"/>
              </w:tabs>
              <w:jc w:val="center"/>
              <w:rPr>
                <w:rFonts w:ascii="Times New Roman" w:hAnsi="Times New Roman" w:cs="Times New Roman"/>
                <w:b/>
                <w:bCs/>
              </w:rPr>
            </w:pPr>
            <w:r>
              <w:rPr>
                <w:rFonts w:ascii="Times New Roman" w:hAnsi="Times New Roman" w:cs="Times New Roman"/>
                <w:b/>
                <w:bCs/>
              </w:rPr>
              <w:t xml:space="preserve">                ĐẠI DIỆN ĐƠN VỊ</w:t>
            </w:r>
          </w:p>
        </w:tc>
      </w:tr>
    </w:tbl>
    <w:p w:rsidR="007858F5" w:rsidRDefault="007858F5">
      <w:pPr>
        <w:tabs>
          <w:tab w:val="left" w:pos="2880"/>
        </w:tabs>
        <w:jc w:val="right"/>
        <w:rPr>
          <w:rFonts w:ascii="Times New Roman" w:hAnsi="Times New Roman" w:cs="Times New Roman"/>
          <w:b/>
          <w:i/>
          <w:iCs/>
        </w:rPr>
      </w:pPr>
    </w:p>
    <w:p w:rsidR="007858F5" w:rsidRDefault="007858F5">
      <w:pPr>
        <w:rPr>
          <w:rFonts w:ascii="Times New Roman" w:hAnsi="Times New Roman" w:cs="Times New Roman"/>
        </w:rPr>
        <w:sectPr w:rsidR="007858F5" w:rsidSect="006F721D">
          <w:pgSz w:w="16840" w:h="11907" w:orient="landscape"/>
          <w:pgMar w:top="1276" w:right="1134" w:bottom="851" w:left="709" w:header="720" w:footer="720" w:gutter="0"/>
          <w:cols w:space="72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858F5">
        <w:tc>
          <w:tcPr>
            <w:tcW w:w="9403" w:type="dxa"/>
          </w:tcPr>
          <w:p w:rsidR="007858F5" w:rsidRDefault="00937792">
            <w:pPr>
              <w:jc w:val="right"/>
              <w:rPr>
                <w:rFonts w:ascii="Times New Roman" w:hAnsi="Times New Roman" w:cs="Times New Roman"/>
                <w:b/>
                <w:bCs/>
                <w:sz w:val="26"/>
                <w:szCs w:val="26"/>
              </w:rPr>
            </w:pPr>
            <w:r>
              <w:rPr>
                <w:rFonts w:ascii="Times New Roman" w:hAnsi="Times New Roman" w:cs="Times New Roman"/>
                <w:b/>
                <w:bCs/>
                <w:sz w:val="26"/>
                <w:szCs w:val="26"/>
              </w:rPr>
              <w:lastRenderedPageBreak/>
              <w:t>Mẫu số 05</w:t>
            </w:r>
          </w:p>
          <w:p w:rsidR="007858F5" w:rsidRDefault="00937792">
            <w:pPr>
              <w:jc w:val="center"/>
              <w:rPr>
                <w:rFonts w:ascii="Times New Roman" w:hAnsi="Times New Roman" w:cs="Times New Roman"/>
                <w:b/>
                <w:bCs/>
              </w:rPr>
            </w:pPr>
            <w:r>
              <w:rPr>
                <w:rFonts w:ascii="Times New Roman" w:hAnsi="Times New Roman" w:cs="Times New Roman"/>
                <w:b/>
                <w:bCs/>
              </w:rPr>
              <w:t>CỘNG HOÀ XÃ HỘI CHỦ NGHĨA VIỆT NAM</w:t>
            </w:r>
          </w:p>
          <w:p w:rsidR="007858F5" w:rsidRDefault="00937792">
            <w:pPr>
              <w:jc w:val="center"/>
              <w:rPr>
                <w:rFonts w:ascii="Times New Roman" w:hAnsi="Times New Roman" w:cs="Times New Roman"/>
                <w:b/>
              </w:rPr>
            </w:pPr>
            <w:r>
              <w:rPr>
                <w:rFonts w:ascii="Times New Roman" w:hAnsi="Times New Roman" w:cs="Times New Roman"/>
                <w:b/>
              </w:rPr>
              <w:t>Độc lập - Tự do - Hạnh Phúc</w:t>
            </w:r>
          </w:p>
        </w:tc>
      </w:tr>
    </w:tbl>
    <w:p w:rsidR="007858F5" w:rsidRDefault="00937792">
      <w:pPr>
        <w:rPr>
          <w:rFonts w:ascii="Times New Roman" w:hAnsi="Times New Roman" w:cs="Times New Roman"/>
        </w:rPr>
      </w:pPr>
      <w:r>
        <w:rPr>
          <w:rFonts w:ascii="Times New Roman" w:hAnsi="Times New Roman" w:cs="Times New Roman"/>
          <w:b/>
          <w:noProof/>
        </w:rPr>
        <mc:AlternateContent>
          <mc:Choice Requires="wpg">
            <w:drawing>
              <wp:anchor distT="0" distB="0" distL="114300" distR="114300" simplePos="0" relativeHeight="251665408" behindDoc="0" locked="0" layoutInCell="1" allowOverlap="1">
                <wp:simplePos x="0" y="0"/>
                <wp:positionH relativeFrom="column">
                  <wp:posOffset>1824355</wp:posOffset>
                </wp:positionH>
                <wp:positionV relativeFrom="paragraph">
                  <wp:posOffset>45720</wp:posOffset>
                </wp:positionV>
                <wp:extent cx="2125980" cy="0"/>
                <wp:effectExtent l="0" t="0" r="26670" b="19050"/>
                <wp:wrapNone/>
                <wp:docPr id="10" name="Straight Connector 14"/>
                <wp:cNvGraphicFramePr/>
                <a:graphic xmlns:a="http://schemas.openxmlformats.org/drawingml/2006/main">
                  <a:graphicData uri="http://schemas.microsoft.com/office/word/2010/wordprocessingShape">
                    <wps:wsp>
                      <wps:cNvCnPr/>
                      <wps:spPr bwMode="auto">
                        <a:xfrm>
                          <a:off x="0" y="0"/>
                          <a:ext cx="212598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http://schemas.openxmlformats.org/drawingml/2006/main">
            <w:pict>
              <v:line id="shape 9" o:spid="_x0000_s9" style="position:absolute;left:0;text-align:left;z-index:251665408;mso-wrap-distance-left:9.00pt;mso-wrap-distance-top:0.00pt;mso-wrap-distance-right:9.00pt;mso-wrap-distance-bottom:0.00pt;visibility:visible;" from="143.7pt,3.6pt" to="311.1pt,3.6pt" filled="f" strokecolor="#000000" strokeweight="0.75pt">
                <v:stroke dashstyle="solid"/>
              </v:line>
            </w:pict>
          </mc:Fallback>
        </mc:AlternateContent>
      </w:r>
    </w:p>
    <w:p w:rsidR="007858F5" w:rsidRDefault="00937792">
      <w:pPr>
        <w:tabs>
          <w:tab w:val="left" w:pos="2880"/>
        </w:tabs>
        <w:jc w:val="center"/>
        <w:rPr>
          <w:rFonts w:ascii="Times New Roman" w:hAnsi="Times New Roman" w:cs="Times New Roman"/>
          <w:b/>
          <w:bCs/>
        </w:rPr>
      </w:pPr>
      <w:r>
        <w:rPr>
          <w:rFonts w:ascii="Times New Roman" w:hAnsi="Times New Roman" w:cs="Times New Roman"/>
          <w:b/>
          <w:bCs/>
        </w:rPr>
        <w:t xml:space="preserve">BIÊN BẢN XÁC NHẬN SẢN LƯỢNG </w:t>
      </w:r>
    </w:p>
    <w:p w:rsidR="007858F5" w:rsidRDefault="00937792">
      <w:pPr>
        <w:tabs>
          <w:tab w:val="left" w:pos="2880"/>
        </w:tabs>
        <w:jc w:val="center"/>
        <w:rPr>
          <w:rFonts w:ascii="Times New Roman" w:hAnsi="Times New Roman" w:cs="Times New Roman"/>
          <w:b/>
          <w:bCs/>
        </w:rPr>
      </w:pPr>
      <w:r>
        <w:rPr>
          <w:rFonts w:ascii="Times New Roman" w:hAnsi="Times New Roman" w:cs="Times New Roman"/>
          <w:b/>
          <w:bCs/>
        </w:rPr>
        <w:t>V/v: Khách hàng sử dụng dịch vụ xe buýt trên các tuyến buýt được ngân sách nhà nước hỗ trợ hoạt động</w:t>
      </w:r>
    </w:p>
    <w:p w:rsidR="007858F5" w:rsidRDefault="007858F5">
      <w:pPr>
        <w:tabs>
          <w:tab w:val="left" w:pos="2880"/>
        </w:tabs>
        <w:jc w:val="center"/>
        <w:rPr>
          <w:rFonts w:ascii="Times New Roman" w:hAnsi="Times New Roman" w:cs="Times New Roman"/>
          <w:b/>
          <w:bCs/>
        </w:rPr>
      </w:pPr>
    </w:p>
    <w:p w:rsidR="007858F5" w:rsidRDefault="00937792">
      <w:pPr>
        <w:tabs>
          <w:tab w:val="left" w:pos="2880"/>
        </w:tabs>
        <w:rPr>
          <w:rFonts w:ascii="Times New Roman" w:hAnsi="Times New Roman" w:cs="Times New Roman"/>
          <w:i/>
          <w:iCs/>
        </w:rPr>
      </w:pPr>
      <w:r>
        <w:rPr>
          <w:rFonts w:ascii="Times New Roman" w:hAnsi="Times New Roman" w:cs="Times New Roman"/>
          <w:i/>
          <w:iCs/>
        </w:rPr>
        <w:t>Hôm nay, ngày … tháng … năm….   chúng tôi gồm có:</w:t>
      </w:r>
    </w:p>
    <w:p w:rsidR="007858F5" w:rsidRDefault="00937792">
      <w:pPr>
        <w:pStyle w:val="ListParagraph"/>
        <w:numPr>
          <w:ilvl w:val="0"/>
          <w:numId w:val="3"/>
        </w:numPr>
        <w:tabs>
          <w:tab w:val="left" w:pos="2880"/>
        </w:tabs>
        <w:spacing w:after="160" w:line="259" w:lineRule="auto"/>
        <w:rPr>
          <w:rFonts w:ascii="Times New Roman" w:hAnsi="Times New Roman" w:cs="Times New Roman"/>
          <w:szCs w:val="28"/>
        </w:rPr>
      </w:pPr>
      <w:r>
        <w:rPr>
          <w:rFonts w:ascii="Times New Roman" w:hAnsi="Times New Roman" w:cs="Arial"/>
          <w:szCs w:val="28"/>
        </w:rPr>
        <w:t>Đạ</w:t>
      </w:r>
      <w:r>
        <w:rPr>
          <w:rFonts w:ascii="Times New Roman" w:hAnsi="Times New Roman" w:cs="Times New Roman"/>
          <w:szCs w:val="28"/>
        </w:rPr>
        <w:t>i di</w:t>
      </w:r>
      <w:r>
        <w:rPr>
          <w:rFonts w:ascii="Times New Roman" w:hAnsi="Times New Roman" w:cs="Arial"/>
          <w:szCs w:val="28"/>
        </w:rPr>
        <w:t>ệ</w:t>
      </w:r>
      <w:r>
        <w:rPr>
          <w:rFonts w:ascii="Times New Roman" w:hAnsi="Times New Roman" w:cs="Times New Roman"/>
          <w:szCs w:val="28"/>
        </w:rPr>
        <w:t>n S</w:t>
      </w:r>
      <w:r>
        <w:rPr>
          <w:rFonts w:ascii="Times New Roman" w:hAnsi="Times New Roman" w:cs="Arial"/>
          <w:szCs w:val="28"/>
        </w:rPr>
        <w:t>ở</w:t>
      </w:r>
      <w:r>
        <w:rPr>
          <w:rFonts w:ascii="Times New Roman" w:hAnsi="Times New Roman" w:cs="Times New Roman"/>
          <w:szCs w:val="28"/>
        </w:rPr>
        <w:t xml:space="preserve"> Xây d</w:t>
      </w:r>
      <w:r>
        <w:rPr>
          <w:rFonts w:ascii="Times New Roman" w:hAnsi="Times New Roman" w:cs="Arial"/>
          <w:szCs w:val="28"/>
        </w:rPr>
        <w:t>ự</w:t>
      </w:r>
      <w:r>
        <w:rPr>
          <w:rFonts w:ascii="Times New Roman" w:hAnsi="Times New Roman" w:cs="Times New Roman"/>
          <w:szCs w:val="28"/>
        </w:rPr>
        <w:t>ng t</w:t>
      </w:r>
      <w:r>
        <w:rPr>
          <w:rFonts w:ascii="Times New Roman" w:hAnsi="Times New Roman" w:cs="Arial"/>
          <w:szCs w:val="28"/>
        </w:rPr>
        <w:t>ỉ</w:t>
      </w:r>
      <w:r>
        <w:rPr>
          <w:rFonts w:ascii="Times New Roman" w:hAnsi="Times New Roman" w:cs="Times New Roman"/>
          <w:szCs w:val="28"/>
        </w:rPr>
        <w:t>nh Phú Th</w:t>
      </w:r>
      <w:r>
        <w:rPr>
          <w:rFonts w:ascii="Times New Roman" w:hAnsi="Times New Roman" w:cs="Arial"/>
          <w:szCs w:val="28"/>
        </w:rPr>
        <w:t>ọ</w:t>
      </w:r>
      <w:r>
        <w:rPr>
          <w:rFonts w:ascii="Times New Roman" w:hAnsi="Times New Roman" w:cs="Times New Roman"/>
          <w:szCs w:val="28"/>
        </w:rPr>
        <w:t>:</w:t>
      </w:r>
    </w:p>
    <w:p w:rsidR="007858F5" w:rsidRDefault="00937792">
      <w:pPr>
        <w:pStyle w:val="ListParagraph"/>
        <w:numPr>
          <w:ilvl w:val="0"/>
          <w:numId w:val="2"/>
        </w:numPr>
        <w:tabs>
          <w:tab w:val="left" w:pos="2880"/>
        </w:tabs>
        <w:spacing w:after="160" w:line="259" w:lineRule="auto"/>
        <w:rPr>
          <w:rFonts w:ascii="Times New Roman" w:hAnsi="Times New Roman" w:cs="Times New Roman"/>
          <w:szCs w:val="28"/>
        </w:rPr>
      </w:pPr>
      <w:r>
        <w:rPr>
          <w:rFonts w:ascii="Times New Roman" w:hAnsi="Times New Roman" w:cs="Arial"/>
          <w:szCs w:val="28"/>
        </w:rPr>
        <w:t>……………</w:t>
      </w:r>
    </w:p>
    <w:p w:rsidR="007858F5" w:rsidRDefault="00937792">
      <w:pPr>
        <w:pStyle w:val="ListParagraph"/>
        <w:numPr>
          <w:ilvl w:val="0"/>
          <w:numId w:val="2"/>
        </w:numPr>
        <w:tabs>
          <w:tab w:val="left" w:pos="2880"/>
        </w:tabs>
        <w:spacing w:after="160" w:line="259" w:lineRule="auto"/>
        <w:rPr>
          <w:rFonts w:ascii="Times New Roman" w:hAnsi="Times New Roman" w:cs="Times New Roman"/>
          <w:szCs w:val="28"/>
        </w:rPr>
      </w:pPr>
      <w:r>
        <w:rPr>
          <w:rFonts w:ascii="Times New Roman" w:hAnsi="Times New Roman" w:cs="Arial"/>
          <w:szCs w:val="28"/>
        </w:rPr>
        <w:t>…………</w:t>
      </w:r>
      <w:r>
        <w:rPr>
          <w:rFonts w:ascii="Times New Roman" w:hAnsi="Times New Roman" w:cs="Times New Roman"/>
          <w:szCs w:val="28"/>
        </w:rPr>
        <w:t>..</w:t>
      </w:r>
    </w:p>
    <w:p w:rsidR="007858F5" w:rsidRDefault="00937792">
      <w:pPr>
        <w:pStyle w:val="ListParagraph"/>
        <w:numPr>
          <w:ilvl w:val="0"/>
          <w:numId w:val="3"/>
        </w:numPr>
        <w:tabs>
          <w:tab w:val="left" w:pos="2880"/>
        </w:tabs>
        <w:spacing w:after="160" w:line="259" w:lineRule="auto"/>
        <w:rPr>
          <w:rFonts w:ascii="Times New Roman" w:hAnsi="Times New Roman" w:cs="Times New Roman"/>
          <w:szCs w:val="28"/>
        </w:rPr>
      </w:pPr>
      <w:r>
        <w:rPr>
          <w:rFonts w:ascii="Times New Roman" w:hAnsi="Times New Roman" w:cs="Arial"/>
          <w:szCs w:val="28"/>
        </w:rPr>
        <w:t>Đạ</w:t>
      </w:r>
      <w:r>
        <w:rPr>
          <w:rFonts w:ascii="Times New Roman" w:hAnsi="Times New Roman" w:cs="Times New Roman"/>
          <w:szCs w:val="28"/>
        </w:rPr>
        <w:t>i di</w:t>
      </w:r>
      <w:r>
        <w:rPr>
          <w:rFonts w:ascii="Times New Roman" w:hAnsi="Times New Roman" w:cs="Arial"/>
          <w:szCs w:val="28"/>
        </w:rPr>
        <w:t>ệ</w:t>
      </w:r>
      <w:r>
        <w:rPr>
          <w:rFonts w:ascii="Times New Roman" w:hAnsi="Times New Roman" w:cs="Times New Roman"/>
          <w:szCs w:val="28"/>
        </w:rPr>
        <w:t>n doanh nghi</w:t>
      </w:r>
      <w:r>
        <w:rPr>
          <w:rFonts w:ascii="Times New Roman" w:hAnsi="Times New Roman" w:cs="Arial"/>
          <w:szCs w:val="28"/>
        </w:rPr>
        <w:t>ệ</w:t>
      </w:r>
      <w:r>
        <w:rPr>
          <w:rFonts w:ascii="Times New Roman" w:hAnsi="Times New Roman" w:cs="Times New Roman"/>
          <w:szCs w:val="28"/>
        </w:rPr>
        <w:t>p cung c</w:t>
      </w:r>
      <w:r>
        <w:rPr>
          <w:rFonts w:ascii="Times New Roman" w:hAnsi="Times New Roman" w:cs="Arial"/>
          <w:szCs w:val="28"/>
        </w:rPr>
        <w:t>ấ</w:t>
      </w:r>
      <w:r>
        <w:rPr>
          <w:rFonts w:ascii="Times New Roman" w:hAnsi="Times New Roman" w:cs="Times New Roman"/>
          <w:szCs w:val="28"/>
        </w:rPr>
        <w:t>p d</w:t>
      </w:r>
      <w:r>
        <w:rPr>
          <w:rFonts w:ascii="Times New Roman" w:hAnsi="Times New Roman" w:cs="Arial"/>
          <w:szCs w:val="28"/>
        </w:rPr>
        <w:t>ị</w:t>
      </w:r>
      <w:r>
        <w:rPr>
          <w:rFonts w:ascii="Times New Roman" w:hAnsi="Times New Roman" w:cs="Times New Roman"/>
          <w:szCs w:val="28"/>
        </w:rPr>
        <w:t>ch v</w:t>
      </w:r>
      <w:r>
        <w:rPr>
          <w:rFonts w:ascii="Times New Roman" w:hAnsi="Times New Roman" w:cs="Arial"/>
          <w:szCs w:val="28"/>
        </w:rPr>
        <w:t>ụ</w:t>
      </w:r>
      <w:r>
        <w:rPr>
          <w:rFonts w:ascii="Times New Roman" w:hAnsi="Times New Roman" w:cs="Times New Roman"/>
          <w:szCs w:val="28"/>
        </w:rPr>
        <w:t>:</w:t>
      </w:r>
    </w:p>
    <w:p w:rsidR="007858F5" w:rsidRDefault="00937792">
      <w:pPr>
        <w:pStyle w:val="ListParagraph"/>
        <w:numPr>
          <w:ilvl w:val="0"/>
          <w:numId w:val="2"/>
        </w:numPr>
        <w:tabs>
          <w:tab w:val="left" w:pos="2880"/>
        </w:tabs>
        <w:spacing w:after="160" w:line="259" w:lineRule="auto"/>
        <w:rPr>
          <w:rFonts w:ascii="Times New Roman" w:hAnsi="Times New Roman" w:cs="Times New Roman"/>
          <w:szCs w:val="28"/>
        </w:rPr>
      </w:pPr>
      <w:r>
        <w:rPr>
          <w:rFonts w:ascii="Times New Roman" w:hAnsi="Times New Roman" w:cs="Times New Roman"/>
          <w:szCs w:val="28"/>
        </w:rPr>
        <w:t xml:space="preserve">Tên </w:t>
      </w:r>
      <w:r>
        <w:rPr>
          <w:rFonts w:ascii="Times New Roman" w:hAnsi="Times New Roman" w:cs="Arial"/>
          <w:szCs w:val="28"/>
        </w:rPr>
        <w:t>đơ</w:t>
      </w:r>
      <w:r>
        <w:rPr>
          <w:rFonts w:ascii="Times New Roman" w:hAnsi="Times New Roman" w:cs="Times New Roman"/>
          <w:szCs w:val="28"/>
        </w:rPr>
        <w:t>n v</w:t>
      </w:r>
      <w:r>
        <w:rPr>
          <w:rFonts w:ascii="Times New Roman" w:hAnsi="Times New Roman" w:cs="Arial"/>
          <w:szCs w:val="28"/>
        </w:rPr>
        <w:t>ị</w:t>
      </w:r>
      <w:r>
        <w:rPr>
          <w:rFonts w:ascii="Times New Roman" w:hAnsi="Times New Roman" w:cs="Times New Roman"/>
          <w:szCs w:val="28"/>
        </w:rPr>
        <w:t xml:space="preserve">: </w:t>
      </w:r>
      <w:r>
        <w:rPr>
          <w:rFonts w:ascii="Times New Roman" w:hAnsi="Times New Roman" w:cs="Arial"/>
          <w:szCs w:val="28"/>
        </w:rPr>
        <w:t>……………………………</w:t>
      </w:r>
    </w:p>
    <w:p w:rsidR="007858F5" w:rsidRDefault="00937792">
      <w:pPr>
        <w:pStyle w:val="ListParagraph"/>
        <w:numPr>
          <w:ilvl w:val="0"/>
          <w:numId w:val="2"/>
        </w:numPr>
        <w:tabs>
          <w:tab w:val="left" w:pos="2880"/>
        </w:tabs>
        <w:spacing w:after="160" w:line="259" w:lineRule="auto"/>
        <w:rPr>
          <w:rFonts w:ascii="Times New Roman" w:hAnsi="Times New Roman" w:cs="Times New Roman"/>
          <w:szCs w:val="28"/>
        </w:rPr>
      </w:pPr>
      <w:r>
        <w:rPr>
          <w:rFonts w:ascii="Times New Roman" w:hAnsi="Times New Roman" w:cs="Arial"/>
          <w:szCs w:val="28"/>
        </w:rPr>
        <w:t>Đị</w:t>
      </w:r>
      <w:r>
        <w:rPr>
          <w:rFonts w:ascii="Times New Roman" w:hAnsi="Times New Roman" w:cs="Times New Roman"/>
          <w:szCs w:val="28"/>
        </w:rPr>
        <w:t>a ch</w:t>
      </w:r>
      <w:r>
        <w:rPr>
          <w:rFonts w:ascii="Times New Roman" w:hAnsi="Times New Roman" w:cs="Arial"/>
          <w:szCs w:val="28"/>
        </w:rPr>
        <w:t>ỉ</w:t>
      </w:r>
      <w:r>
        <w:rPr>
          <w:rFonts w:ascii="Times New Roman" w:hAnsi="Times New Roman" w:cs="Times New Roman"/>
          <w:szCs w:val="28"/>
        </w:rPr>
        <w:t xml:space="preserve">: </w:t>
      </w:r>
      <w:r>
        <w:rPr>
          <w:rFonts w:ascii="Times New Roman" w:hAnsi="Times New Roman" w:cs="Arial"/>
          <w:szCs w:val="28"/>
        </w:rPr>
        <w:t>………………………………</w:t>
      </w:r>
      <w:r>
        <w:rPr>
          <w:rFonts w:ascii="Times New Roman" w:hAnsi="Times New Roman" w:cs="Times New Roman"/>
          <w:szCs w:val="28"/>
        </w:rPr>
        <w:t>.</w:t>
      </w:r>
    </w:p>
    <w:p w:rsidR="007858F5" w:rsidRDefault="00937792">
      <w:pPr>
        <w:pStyle w:val="ListParagraph"/>
        <w:numPr>
          <w:ilvl w:val="0"/>
          <w:numId w:val="2"/>
        </w:numPr>
        <w:tabs>
          <w:tab w:val="left" w:pos="2880"/>
        </w:tabs>
        <w:spacing w:after="160" w:line="259" w:lineRule="auto"/>
        <w:rPr>
          <w:rFonts w:ascii="Times New Roman" w:hAnsi="Times New Roman" w:cs="Times New Roman"/>
          <w:szCs w:val="28"/>
        </w:rPr>
      </w:pPr>
      <w:r>
        <w:rPr>
          <w:rFonts w:ascii="Times New Roman" w:hAnsi="Times New Roman" w:cs="Times New Roman"/>
          <w:szCs w:val="28"/>
        </w:rPr>
        <w:t>Ng</w:t>
      </w:r>
      <w:r>
        <w:rPr>
          <w:rFonts w:ascii="Times New Roman" w:hAnsi="Times New Roman" w:cs="Arial"/>
          <w:szCs w:val="28"/>
        </w:rPr>
        <w:t>ườ</w:t>
      </w:r>
      <w:r>
        <w:rPr>
          <w:rFonts w:ascii="Times New Roman" w:hAnsi="Times New Roman" w:cs="Times New Roman"/>
          <w:szCs w:val="28"/>
        </w:rPr>
        <w:t xml:space="preserve">i </w:t>
      </w:r>
      <w:r>
        <w:rPr>
          <w:rFonts w:ascii="Times New Roman" w:hAnsi="Times New Roman" w:cs="Arial"/>
          <w:szCs w:val="28"/>
        </w:rPr>
        <w:t>đạ</w:t>
      </w:r>
      <w:r>
        <w:rPr>
          <w:rFonts w:ascii="Times New Roman" w:hAnsi="Times New Roman" w:cs="Times New Roman"/>
          <w:szCs w:val="28"/>
        </w:rPr>
        <w:t>i di</w:t>
      </w:r>
      <w:r>
        <w:rPr>
          <w:rFonts w:ascii="Times New Roman" w:hAnsi="Times New Roman" w:cs="Arial"/>
          <w:szCs w:val="28"/>
        </w:rPr>
        <w:t>ệ</w:t>
      </w:r>
      <w:r>
        <w:rPr>
          <w:rFonts w:ascii="Times New Roman" w:hAnsi="Times New Roman" w:cs="Times New Roman"/>
          <w:szCs w:val="28"/>
        </w:rPr>
        <w:t>n:</w:t>
      </w:r>
      <w:r>
        <w:rPr>
          <w:rFonts w:ascii="Times New Roman" w:hAnsi="Times New Roman" w:cs="Arial"/>
          <w:szCs w:val="28"/>
        </w:rPr>
        <w:t>………………………</w:t>
      </w:r>
      <w:r>
        <w:rPr>
          <w:rFonts w:ascii="Times New Roman" w:hAnsi="Times New Roman" w:cs="Times New Roman"/>
          <w:szCs w:val="28"/>
        </w:rPr>
        <w:t>..</w:t>
      </w:r>
    </w:p>
    <w:p w:rsidR="007858F5" w:rsidRDefault="00937792">
      <w:pPr>
        <w:pStyle w:val="ListParagraph"/>
        <w:numPr>
          <w:ilvl w:val="0"/>
          <w:numId w:val="2"/>
        </w:numPr>
        <w:tabs>
          <w:tab w:val="left" w:pos="2880"/>
        </w:tabs>
        <w:spacing w:after="160" w:line="259" w:lineRule="auto"/>
        <w:rPr>
          <w:rFonts w:ascii="Times New Roman" w:hAnsi="Times New Roman" w:cs="Times New Roman"/>
          <w:szCs w:val="28"/>
        </w:rPr>
      </w:pPr>
      <w:r>
        <w:rPr>
          <w:rFonts w:ascii="Times New Roman" w:hAnsi="Times New Roman" w:cs="Times New Roman"/>
          <w:szCs w:val="28"/>
        </w:rPr>
        <w:t>S</w:t>
      </w:r>
      <w:r>
        <w:rPr>
          <w:rFonts w:ascii="Times New Roman" w:hAnsi="Times New Roman" w:cs="Arial"/>
          <w:szCs w:val="28"/>
        </w:rPr>
        <w:t>ố</w:t>
      </w:r>
      <w:r>
        <w:rPr>
          <w:rFonts w:ascii="Times New Roman" w:hAnsi="Times New Roman" w:cs="Times New Roman"/>
          <w:szCs w:val="28"/>
        </w:rPr>
        <w:t xml:space="preserve"> </w:t>
      </w:r>
      <w:r>
        <w:rPr>
          <w:rFonts w:ascii="Times New Roman" w:hAnsi="Times New Roman" w:cs="Arial"/>
          <w:szCs w:val="28"/>
        </w:rPr>
        <w:t>đ</w:t>
      </w:r>
      <w:r>
        <w:rPr>
          <w:rFonts w:ascii="Times New Roman" w:hAnsi="Times New Roman" w:cs="Times New Roman"/>
          <w:szCs w:val="28"/>
        </w:rPr>
        <w:t>i</w:t>
      </w:r>
      <w:r>
        <w:rPr>
          <w:rFonts w:ascii="Times New Roman" w:hAnsi="Times New Roman" w:cs="Arial"/>
          <w:szCs w:val="28"/>
        </w:rPr>
        <w:t>ệ</w:t>
      </w:r>
      <w:r>
        <w:rPr>
          <w:rFonts w:ascii="Times New Roman" w:hAnsi="Times New Roman" w:cs="Times New Roman"/>
          <w:szCs w:val="28"/>
        </w:rPr>
        <w:t>n tho</w:t>
      </w:r>
      <w:r>
        <w:rPr>
          <w:rFonts w:ascii="Times New Roman" w:hAnsi="Times New Roman" w:cs="Arial"/>
          <w:szCs w:val="28"/>
        </w:rPr>
        <w:t>ạ</w:t>
      </w:r>
      <w:r>
        <w:rPr>
          <w:rFonts w:ascii="Times New Roman" w:hAnsi="Times New Roman" w:cs="Times New Roman"/>
          <w:szCs w:val="28"/>
        </w:rPr>
        <w:t>i liên h</w:t>
      </w:r>
      <w:r>
        <w:rPr>
          <w:rFonts w:ascii="Times New Roman" w:hAnsi="Times New Roman" w:cs="Arial"/>
          <w:szCs w:val="28"/>
        </w:rPr>
        <w:t>ệ</w:t>
      </w:r>
      <w:r>
        <w:rPr>
          <w:rFonts w:ascii="Times New Roman" w:hAnsi="Times New Roman" w:cs="Times New Roman"/>
          <w:szCs w:val="28"/>
        </w:rPr>
        <w:t>:</w:t>
      </w:r>
      <w:r>
        <w:rPr>
          <w:rFonts w:ascii="Times New Roman" w:hAnsi="Times New Roman" w:cs="Arial"/>
          <w:szCs w:val="28"/>
        </w:rPr>
        <w:t>…………………</w:t>
      </w:r>
      <w:r>
        <w:rPr>
          <w:rFonts w:ascii="Times New Roman" w:hAnsi="Times New Roman" w:cs="Times New Roman"/>
          <w:szCs w:val="28"/>
        </w:rPr>
        <w:t>.</w:t>
      </w:r>
    </w:p>
    <w:p w:rsidR="007858F5" w:rsidRDefault="00937792">
      <w:pPr>
        <w:ind w:firstLine="720"/>
        <w:jc w:val="both"/>
        <w:rPr>
          <w:rFonts w:ascii="Times New Roman" w:hAnsi="Times New Roman" w:cs="Times New Roman"/>
        </w:rPr>
      </w:pPr>
      <w:r>
        <w:rPr>
          <w:rFonts w:ascii="Times New Roman" w:hAnsi="Times New Roman" w:cs="Times New Roman"/>
        </w:rPr>
        <w:t>Cùng tiến hành xác nhận sản lượng khách hàng sử dụng dịch vụ xe buýt của Công ty từ ngày …..… đến ngày  ……..… như sau:</w:t>
      </w:r>
    </w:p>
    <w:p w:rsidR="007858F5" w:rsidRDefault="00937792">
      <w:pPr>
        <w:ind w:firstLine="720"/>
        <w:jc w:val="both"/>
        <w:rPr>
          <w:rFonts w:ascii="Times New Roman" w:hAnsi="Times New Roman" w:cs="Times New Roman"/>
        </w:rPr>
      </w:pPr>
      <w:r>
        <w:rPr>
          <w:rFonts w:ascii="Times New Roman" w:hAnsi="Times New Roman" w:cs="Times New Roman"/>
          <w:b/>
        </w:rPr>
        <w:t>1.</w:t>
      </w:r>
      <w:r>
        <w:rPr>
          <w:rFonts w:ascii="Times New Roman" w:hAnsi="Times New Roman" w:cs="Times New Roman"/>
        </w:rPr>
        <w:t xml:space="preserve"> Khách hàng sử dụng dịch vụ vé lượt, vé tháng (không bao gồm đối tượng được ưu tiên miễn, giảm giá vé):</w:t>
      </w:r>
    </w:p>
    <w:p w:rsidR="006F721D" w:rsidRPr="006F721D" w:rsidRDefault="006F721D">
      <w:pPr>
        <w:ind w:firstLine="720"/>
        <w:jc w:val="both"/>
        <w:rPr>
          <w:rFonts w:ascii="Times New Roman" w:hAnsi="Times New Roman" w:cs="Times New Roman"/>
          <w:sz w:val="22"/>
        </w:rPr>
      </w:pPr>
    </w:p>
    <w:tbl>
      <w:tblPr>
        <w:tblStyle w:val="TableGrid"/>
        <w:tblW w:w="10349" w:type="dxa"/>
        <w:tblInd w:w="-714" w:type="dxa"/>
        <w:tblLook w:val="04A0" w:firstRow="1" w:lastRow="0" w:firstColumn="1" w:lastColumn="0" w:noHBand="0" w:noVBand="1"/>
      </w:tblPr>
      <w:tblGrid>
        <w:gridCol w:w="746"/>
        <w:gridCol w:w="1613"/>
        <w:gridCol w:w="1535"/>
        <w:gridCol w:w="1399"/>
        <w:gridCol w:w="1265"/>
        <w:gridCol w:w="1361"/>
        <w:gridCol w:w="1306"/>
        <w:gridCol w:w="1124"/>
      </w:tblGrid>
      <w:tr w:rsidR="007858F5" w:rsidTr="006F721D">
        <w:tc>
          <w:tcPr>
            <w:tcW w:w="746" w:type="dxa"/>
            <w:vAlign w:val="center"/>
          </w:tcPr>
          <w:p w:rsidR="007858F5" w:rsidRDefault="00937792">
            <w:pPr>
              <w:jc w:val="center"/>
              <w:rPr>
                <w:rFonts w:ascii="Times New Roman" w:hAnsi="Times New Roman" w:cs="Times New Roman"/>
                <w:b/>
              </w:rPr>
            </w:pPr>
            <w:r>
              <w:rPr>
                <w:rFonts w:ascii="Times New Roman" w:hAnsi="Times New Roman" w:cs="Times New Roman"/>
                <w:b/>
              </w:rPr>
              <w:t>STT</w:t>
            </w:r>
          </w:p>
        </w:tc>
        <w:tc>
          <w:tcPr>
            <w:tcW w:w="1613" w:type="dxa"/>
            <w:vAlign w:val="center"/>
          </w:tcPr>
          <w:p w:rsidR="007858F5" w:rsidRDefault="00937792">
            <w:pPr>
              <w:jc w:val="center"/>
              <w:rPr>
                <w:rFonts w:ascii="Times New Roman" w:hAnsi="Times New Roman" w:cs="Times New Roman"/>
                <w:b/>
              </w:rPr>
            </w:pPr>
            <w:r>
              <w:rPr>
                <w:rFonts w:ascii="Times New Roman" w:hAnsi="Times New Roman" w:cs="Times New Roman"/>
                <w:b/>
              </w:rPr>
              <w:t>Ngày</w:t>
            </w:r>
          </w:p>
        </w:tc>
        <w:tc>
          <w:tcPr>
            <w:tcW w:w="1535" w:type="dxa"/>
            <w:vAlign w:val="center"/>
          </w:tcPr>
          <w:p w:rsidR="007858F5" w:rsidRDefault="00937792">
            <w:pPr>
              <w:jc w:val="center"/>
              <w:rPr>
                <w:rFonts w:ascii="Times New Roman" w:hAnsi="Times New Roman" w:cs="Times New Roman"/>
                <w:b/>
              </w:rPr>
            </w:pPr>
            <w:r>
              <w:rPr>
                <w:rFonts w:ascii="Times New Roman" w:hAnsi="Times New Roman" w:cs="Times New Roman"/>
                <w:b/>
              </w:rPr>
              <w:t>Tên tuyến</w:t>
            </w:r>
          </w:p>
        </w:tc>
        <w:tc>
          <w:tcPr>
            <w:tcW w:w="1399" w:type="dxa"/>
            <w:vAlign w:val="center"/>
          </w:tcPr>
          <w:p w:rsidR="007858F5" w:rsidRDefault="00937792">
            <w:pPr>
              <w:jc w:val="center"/>
              <w:rPr>
                <w:rFonts w:ascii="Times New Roman" w:hAnsi="Times New Roman" w:cs="Times New Roman"/>
                <w:b/>
              </w:rPr>
            </w:pPr>
            <w:r>
              <w:rPr>
                <w:rFonts w:ascii="Times New Roman" w:hAnsi="Times New Roman" w:cs="Times New Roman"/>
                <w:b/>
              </w:rPr>
              <w:t>Mã tuyến</w:t>
            </w:r>
          </w:p>
        </w:tc>
        <w:tc>
          <w:tcPr>
            <w:tcW w:w="1265" w:type="dxa"/>
            <w:vAlign w:val="center"/>
          </w:tcPr>
          <w:p w:rsidR="007858F5" w:rsidRDefault="00937792">
            <w:pPr>
              <w:jc w:val="center"/>
              <w:rPr>
                <w:rFonts w:ascii="Times New Roman" w:hAnsi="Times New Roman" w:cs="Times New Roman"/>
                <w:b/>
              </w:rPr>
            </w:pPr>
            <w:r>
              <w:rPr>
                <w:rFonts w:ascii="Times New Roman" w:hAnsi="Times New Roman" w:cs="Times New Roman"/>
                <w:b/>
              </w:rPr>
              <w:t>Mệnh giá (đồng)</w:t>
            </w:r>
          </w:p>
        </w:tc>
        <w:tc>
          <w:tcPr>
            <w:tcW w:w="1361" w:type="dxa"/>
            <w:vAlign w:val="center"/>
          </w:tcPr>
          <w:p w:rsidR="007858F5" w:rsidRDefault="00937792">
            <w:pPr>
              <w:jc w:val="center"/>
              <w:rPr>
                <w:rFonts w:ascii="Times New Roman" w:hAnsi="Times New Roman" w:cs="Times New Roman"/>
                <w:b/>
              </w:rPr>
            </w:pPr>
            <w:r>
              <w:rPr>
                <w:rFonts w:ascii="Times New Roman" w:hAnsi="Times New Roman" w:cs="Times New Roman"/>
                <w:b/>
              </w:rPr>
              <w:t>Số lượng vé</w:t>
            </w:r>
          </w:p>
        </w:tc>
        <w:tc>
          <w:tcPr>
            <w:tcW w:w="1306" w:type="dxa"/>
            <w:vAlign w:val="center"/>
          </w:tcPr>
          <w:p w:rsidR="007858F5" w:rsidRDefault="00937792">
            <w:pPr>
              <w:jc w:val="center"/>
              <w:rPr>
                <w:rFonts w:ascii="Times New Roman" w:hAnsi="Times New Roman" w:cs="Times New Roman"/>
                <w:b/>
              </w:rPr>
            </w:pPr>
            <w:r>
              <w:rPr>
                <w:rFonts w:ascii="Times New Roman" w:hAnsi="Times New Roman" w:cs="Times New Roman"/>
                <w:b/>
              </w:rPr>
              <w:t>Thành tiền</w:t>
            </w:r>
          </w:p>
        </w:tc>
        <w:tc>
          <w:tcPr>
            <w:tcW w:w="1124" w:type="dxa"/>
            <w:vAlign w:val="center"/>
          </w:tcPr>
          <w:p w:rsidR="007858F5" w:rsidRDefault="00937792">
            <w:pPr>
              <w:jc w:val="center"/>
              <w:rPr>
                <w:rFonts w:ascii="Times New Roman" w:hAnsi="Times New Roman" w:cs="Times New Roman"/>
                <w:b/>
              </w:rPr>
            </w:pPr>
            <w:r>
              <w:rPr>
                <w:rFonts w:ascii="Times New Roman" w:hAnsi="Times New Roman" w:cs="Times New Roman"/>
                <w:b/>
              </w:rPr>
              <w:t>Ghi chú</w:t>
            </w:r>
          </w:p>
        </w:tc>
      </w:tr>
      <w:tr w:rsidR="007858F5" w:rsidTr="006F721D">
        <w:tc>
          <w:tcPr>
            <w:tcW w:w="746" w:type="dxa"/>
            <w:vAlign w:val="center"/>
          </w:tcPr>
          <w:p w:rsidR="007858F5" w:rsidRDefault="007858F5">
            <w:pPr>
              <w:jc w:val="center"/>
              <w:rPr>
                <w:rFonts w:ascii="Times New Roman" w:hAnsi="Times New Roman" w:cs="Times New Roman"/>
                <w:b/>
              </w:rPr>
            </w:pPr>
          </w:p>
        </w:tc>
        <w:tc>
          <w:tcPr>
            <w:tcW w:w="1613" w:type="dxa"/>
            <w:vAlign w:val="center"/>
          </w:tcPr>
          <w:p w:rsidR="007858F5" w:rsidRDefault="007858F5">
            <w:pPr>
              <w:jc w:val="center"/>
              <w:rPr>
                <w:rFonts w:ascii="Times New Roman" w:hAnsi="Times New Roman" w:cs="Times New Roman"/>
                <w:b/>
              </w:rPr>
            </w:pPr>
          </w:p>
        </w:tc>
        <w:tc>
          <w:tcPr>
            <w:tcW w:w="1535" w:type="dxa"/>
            <w:vAlign w:val="center"/>
          </w:tcPr>
          <w:p w:rsidR="007858F5" w:rsidRDefault="007858F5">
            <w:pPr>
              <w:jc w:val="center"/>
              <w:rPr>
                <w:rFonts w:ascii="Times New Roman" w:hAnsi="Times New Roman" w:cs="Times New Roman"/>
                <w:b/>
              </w:rPr>
            </w:pPr>
          </w:p>
        </w:tc>
        <w:tc>
          <w:tcPr>
            <w:tcW w:w="1399" w:type="dxa"/>
            <w:vAlign w:val="center"/>
          </w:tcPr>
          <w:p w:rsidR="007858F5" w:rsidRDefault="007858F5">
            <w:pPr>
              <w:jc w:val="center"/>
              <w:rPr>
                <w:rFonts w:ascii="Times New Roman" w:hAnsi="Times New Roman" w:cs="Times New Roman"/>
                <w:b/>
              </w:rPr>
            </w:pPr>
          </w:p>
        </w:tc>
        <w:tc>
          <w:tcPr>
            <w:tcW w:w="1265" w:type="dxa"/>
            <w:vAlign w:val="center"/>
          </w:tcPr>
          <w:p w:rsidR="007858F5" w:rsidRDefault="007858F5">
            <w:pPr>
              <w:jc w:val="center"/>
              <w:rPr>
                <w:rFonts w:ascii="Times New Roman" w:hAnsi="Times New Roman" w:cs="Times New Roman"/>
                <w:b/>
              </w:rPr>
            </w:pPr>
          </w:p>
        </w:tc>
        <w:tc>
          <w:tcPr>
            <w:tcW w:w="1361" w:type="dxa"/>
            <w:vAlign w:val="center"/>
          </w:tcPr>
          <w:p w:rsidR="007858F5" w:rsidRDefault="007858F5">
            <w:pPr>
              <w:jc w:val="center"/>
              <w:rPr>
                <w:rFonts w:ascii="Times New Roman" w:hAnsi="Times New Roman" w:cs="Times New Roman"/>
                <w:b/>
              </w:rPr>
            </w:pPr>
          </w:p>
        </w:tc>
        <w:tc>
          <w:tcPr>
            <w:tcW w:w="1306" w:type="dxa"/>
            <w:vAlign w:val="center"/>
          </w:tcPr>
          <w:p w:rsidR="007858F5" w:rsidRDefault="007858F5">
            <w:pPr>
              <w:jc w:val="center"/>
              <w:rPr>
                <w:rFonts w:ascii="Times New Roman" w:hAnsi="Times New Roman" w:cs="Times New Roman"/>
                <w:b/>
              </w:rPr>
            </w:pPr>
          </w:p>
        </w:tc>
        <w:tc>
          <w:tcPr>
            <w:tcW w:w="1124" w:type="dxa"/>
            <w:vAlign w:val="center"/>
          </w:tcPr>
          <w:p w:rsidR="007858F5" w:rsidRDefault="00937792">
            <w:pPr>
              <w:jc w:val="center"/>
              <w:rPr>
                <w:rFonts w:ascii="Times New Roman" w:hAnsi="Times New Roman" w:cs="Times New Roman"/>
                <w:i/>
              </w:rPr>
            </w:pPr>
            <w:r>
              <w:rPr>
                <w:rFonts w:ascii="Times New Roman" w:hAnsi="Times New Roman" w:cs="Times New Roman"/>
                <w:i/>
              </w:rPr>
              <w:t>Vé lượt</w:t>
            </w:r>
          </w:p>
        </w:tc>
      </w:tr>
      <w:tr w:rsidR="007858F5" w:rsidTr="006F721D">
        <w:tc>
          <w:tcPr>
            <w:tcW w:w="746" w:type="dxa"/>
            <w:vAlign w:val="center"/>
          </w:tcPr>
          <w:p w:rsidR="007858F5" w:rsidRDefault="007858F5">
            <w:pPr>
              <w:jc w:val="center"/>
              <w:rPr>
                <w:rFonts w:ascii="Times New Roman" w:hAnsi="Times New Roman" w:cs="Times New Roman"/>
                <w:b/>
              </w:rPr>
            </w:pPr>
          </w:p>
        </w:tc>
        <w:tc>
          <w:tcPr>
            <w:tcW w:w="1613" w:type="dxa"/>
            <w:vAlign w:val="center"/>
          </w:tcPr>
          <w:p w:rsidR="007858F5" w:rsidRDefault="007858F5">
            <w:pPr>
              <w:jc w:val="center"/>
              <w:rPr>
                <w:rFonts w:ascii="Times New Roman" w:hAnsi="Times New Roman" w:cs="Times New Roman"/>
                <w:b/>
              </w:rPr>
            </w:pPr>
          </w:p>
        </w:tc>
        <w:tc>
          <w:tcPr>
            <w:tcW w:w="1535" w:type="dxa"/>
            <w:vAlign w:val="center"/>
          </w:tcPr>
          <w:p w:rsidR="007858F5" w:rsidRDefault="007858F5">
            <w:pPr>
              <w:jc w:val="center"/>
              <w:rPr>
                <w:rFonts w:ascii="Times New Roman" w:hAnsi="Times New Roman" w:cs="Times New Roman"/>
                <w:b/>
              </w:rPr>
            </w:pPr>
          </w:p>
        </w:tc>
        <w:tc>
          <w:tcPr>
            <w:tcW w:w="1399" w:type="dxa"/>
            <w:vAlign w:val="center"/>
          </w:tcPr>
          <w:p w:rsidR="007858F5" w:rsidRDefault="007858F5">
            <w:pPr>
              <w:jc w:val="center"/>
              <w:rPr>
                <w:rFonts w:ascii="Times New Roman" w:hAnsi="Times New Roman" w:cs="Times New Roman"/>
                <w:b/>
              </w:rPr>
            </w:pPr>
          </w:p>
        </w:tc>
        <w:tc>
          <w:tcPr>
            <w:tcW w:w="1265" w:type="dxa"/>
            <w:vAlign w:val="center"/>
          </w:tcPr>
          <w:p w:rsidR="007858F5" w:rsidRDefault="007858F5">
            <w:pPr>
              <w:jc w:val="center"/>
              <w:rPr>
                <w:rFonts w:ascii="Times New Roman" w:hAnsi="Times New Roman" w:cs="Times New Roman"/>
                <w:b/>
              </w:rPr>
            </w:pPr>
          </w:p>
        </w:tc>
        <w:tc>
          <w:tcPr>
            <w:tcW w:w="1361" w:type="dxa"/>
            <w:vAlign w:val="center"/>
          </w:tcPr>
          <w:p w:rsidR="007858F5" w:rsidRDefault="007858F5">
            <w:pPr>
              <w:jc w:val="center"/>
              <w:rPr>
                <w:rFonts w:ascii="Times New Roman" w:hAnsi="Times New Roman" w:cs="Times New Roman"/>
                <w:b/>
              </w:rPr>
            </w:pPr>
          </w:p>
        </w:tc>
        <w:tc>
          <w:tcPr>
            <w:tcW w:w="1306" w:type="dxa"/>
            <w:vAlign w:val="center"/>
          </w:tcPr>
          <w:p w:rsidR="007858F5" w:rsidRDefault="007858F5">
            <w:pPr>
              <w:jc w:val="center"/>
              <w:rPr>
                <w:rFonts w:ascii="Times New Roman" w:hAnsi="Times New Roman" w:cs="Times New Roman"/>
                <w:b/>
              </w:rPr>
            </w:pPr>
          </w:p>
        </w:tc>
        <w:tc>
          <w:tcPr>
            <w:tcW w:w="1124" w:type="dxa"/>
            <w:vAlign w:val="center"/>
          </w:tcPr>
          <w:p w:rsidR="007858F5" w:rsidRDefault="00937792">
            <w:pPr>
              <w:jc w:val="center"/>
              <w:rPr>
                <w:rFonts w:ascii="Times New Roman" w:hAnsi="Times New Roman" w:cs="Times New Roman"/>
                <w:i/>
              </w:rPr>
            </w:pPr>
            <w:r>
              <w:rPr>
                <w:rFonts w:ascii="Times New Roman" w:hAnsi="Times New Roman" w:cs="Times New Roman"/>
                <w:i/>
              </w:rPr>
              <w:t>Vé tháng</w:t>
            </w:r>
          </w:p>
        </w:tc>
      </w:tr>
      <w:tr w:rsidR="007858F5" w:rsidTr="006F721D">
        <w:tc>
          <w:tcPr>
            <w:tcW w:w="746" w:type="dxa"/>
            <w:vAlign w:val="center"/>
          </w:tcPr>
          <w:p w:rsidR="007858F5" w:rsidRDefault="007858F5">
            <w:pPr>
              <w:jc w:val="center"/>
              <w:rPr>
                <w:rFonts w:ascii="Times New Roman" w:hAnsi="Times New Roman" w:cs="Times New Roman"/>
                <w:b/>
              </w:rPr>
            </w:pPr>
          </w:p>
        </w:tc>
        <w:tc>
          <w:tcPr>
            <w:tcW w:w="1613" w:type="dxa"/>
            <w:vAlign w:val="center"/>
          </w:tcPr>
          <w:p w:rsidR="007858F5" w:rsidRDefault="007858F5">
            <w:pPr>
              <w:jc w:val="center"/>
              <w:rPr>
                <w:rFonts w:ascii="Times New Roman" w:hAnsi="Times New Roman" w:cs="Times New Roman"/>
                <w:b/>
              </w:rPr>
            </w:pPr>
          </w:p>
        </w:tc>
        <w:tc>
          <w:tcPr>
            <w:tcW w:w="1535" w:type="dxa"/>
            <w:vAlign w:val="center"/>
          </w:tcPr>
          <w:p w:rsidR="007858F5" w:rsidRDefault="007858F5">
            <w:pPr>
              <w:jc w:val="center"/>
              <w:rPr>
                <w:rFonts w:ascii="Times New Roman" w:hAnsi="Times New Roman" w:cs="Times New Roman"/>
                <w:b/>
              </w:rPr>
            </w:pPr>
          </w:p>
        </w:tc>
        <w:tc>
          <w:tcPr>
            <w:tcW w:w="1399" w:type="dxa"/>
            <w:vAlign w:val="center"/>
          </w:tcPr>
          <w:p w:rsidR="007858F5" w:rsidRDefault="007858F5">
            <w:pPr>
              <w:jc w:val="center"/>
              <w:rPr>
                <w:rFonts w:ascii="Times New Roman" w:hAnsi="Times New Roman" w:cs="Times New Roman"/>
                <w:b/>
              </w:rPr>
            </w:pPr>
          </w:p>
        </w:tc>
        <w:tc>
          <w:tcPr>
            <w:tcW w:w="1265" w:type="dxa"/>
            <w:vAlign w:val="center"/>
          </w:tcPr>
          <w:p w:rsidR="007858F5" w:rsidRDefault="007858F5">
            <w:pPr>
              <w:jc w:val="center"/>
              <w:rPr>
                <w:rFonts w:ascii="Times New Roman" w:hAnsi="Times New Roman" w:cs="Times New Roman"/>
                <w:b/>
              </w:rPr>
            </w:pPr>
          </w:p>
        </w:tc>
        <w:tc>
          <w:tcPr>
            <w:tcW w:w="1361" w:type="dxa"/>
            <w:vAlign w:val="center"/>
          </w:tcPr>
          <w:p w:rsidR="007858F5" w:rsidRDefault="007858F5">
            <w:pPr>
              <w:jc w:val="center"/>
              <w:rPr>
                <w:rFonts w:ascii="Times New Roman" w:hAnsi="Times New Roman" w:cs="Times New Roman"/>
                <w:b/>
              </w:rPr>
            </w:pPr>
          </w:p>
        </w:tc>
        <w:tc>
          <w:tcPr>
            <w:tcW w:w="1306" w:type="dxa"/>
            <w:vAlign w:val="center"/>
          </w:tcPr>
          <w:p w:rsidR="007858F5" w:rsidRDefault="007858F5">
            <w:pPr>
              <w:jc w:val="center"/>
              <w:rPr>
                <w:rFonts w:ascii="Times New Roman" w:hAnsi="Times New Roman" w:cs="Times New Roman"/>
                <w:b/>
              </w:rPr>
            </w:pPr>
          </w:p>
        </w:tc>
        <w:tc>
          <w:tcPr>
            <w:tcW w:w="1124" w:type="dxa"/>
            <w:vAlign w:val="center"/>
          </w:tcPr>
          <w:p w:rsidR="007858F5" w:rsidRDefault="007858F5">
            <w:pPr>
              <w:jc w:val="center"/>
              <w:rPr>
                <w:rFonts w:ascii="Times New Roman" w:hAnsi="Times New Roman" w:cs="Times New Roman"/>
                <w:b/>
              </w:rPr>
            </w:pPr>
          </w:p>
        </w:tc>
      </w:tr>
      <w:tr w:rsidR="006F721D" w:rsidTr="006F721D">
        <w:tc>
          <w:tcPr>
            <w:tcW w:w="746" w:type="dxa"/>
            <w:vAlign w:val="center"/>
          </w:tcPr>
          <w:p w:rsidR="006F721D" w:rsidRDefault="006F721D" w:rsidP="006F721D">
            <w:pPr>
              <w:jc w:val="center"/>
              <w:rPr>
                <w:rFonts w:ascii="Times New Roman" w:hAnsi="Times New Roman" w:cs="Times New Roman"/>
                <w:b/>
              </w:rPr>
            </w:pPr>
          </w:p>
        </w:tc>
        <w:tc>
          <w:tcPr>
            <w:tcW w:w="1613" w:type="dxa"/>
            <w:vAlign w:val="center"/>
          </w:tcPr>
          <w:p w:rsidR="006F721D" w:rsidRDefault="006F721D" w:rsidP="006F721D">
            <w:pPr>
              <w:jc w:val="center"/>
              <w:rPr>
                <w:rFonts w:ascii="Times New Roman" w:hAnsi="Times New Roman" w:cs="Times New Roman"/>
                <w:b/>
              </w:rPr>
            </w:pPr>
          </w:p>
        </w:tc>
        <w:tc>
          <w:tcPr>
            <w:tcW w:w="1535" w:type="dxa"/>
            <w:vAlign w:val="center"/>
          </w:tcPr>
          <w:p w:rsidR="006F721D" w:rsidRDefault="006F721D" w:rsidP="006F721D">
            <w:pPr>
              <w:jc w:val="center"/>
              <w:rPr>
                <w:rFonts w:ascii="Times New Roman" w:hAnsi="Times New Roman" w:cs="Times New Roman"/>
                <w:b/>
              </w:rPr>
            </w:pPr>
          </w:p>
        </w:tc>
        <w:tc>
          <w:tcPr>
            <w:tcW w:w="1399" w:type="dxa"/>
            <w:vAlign w:val="center"/>
          </w:tcPr>
          <w:p w:rsidR="006F721D" w:rsidRDefault="006F721D" w:rsidP="006F721D">
            <w:pPr>
              <w:jc w:val="center"/>
              <w:rPr>
                <w:rFonts w:ascii="Times New Roman" w:hAnsi="Times New Roman" w:cs="Times New Roman"/>
                <w:b/>
              </w:rPr>
            </w:pPr>
          </w:p>
        </w:tc>
        <w:tc>
          <w:tcPr>
            <w:tcW w:w="1265" w:type="dxa"/>
            <w:vAlign w:val="center"/>
          </w:tcPr>
          <w:p w:rsidR="006F721D" w:rsidRDefault="006F721D" w:rsidP="006F721D">
            <w:pPr>
              <w:jc w:val="center"/>
              <w:rPr>
                <w:rFonts w:ascii="Times New Roman" w:hAnsi="Times New Roman" w:cs="Times New Roman"/>
                <w:b/>
              </w:rPr>
            </w:pPr>
          </w:p>
        </w:tc>
        <w:tc>
          <w:tcPr>
            <w:tcW w:w="1361" w:type="dxa"/>
            <w:vAlign w:val="center"/>
          </w:tcPr>
          <w:p w:rsidR="006F721D" w:rsidRDefault="006F721D" w:rsidP="006F721D">
            <w:pPr>
              <w:jc w:val="center"/>
              <w:rPr>
                <w:rFonts w:ascii="Times New Roman" w:hAnsi="Times New Roman" w:cs="Times New Roman"/>
                <w:b/>
              </w:rPr>
            </w:pPr>
          </w:p>
        </w:tc>
        <w:tc>
          <w:tcPr>
            <w:tcW w:w="1306" w:type="dxa"/>
            <w:vAlign w:val="center"/>
          </w:tcPr>
          <w:p w:rsidR="006F721D" w:rsidRDefault="006F721D" w:rsidP="006F721D">
            <w:pPr>
              <w:jc w:val="center"/>
              <w:rPr>
                <w:rFonts w:ascii="Times New Roman" w:hAnsi="Times New Roman" w:cs="Times New Roman"/>
                <w:b/>
              </w:rPr>
            </w:pPr>
          </w:p>
        </w:tc>
        <w:tc>
          <w:tcPr>
            <w:tcW w:w="1124" w:type="dxa"/>
            <w:vAlign w:val="center"/>
          </w:tcPr>
          <w:p w:rsidR="006F721D" w:rsidRDefault="006F721D" w:rsidP="006F721D">
            <w:pPr>
              <w:jc w:val="center"/>
              <w:rPr>
                <w:rFonts w:ascii="Times New Roman" w:hAnsi="Times New Roman" w:cs="Times New Roman"/>
                <w:b/>
              </w:rPr>
            </w:pPr>
          </w:p>
        </w:tc>
      </w:tr>
      <w:tr w:rsidR="006F721D" w:rsidTr="006F721D">
        <w:tc>
          <w:tcPr>
            <w:tcW w:w="746" w:type="dxa"/>
            <w:vAlign w:val="center"/>
          </w:tcPr>
          <w:p w:rsidR="006F721D" w:rsidRDefault="006F721D" w:rsidP="006F721D">
            <w:pPr>
              <w:jc w:val="center"/>
              <w:rPr>
                <w:rFonts w:ascii="Times New Roman" w:hAnsi="Times New Roman" w:cs="Times New Roman"/>
                <w:b/>
              </w:rPr>
            </w:pPr>
          </w:p>
        </w:tc>
        <w:tc>
          <w:tcPr>
            <w:tcW w:w="1613" w:type="dxa"/>
            <w:vAlign w:val="center"/>
          </w:tcPr>
          <w:p w:rsidR="006F721D" w:rsidRDefault="006F721D" w:rsidP="006F721D">
            <w:pPr>
              <w:jc w:val="center"/>
              <w:rPr>
                <w:rFonts w:ascii="Times New Roman" w:hAnsi="Times New Roman" w:cs="Times New Roman"/>
                <w:b/>
              </w:rPr>
            </w:pPr>
          </w:p>
        </w:tc>
        <w:tc>
          <w:tcPr>
            <w:tcW w:w="1535" w:type="dxa"/>
            <w:vAlign w:val="center"/>
          </w:tcPr>
          <w:p w:rsidR="006F721D" w:rsidRDefault="006F721D" w:rsidP="006F721D">
            <w:pPr>
              <w:jc w:val="center"/>
              <w:rPr>
                <w:rFonts w:ascii="Times New Roman" w:hAnsi="Times New Roman" w:cs="Times New Roman"/>
                <w:b/>
              </w:rPr>
            </w:pPr>
          </w:p>
        </w:tc>
        <w:tc>
          <w:tcPr>
            <w:tcW w:w="1399" w:type="dxa"/>
            <w:vAlign w:val="center"/>
          </w:tcPr>
          <w:p w:rsidR="006F721D" w:rsidRDefault="006F721D" w:rsidP="006F721D">
            <w:pPr>
              <w:jc w:val="center"/>
              <w:rPr>
                <w:rFonts w:ascii="Times New Roman" w:hAnsi="Times New Roman" w:cs="Times New Roman"/>
                <w:b/>
              </w:rPr>
            </w:pPr>
          </w:p>
        </w:tc>
        <w:tc>
          <w:tcPr>
            <w:tcW w:w="1265" w:type="dxa"/>
            <w:vAlign w:val="center"/>
          </w:tcPr>
          <w:p w:rsidR="006F721D" w:rsidRDefault="006F721D" w:rsidP="006F721D">
            <w:pPr>
              <w:jc w:val="center"/>
              <w:rPr>
                <w:rFonts w:ascii="Times New Roman" w:hAnsi="Times New Roman" w:cs="Times New Roman"/>
                <w:b/>
              </w:rPr>
            </w:pPr>
          </w:p>
        </w:tc>
        <w:tc>
          <w:tcPr>
            <w:tcW w:w="1361" w:type="dxa"/>
            <w:vAlign w:val="center"/>
          </w:tcPr>
          <w:p w:rsidR="006F721D" w:rsidRDefault="006F721D" w:rsidP="006F721D">
            <w:pPr>
              <w:jc w:val="center"/>
              <w:rPr>
                <w:rFonts w:ascii="Times New Roman" w:hAnsi="Times New Roman" w:cs="Times New Roman"/>
                <w:b/>
              </w:rPr>
            </w:pPr>
          </w:p>
        </w:tc>
        <w:tc>
          <w:tcPr>
            <w:tcW w:w="1306" w:type="dxa"/>
            <w:vAlign w:val="center"/>
          </w:tcPr>
          <w:p w:rsidR="006F721D" w:rsidRDefault="006F721D" w:rsidP="006F721D">
            <w:pPr>
              <w:jc w:val="center"/>
              <w:rPr>
                <w:rFonts w:ascii="Times New Roman" w:hAnsi="Times New Roman" w:cs="Times New Roman"/>
                <w:b/>
              </w:rPr>
            </w:pPr>
          </w:p>
        </w:tc>
        <w:tc>
          <w:tcPr>
            <w:tcW w:w="1124" w:type="dxa"/>
            <w:vAlign w:val="center"/>
          </w:tcPr>
          <w:p w:rsidR="006F721D" w:rsidRDefault="006F721D" w:rsidP="006F721D">
            <w:pPr>
              <w:jc w:val="center"/>
              <w:rPr>
                <w:rFonts w:ascii="Times New Roman" w:hAnsi="Times New Roman" w:cs="Times New Roman"/>
                <w:b/>
              </w:rPr>
            </w:pPr>
          </w:p>
        </w:tc>
      </w:tr>
      <w:tr w:rsidR="006F721D" w:rsidTr="006F721D">
        <w:tc>
          <w:tcPr>
            <w:tcW w:w="746" w:type="dxa"/>
            <w:vAlign w:val="center"/>
          </w:tcPr>
          <w:p w:rsidR="006F721D" w:rsidRDefault="006F721D" w:rsidP="006F721D">
            <w:pPr>
              <w:jc w:val="center"/>
              <w:rPr>
                <w:rFonts w:ascii="Times New Roman" w:hAnsi="Times New Roman" w:cs="Times New Roman"/>
                <w:b/>
              </w:rPr>
            </w:pPr>
          </w:p>
        </w:tc>
        <w:tc>
          <w:tcPr>
            <w:tcW w:w="1613" w:type="dxa"/>
            <w:vAlign w:val="center"/>
          </w:tcPr>
          <w:p w:rsidR="006F721D" w:rsidRDefault="006F721D" w:rsidP="006F721D">
            <w:pPr>
              <w:jc w:val="center"/>
              <w:rPr>
                <w:rFonts w:ascii="Times New Roman" w:hAnsi="Times New Roman" w:cs="Times New Roman"/>
                <w:b/>
              </w:rPr>
            </w:pPr>
          </w:p>
        </w:tc>
        <w:tc>
          <w:tcPr>
            <w:tcW w:w="1535" w:type="dxa"/>
            <w:vAlign w:val="center"/>
          </w:tcPr>
          <w:p w:rsidR="006F721D" w:rsidRDefault="006F721D" w:rsidP="006F721D">
            <w:pPr>
              <w:jc w:val="center"/>
              <w:rPr>
                <w:rFonts w:ascii="Times New Roman" w:hAnsi="Times New Roman" w:cs="Times New Roman"/>
                <w:b/>
              </w:rPr>
            </w:pPr>
          </w:p>
        </w:tc>
        <w:tc>
          <w:tcPr>
            <w:tcW w:w="1399" w:type="dxa"/>
            <w:vAlign w:val="center"/>
          </w:tcPr>
          <w:p w:rsidR="006F721D" w:rsidRDefault="006F721D" w:rsidP="006F721D">
            <w:pPr>
              <w:jc w:val="center"/>
              <w:rPr>
                <w:rFonts w:ascii="Times New Roman" w:hAnsi="Times New Roman" w:cs="Times New Roman"/>
                <w:b/>
              </w:rPr>
            </w:pPr>
          </w:p>
        </w:tc>
        <w:tc>
          <w:tcPr>
            <w:tcW w:w="1265" w:type="dxa"/>
            <w:vAlign w:val="center"/>
          </w:tcPr>
          <w:p w:rsidR="006F721D" w:rsidRDefault="006F721D" w:rsidP="006F721D">
            <w:pPr>
              <w:jc w:val="center"/>
              <w:rPr>
                <w:rFonts w:ascii="Times New Roman" w:hAnsi="Times New Roman" w:cs="Times New Roman"/>
                <w:b/>
              </w:rPr>
            </w:pPr>
          </w:p>
        </w:tc>
        <w:tc>
          <w:tcPr>
            <w:tcW w:w="1361" w:type="dxa"/>
            <w:vAlign w:val="center"/>
          </w:tcPr>
          <w:p w:rsidR="006F721D" w:rsidRDefault="006F721D" w:rsidP="006F721D">
            <w:pPr>
              <w:jc w:val="center"/>
              <w:rPr>
                <w:rFonts w:ascii="Times New Roman" w:hAnsi="Times New Roman" w:cs="Times New Roman"/>
                <w:b/>
              </w:rPr>
            </w:pPr>
          </w:p>
        </w:tc>
        <w:tc>
          <w:tcPr>
            <w:tcW w:w="1306" w:type="dxa"/>
            <w:vAlign w:val="center"/>
          </w:tcPr>
          <w:p w:rsidR="006F721D" w:rsidRDefault="006F721D" w:rsidP="006F721D">
            <w:pPr>
              <w:jc w:val="center"/>
              <w:rPr>
                <w:rFonts w:ascii="Times New Roman" w:hAnsi="Times New Roman" w:cs="Times New Roman"/>
                <w:b/>
              </w:rPr>
            </w:pPr>
          </w:p>
        </w:tc>
        <w:tc>
          <w:tcPr>
            <w:tcW w:w="1124" w:type="dxa"/>
            <w:vAlign w:val="center"/>
          </w:tcPr>
          <w:p w:rsidR="006F721D" w:rsidRDefault="006F721D" w:rsidP="006F721D">
            <w:pPr>
              <w:jc w:val="center"/>
              <w:rPr>
                <w:rFonts w:ascii="Times New Roman" w:hAnsi="Times New Roman" w:cs="Times New Roman"/>
                <w:b/>
              </w:rPr>
            </w:pPr>
          </w:p>
        </w:tc>
      </w:tr>
      <w:tr w:rsidR="007858F5" w:rsidTr="006F721D">
        <w:tc>
          <w:tcPr>
            <w:tcW w:w="746" w:type="dxa"/>
            <w:vAlign w:val="center"/>
          </w:tcPr>
          <w:p w:rsidR="007858F5" w:rsidRDefault="007858F5">
            <w:pPr>
              <w:jc w:val="center"/>
              <w:rPr>
                <w:rFonts w:ascii="Times New Roman" w:hAnsi="Times New Roman" w:cs="Times New Roman"/>
                <w:b/>
              </w:rPr>
            </w:pPr>
          </w:p>
        </w:tc>
        <w:tc>
          <w:tcPr>
            <w:tcW w:w="1613" w:type="dxa"/>
            <w:vAlign w:val="center"/>
          </w:tcPr>
          <w:p w:rsidR="007858F5" w:rsidRDefault="007858F5">
            <w:pPr>
              <w:jc w:val="center"/>
              <w:rPr>
                <w:rFonts w:ascii="Times New Roman" w:hAnsi="Times New Roman" w:cs="Times New Roman"/>
                <w:b/>
              </w:rPr>
            </w:pPr>
          </w:p>
        </w:tc>
        <w:tc>
          <w:tcPr>
            <w:tcW w:w="1535" w:type="dxa"/>
            <w:vAlign w:val="center"/>
          </w:tcPr>
          <w:p w:rsidR="007858F5" w:rsidRDefault="007858F5">
            <w:pPr>
              <w:jc w:val="center"/>
              <w:rPr>
                <w:rFonts w:ascii="Times New Roman" w:hAnsi="Times New Roman" w:cs="Times New Roman"/>
                <w:b/>
              </w:rPr>
            </w:pPr>
          </w:p>
        </w:tc>
        <w:tc>
          <w:tcPr>
            <w:tcW w:w="1399" w:type="dxa"/>
            <w:vAlign w:val="center"/>
          </w:tcPr>
          <w:p w:rsidR="007858F5" w:rsidRDefault="007858F5">
            <w:pPr>
              <w:jc w:val="center"/>
              <w:rPr>
                <w:rFonts w:ascii="Times New Roman" w:hAnsi="Times New Roman" w:cs="Times New Roman"/>
                <w:b/>
              </w:rPr>
            </w:pPr>
          </w:p>
        </w:tc>
        <w:tc>
          <w:tcPr>
            <w:tcW w:w="1265" w:type="dxa"/>
            <w:vAlign w:val="center"/>
          </w:tcPr>
          <w:p w:rsidR="007858F5" w:rsidRDefault="007858F5">
            <w:pPr>
              <w:jc w:val="center"/>
              <w:rPr>
                <w:rFonts w:ascii="Times New Roman" w:hAnsi="Times New Roman" w:cs="Times New Roman"/>
                <w:b/>
              </w:rPr>
            </w:pPr>
          </w:p>
        </w:tc>
        <w:tc>
          <w:tcPr>
            <w:tcW w:w="1361" w:type="dxa"/>
            <w:vAlign w:val="center"/>
          </w:tcPr>
          <w:p w:rsidR="007858F5" w:rsidRDefault="007858F5">
            <w:pPr>
              <w:jc w:val="center"/>
              <w:rPr>
                <w:rFonts w:ascii="Times New Roman" w:hAnsi="Times New Roman" w:cs="Times New Roman"/>
                <w:b/>
              </w:rPr>
            </w:pPr>
          </w:p>
        </w:tc>
        <w:tc>
          <w:tcPr>
            <w:tcW w:w="1306" w:type="dxa"/>
            <w:vAlign w:val="center"/>
          </w:tcPr>
          <w:p w:rsidR="007858F5" w:rsidRDefault="007858F5">
            <w:pPr>
              <w:jc w:val="center"/>
              <w:rPr>
                <w:rFonts w:ascii="Times New Roman" w:hAnsi="Times New Roman" w:cs="Times New Roman"/>
                <w:b/>
              </w:rPr>
            </w:pPr>
          </w:p>
        </w:tc>
        <w:tc>
          <w:tcPr>
            <w:tcW w:w="1124" w:type="dxa"/>
            <w:vAlign w:val="center"/>
          </w:tcPr>
          <w:p w:rsidR="007858F5" w:rsidRDefault="007858F5">
            <w:pPr>
              <w:jc w:val="center"/>
              <w:rPr>
                <w:rFonts w:ascii="Times New Roman" w:hAnsi="Times New Roman" w:cs="Times New Roman"/>
                <w:b/>
              </w:rPr>
            </w:pPr>
          </w:p>
        </w:tc>
      </w:tr>
      <w:tr w:rsidR="007858F5" w:rsidTr="006F721D">
        <w:tc>
          <w:tcPr>
            <w:tcW w:w="746" w:type="dxa"/>
            <w:vAlign w:val="center"/>
          </w:tcPr>
          <w:p w:rsidR="007858F5" w:rsidRDefault="007858F5">
            <w:pPr>
              <w:jc w:val="center"/>
              <w:rPr>
                <w:rFonts w:ascii="Times New Roman" w:hAnsi="Times New Roman" w:cs="Times New Roman"/>
                <w:b/>
              </w:rPr>
            </w:pPr>
          </w:p>
        </w:tc>
        <w:tc>
          <w:tcPr>
            <w:tcW w:w="1613" w:type="dxa"/>
            <w:vAlign w:val="center"/>
          </w:tcPr>
          <w:p w:rsidR="007858F5" w:rsidRDefault="007858F5">
            <w:pPr>
              <w:jc w:val="center"/>
              <w:rPr>
                <w:rFonts w:ascii="Times New Roman" w:hAnsi="Times New Roman" w:cs="Times New Roman"/>
                <w:b/>
              </w:rPr>
            </w:pPr>
          </w:p>
        </w:tc>
        <w:tc>
          <w:tcPr>
            <w:tcW w:w="1535" w:type="dxa"/>
            <w:vAlign w:val="center"/>
          </w:tcPr>
          <w:p w:rsidR="007858F5" w:rsidRDefault="007858F5">
            <w:pPr>
              <w:jc w:val="center"/>
              <w:rPr>
                <w:rFonts w:ascii="Times New Roman" w:hAnsi="Times New Roman" w:cs="Times New Roman"/>
                <w:b/>
              </w:rPr>
            </w:pPr>
          </w:p>
        </w:tc>
        <w:tc>
          <w:tcPr>
            <w:tcW w:w="1399" w:type="dxa"/>
            <w:vAlign w:val="center"/>
          </w:tcPr>
          <w:p w:rsidR="007858F5" w:rsidRDefault="007858F5">
            <w:pPr>
              <w:jc w:val="center"/>
              <w:rPr>
                <w:rFonts w:ascii="Times New Roman" w:hAnsi="Times New Roman" w:cs="Times New Roman"/>
                <w:b/>
              </w:rPr>
            </w:pPr>
          </w:p>
        </w:tc>
        <w:tc>
          <w:tcPr>
            <w:tcW w:w="1265" w:type="dxa"/>
            <w:vAlign w:val="center"/>
          </w:tcPr>
          <w:p w:rsidR="007858F5" w:rsidRDefault="007858F5">
            <w:pPr>
              <w:jc w:val="center"/>
              <w:rPr>
                <w:rFonts w:ascii="Times New Roman" w:hAnsi="Times New Roman" w:cs="Times New Roman"/>
                <w:b/>
              </w:rPr>
            </w:pPr>
          </w:p>
        </w:tc>
        <w:tc>
          <w:tcPr>
            <w:tcW w:w="1361" w:type="dxa"/>
            <w:vAlign w:val="center"/>
          </w:tcPr>
          <w:p w:rsidR="007858F5" w:rsidRDefault="007858F5">
            <w:pPr>
              <w:jc w:val="center"/>
              <w:rPr>
                <w:rFonts w:ascii="Times New Roman" w:hAnsi="Times New Roman" w:cs="Times New Roman"/>
                <w:b/>
              </w:rPr>
            </w:pPr>
          </w:p>
        </w:tc>
        <w:tc>
          <w:tcPr>
            <w:tcW w:w="1306" w:type="dxa"/>
            <w:vAlign w:val="center"/>
          </w:tcPr>
          <w:p w:rsidR="007858F5" w:rsidRDefault="007858F5">
            <w:pPr>
              <w:jc w:val="center"/>
              <w:rPr>
                <w:rFonts w:ascii="Times New Roman" w:hAnsi="Times New Roman" w:cs="Times New Roman"/>
                <w:b/>
              </w:rPr>
            </w:pPr>
          </w:p>
        </w:tc>
        <w:tc>
          <w:tcPr>
            <w:tcW w:w="1124" w:type="dxa"/>
            <w:vAlign w:val="center"/>
          </w:tcPr>
          <w:p w:rsidR="007858F5" w:rsidRDefault="007858F5">
            <w:pPr>
              <w:jc w:val="center"/>
              <w:rPr>
                <w:rFonts w:ascii="Times New Roman" w:hAnsi="Times New Roman" w:cs="Times New Roman"/>
                <w:b/>
              </w:rPr>
            </w:pPr>
          </w:p>
        </w:tc>
      </w:tr>
      <w:tr w:rsidR="007858F5" w:rsidTr="006F721D">
        <w:tc>
          <w:tcPr>
            <w:tcW w:w="746" w:type="dxa"/>
            <w:vAlign w:val="center"/>
          </w:tcPr>
          <w:p w:rsidR="007858F5" w:rsidRDefault="007858F5">
            <w:pPr>
              <w:jc w:val="center"/>
              <w:rPr>
                <w:rFonts w:ascii="Times New Roman" w:hAnsi="Times New Roman" w:cs="Times New Roman"/>
                <w:b/>
              </w:rPr>
            </w:pPr>
          </w:p>
        </w:tc>
        <w:tc>
          <w:tcPr>
            <w:tcW w:w="1613" w:type="dxa"/>
            <w:vAlign w:val="center"/>
          </w:tcPr>
          <w:p w:rsidR="007858F5" w:rsidRDefault="007858F5">
            <w:pPr>
              <w:jc w:val="center"/>
              <w:rPr>
                <w:rFonts w:ascii="Times New Roman" w:hAnsi="Times New Roman" w:cs="Times New Roman"/>
                <w:b/>
              </w:rPr>
            </w:pPr>
          </w:p>
        </w:tc>
        <w:tc>
          <w:tcPr>
            <w:tcW w:w="1535" w:type="dxa"/>
            <w:vAlign w:val="center"/>
          </w:tcPr>
          <w:p w:rsidR="007858F5" w:rsidRDefault="007858F5">
            <w:pPr>
              <w:jc w:val="center"/>
              <w:rPr>
                <w:rFonts w:ascii="Times New Roman" w:hAnsi="Times New Roman" w:cs="Times New Roman"/>
                <w:b/>
              </w:rPr>
            </w:pPr>
          </w:p>
        </w:tc>
        <w:tc>
          <w:tcPr>
            <w:tcW w:w="1399" w:type="dxa"/>
            <w:vAlign w:val="center"/>
          </w:tcPr>
          <w:p w:rsidR="007858F5" w:rsidRDefault="007858F5">
            <w:pPr>
              <w:jc w:val="center"/>
              <w:rPr>
                <w:rFonts w:ascii="Times New Roman" w:hAnsi="Times New Roman" w:cs="Times New Roman"/>
                <w:b/>
              </w:rPr>
            </w:pPr>
          </w:p>
        </w:tc>
        <w:tc>
          <w:tcPr>
            <w:tcW w:w="1265" w:type="dxa"/>
            <w:vAlign w:val="center"/>
          </w:tcPr>
          <w:p w:rsidR="007858F5" w:rsidRDefault="007858F5">
            <w:pPr>
              <w:jc w:val="center"/>
              <w:rPr>
                <w:rFonts w:ascii="Times New Roman" w:hAnsi="Times New Roman" w:cs="Times New Roman"/>
                <w:b/>
              </w:rPr>
            </w:pPr>
          </w:p>
        </w:tc>
        <w:tc>
          <w:tcPr>
            <w:tcW w:w="1361" w:type="dxa"/>
            <w:vAlign w:val="center"/>
          </w:tcPr>
          <w:p w:rsidR="007858F5" w:rsidRDefault="007858F5">
            <w:pPr>
              <w:jc w:val="center"/>
              <w:rPr>
                <w:rFonts w:ascii="Times New Roman" w:hAnsi="Times New Roman" w:cs="Times New Roman"/>
                <w:b/>
              </w:rPr>
            </w:pPr>
          </w:p>
        </w:tc>
        <w:tc>
          <w:tcPr>
            <w:tcW w:w="1306" w:type="dxa"/>
            <w:vAlign w:val="center"/>
          </w:tcPr>
          <w:p w:rsidR="007858F5" w:rsidRDefault="007858F5">
            <w:pPr>
              <w:jc w:val="center"/>
              <w:rPr>
                <w:rFonts w:ascii="Times New Roman" w:hAnsi="Times New Roman" w:cs="Times New Roman"/>
                <w:b/>
              </w:rPr>
            </w:pPr>
          </w:p>
        </w:tc>
        <w:tc>
          <w:tcPr>
            <w:tcW w:w="1124" w:type="dxa"/>
            <w:vAlign w:val="center"/>
          </w:tcPr>
          <w:p w:rsidR="007858F5" w:rsidRDefault="007858F5">
            <w:pPr>
              <w:jc w:val="center"/>
              <w:rPr>
                <w:rFonts w:ascii="Times New Roman" w:hAnsi="Times New Roman" w:cs="Times New Roman"/>
                <w:b/>
              </w:rPr>
            </w:pPr>
          </w:p>
        </w:tc>
      </w:tr>
      <w:tr w:rsidR="007858F5" w:rsidTr="006F721D">
        <w:tc>
          <w:tcPr>
            <w:tcW w:w="746" w:type="dxa"/>
            <w:vAlign w:val="center"/>
          </w:tcPr>
          <w:p w:rsidR="007858F5" w:rsidRDefault="007858F5">
            <w:pPr>
              <w:jc w:val="center"/>
              <w:rPr>
                <w:rFonts w:ascii="Times New Roman" w:hAnsi="Times New Roman" w:cs="Times New Roman"/>
                <w:b/>
              </w:rPr>
            </w:pPr>
          </w:p>
        </w:tc>
        <w:tc>
          <w:tcPr>
            <w:tcW w:w="1613" w:type="dxa"/>
            <w:vAlign w:val="center"/>
          </w:tcPr>
          <w:p w:rsidR="007858F5" w:rsidRDefault="007858F5">
            <w:pPr>
              <w:jc w:val="center"/>
              <w:rPr>
                <w:rFonts w:ascii="Times New Roman" w:hAnsi="Times New Roman" w:cs="Times New Roman"/>
                <w:b/>
              </w:rPr>
            </w:pPr>
          </w:p>
        </w:tc>
        <w:tc>
          <w:tcPr>
            <w:tcW w:w="1535" w:type="dxa"/>
            <w:vAlign w:val="center"/>
          </w:tcPr>
          <w:p w:rsidR="007858F5" w:rsidRDefault="007858F5">
            <w:pPr>
              <w:jc w:val="center"/>
              <w:rPr>
                <w:rFonts w:ascii="Times New Roman" w:hAnsi="Times New Roman" w:cs="Times New Roman"/>
                <w:b/>
              </w:rPr>
            </w:pPr>
          </w:p>
        </w:tc>
        <w:tc>
          <w:tcPr>
            <w:tcW w:w="1399" w:type="dxa"/>
            <w:vAlign w:val="center"/>
          </w:tcPr>
          <w:p w:rsidR="007858F5" w:rsidRDefault="007858F5">
            <w:pPr>
              <w:jc w:val="center"/>
              <w:rPr>
                <w:rFonts w:ascii="Times New Roman" w:hAnsi="Times New Roman" w:cs="Times New Roman"/>
                <w:b/>
              </w:rPr>
            </w:pPr>
          </w:p>
        </w:tc>
        <w:tc>
          <w:tcPr>
            <w:tcW w:w="1265" w:type="dxa"/>
            <w:vAlign w:val="center"/>
          </w:tcPr>
          <w:p w:rsidR="007858F5" w:rsidRDefault="007858F5">
            <w:pPr>
              <w:jc w:val="center"/>
              <w:rPr>
                <w:rFonts w:ascii="Times New Roman" w:hAnsi="Times New Roman" w:cs="Times New Roman"/>
                <w:b/>
              </w:rPr>
            </w:pPr>
          </w:p>
        </w:tc>
        <w:tc>
          <w:tcPr>
            <w:tcW w:w="1361" w:type="dxa"/>
            <w:vAlign w:val="center"/>
          </w:tcPr>
          <w:p w:rsidR="007858F5" w:rsidRDefault="007858F5">
            <w:pPr>
              <w:jc w:val="center"/>
              <w:rPr>
                <w:rFonts w:ascii="Times New Roman" w:hAnsi="Times New Roman" w:cs="Times New Roman"/>
                <w:b/>
              </w:rPr>
            </w:pPr>
          </w:p>
        </w:tc>
        <w:tc>
          <w:tcPr>
            <w:tcW w:w="1306" w:type="dxa"/>
            <w:vAlign w:val="center"/>
          </w:tcPr>
          <w:p w:rsidR="007858F5" w:rsidRDefault="007858F5">
            <w:pPr>
              <w:jc w:val="center"/>
              <w:rPr>
                <w:rFonts w:ascii="Times New Roman" w:hAnsi="Times New Roman" w:cs="Times New Roman"/>
                <w:b/>
              </w:rPr>
            </w:pPr>
          </w:p>
        </w:tc>
        <w:tc>
          <w:tcPr>
            <w:tcW w:w="1124" w:type="dxa"/>
            <w:vAlign w:val="center"/>
          </w:tcPr>
          <w:p w:rsidR="007858F5" w:rsidRDefault="007858F5">
            <w:pPr>
              <w:jc w:val="center"/>
              <w:rPr>
                <w:rFonts w:ascii="Times New Roman" w:hAnsi="Times New Roman" w:cs="Times New Roman"/>
                <w:b/>
              </w:rPr>
            </w:pPr>
          </w:p>
        </w:tc>
      </w:tr>
      <w:tr w:rsidR="007858F5" w:rsidTr="006F721D">
        <w:tc>
          <w:tcPr>
            <w:tcW w:w="746" w:type="dxa"/>
            <w:vAlign w:val="center"/>
          </w:tcPr>
          <w:p w:rsidR="007858F5" w:rsidRDefault="007858F5">
            <w:pPr>
              <w:jc w:val="center"/>
              <w:rPr>
                <w:rFonts w:ascii="Times New Roman" w:hAnsi="Times New Roman" w:cs="Times New Roman"/>
                <w:b/>
              </w:rPr>
            </w:pPr>
          </w:p>
        </w:tc>
        <w:tc>
          <w:tcPr>
            <w:tcW w:w="1613" w:type="dxa"/>
            <w:vAlign w:val="center"/>
          </w:tcPr>
          <w:p w:rsidR="007858F5" w:rsidRDefault="007858F5">
            <w:pPr>
              <w:jc w:val="center"/>
              <w:rPr>
                <w:rFonts w:ascii="Times New Roman" w:hAnsi="Times New Roman" w:cs="Times New Roman"/>
                <w:b/>
              </w:rPr>
            </w:pPr>
          </w:p>
        </w:tc>
        <w:tc>
          <w:tcPr>
            <w:tcW w:w="1535" w:type="dxa"/>
            <w:vAlign w:val="center"/>
          </w:tcPr>
          <w:p w:rsidR="007858F5" w:rsidRDefault="007858F5">
            <w:pPr>
              <w:jc w:val="center"/>
              <w:rPr>
                <w:rFonts w:ascii="Times New Roman" w:hAnsi="Times New Roman" w:cs="Times New Roman"/>
                <w:b/>
              </w:rPr>
            </w:pPr>
          </w:p>
        </w:tc>
        <w:tc>
          <w:tcPr>
            <w:tcW w:w="1399" w:type="dxa"/>
            <w:vAlign w:val="center"/>
          </w:tcPr>
          <w:p w:rsidR="007858F5" w:rsidRDefault="007858F5">
            <w:pPr>
              <w:jc w:val="center"/>
              <w:rPr>
                <w:rFonts w:ascii="Times New Roman" w:hAnsi="Times New Roman" w:cs="Times New Roman"/>
                <w:b/>
              </w:rPr>
            </w:pPr>
          </w:p>
        </w:tc>
        <w:tc>
          <w:tcPr>
            <w:tcW w:w="1265" w:type="dxa"/>
            <w:vAlign w:val="center"/>
          </w:tcPr>
          <w:p w:rsidR="007858F5" w:rsidRDefault="007858F5">
            <w:pPr>
              <w:jc w:val="center"/>
              <w:rPr>
                <w:rFonts w:ascii="Times New Roman" w:hAnsi="Times New Roman" w:cs="Times New Roman"/>
                <w:b/>
              </w:rPr>
            </w:pPr>
          </w:p>
        </w:tc>
        <w:tc>
          <w:tcPr>
            <w:tcW w:w="1361" w:type="dxa"/>
            <w:vAlign w:val="center"/>
          </w:tcPr>
          <w:p w:rsidR="007858F5" w:rsidRDefault="007858F5">
            <w:pPr>
              <w:jc w:val="center"/>
              <w:rPr>
                <w:rFonts w:ascii="Times New Roman" w:hAnsi="Times New Roman" w:cs="Times New Roman"/>
                <w:b/>
              </w:rPr>
            </w:pPr>
          </w:p>
        </w:tc>
        <w:tc>
          <w:tcPr>
            <w:tcW w:w="1306" w:type="dxa"/>
            <w:vAlign w:val="center"/>
          </w:tcPr>
          <w:p w:rsidR="007858F5" w:rsidRDefault="007858F5">
            <w:pPr>
              <w:jc w:val="center"/>
              <w:rPr>
                <w:rFonts w:ascii="Times New Roman" w:hAnsi="Times New Roman" w:cs="Times New Roman"/>
                <w:b/>
              </w:rPr>
            </w:pPr>
          </w:p>
        </w:tc>
        <w:tc>
          <w:tcPr>
            <w:tcW w:w="1124" w:type="dxa"/>
            <w:vAlign w:val="center"/>
          </w:tcPr>
          <w:p w:rsidR="007858F5" w:rsidRDefault="007858F5">
            <w:pPr>
              <w:jc w:val="center"/>
              <w:rPr>
                <w:rFonts w:ascii="Times New Roman" w:hAnsi="Times New Roman" w:cs="Times New Roman"/>
                <w:b/>
              </w:rPr>
            </w:pPr>
          </w:p>
        </w:tc>
      </w:tr>
      <w:tr w:rsidR="007858F5" w:rsidTr="006F721D">
        <w:trPr>
          <w:trHeight w:val="778"/>
        </w:trPr>
        <w:tc>
          <w:tcPr>
            <w:tcW w:w="746" w:type="dxa"/>
            <w:vAlign w:val="center"/>
          </w:tcPr>
          <w:p w:rsidR="007858F5" w:rsidRDefault="007858F5">
            <w:pPr>
              <w:jc w:val="center"/>
              <w:rPr>
                <w:rFonts w:ascii="Times New Roman" w:hAnsi="Times New Roman" w:cs="Times New Roman"/>
                <w:b/>
              </w:rPr>
            </w:pPr>
          </w:p>
        </w:tc>
        <w:tc>
          <w:tcPr>
            <w:tcW w:w="1613" w:type="dxa"/>
            <w:vAlign w:val="center"/>
          </w:tcPr>
          <w:p w:rsidR="007858F5" w:rsidRDefault="00937792">
            <w:pPr>
              <w:jc w:val="center"/>
              <w:rPr>
                <w:rFonts w:ascii="Times New Roman" w:hAnsi="Times New Roman" w:cs="Times New Roman"/>
                <w:b/>
              </w:rPr>
            </w:pPr>
            <w:r>
              <w:rPr>
                <w:rFonts w:ascii="Times New Roman" w:hAnsi="Times New Roman" w:cs="Times New Roman"/>
                <w:b/>
              </w:rPr>
              <w:t>Tổng doanh thu bán vé</w:t>
            </w:r>
          </w:p>
        </w:tc>
        <w:tc>
          <w:tcPr>
            <w:tcW w:w="1535" w:type="dxa"/>
            <w:vAlign w:val="center"/>
          </w:tcPr>
          <w:p w:rsidR="007858F5" w:rsidRDefault="007858F5">
            <w:pPr>
              <w:jc w:val="center"/>
              <w:rPr>
                <w:rFonts w:ascii="Times New Roman" w:hAnsi="Times New Roman" w:cs="Times New Roman"/>
                <w:b/>
              </w:rPr>
            </w:pPr>
          </w:p>
        </w:tc>
        <w:tc>
          <w:tcPr>
            <w:tcW w:w="1399" w:type="dxa"/>
            <w:vAlign w:val="center"/>
          </w:tcPr>
          <w:p w:rsidR="007858F5" w:rsidRDefault="007858F5">
            <w:pPr>
              <w:jc w:val="center"/>
              <w:rPr>
                <w:rFonts w:ascii="Times New Roman" w:hAnsi="Times New Roman" w:cs="Times New Roman"/>
                <w:b/>
              </w:rPr>
            </w:pPr>
          </w:p>
        </w:tc>
        <w:tc>
          <w:tcPr>
            <w:tcW w:w="1265" w:type="dxa"/>
            <w:vAlign w:val="center"/>
          </w:tcPr>
          <w:p w:rsidR="007858F5" w:rsidRDefault="007858F5">
            <w:pPr>
              <w:jc w:val="center"/>
              <w:rPr>
                <w:rFonts w:ascii="Times New Roman" w:hAnsi="Times New Roman" w:cs="Times New Roman"/>
                <w:b/>
              </w:rPr>
            </w:pPr>
          </w:p>
        </w:tc>
        <w:tc>
          <w:tcPr>
            <w:tcW w:w="1361" w:type="dxa"/>
            <w:vAlign w:val="center"/>
          </w:tcPr>
          <w:p w:rsidR="007858F5" w:rsidRDefault="007858F5">
            <w:pPr>
              <w:jc w:val="center"/>
              <w:rPr>
                <w:rFonts w:ascii="Times New Roman" w:hAnsi="Times New Roman" w:cs="Times New Roman"/>
                <w:b/>
              </w:rPr>
            </w:pPr>
          </w:p>
        </w:tc>
        <w:tc>
          <w:tcPr>
            <w:tcW w:w="1306" w:type="dxa"/>
            <w:vAlign w:val="center"/>
          </w:tcPr>
          <w:p w:rsidR="007858F5" w:rsidRDefault="007858F5">
            <w:pPr>
              <w:jc w:val="center"/>
              <w:rPr>
                <w:rFonts w:ascii="Times New Roman" w:hAnsi="Times New Roman" w:cs="Times New Roman"/>
                <w:b/>
              </w:rPr>
            </w:pPr>
          </w:p>
        </w:tc>
        <w:tc>
          <w:tcPr>
            <w:tcW w:w="1124" w:type="dxa"/>
            <w:vAlign w:val="center"/>
          </w:tcPr>
          <w:p w:rsidR="007858F5" w:rsidRDefault="007858F5">
            <w:pPr>
              <w:jc w:val="center"/>
              <w:rPr>
                <w:rFonts w:ascii="Times New Roman" w:hAnsi="Times New Roman" w:cs="Times New Roman"/>
                <w:b/>
              </w:rPr>
            </w:pPr>
          </w:p>
        </w:tc>
      </w:tr>
      <w:tr w:rsidR="007858F5" w:rsidTr="006F721D">
        <w:trPr>
          <w:trHeight w:val="690"/>
        </w:trPr>
        <w:tc>
          <w:tcPr>
            <w:tcW w:w="746" w:type="dxa"/>
            <w:vAlign w:val="center"/>
          </w:tcPr>
          <w:p w:rsidR="007858F5" w:rsidRDefault="007858F5">
            <w:pPr>
              <w:jc w:val="center"/>
              <w:rPr>
                <w:rFonts w:ascii="Times New Roman" w:hAnsi="Times New Roman" w:cs="Times New Roman"/>
                <w:b/>
              </w:rPr>
            </w:pPr>
          </w:p>
        </w:tc>
        <w:tc>
          <w:tcPr>
            <w:tcW w:w="1613" w:type="dxa"/>
            <w:vAlign w:val="center"/>
          </w:tcPr>
          <w:p w:rsidR="007858F5" w:rsidRDefault="00937792">
            <w:pPr>
              <w:jc w:val="center"/>
              <w:rPr>
                <w:rFonts w:ascii="Times New Roman" w:hAnsi="Times New Roman" w:cs="Times New Roman"/>
                <w:b/>
              </w:rPr>
            </w:pPr>
            <w:r>
              <w:rPr>
                <w:rFonts w:ascii="Times New Roman" w:hAnsi="Times New Roman" w:cs="Times New Roman"/>
                <w:b/>
              </w:rPr>
              <w:t>Kinh phí hỗ trợ</w:t>
            </w:r>
          </w:p>
        </w:tc>
        <w:tc>
          <w:tcPr>
            <w:tcW w:w="1535" w:type="dxa"/>
            <w:vAlign w:val="center"/>
          </w:tcPr>
          <w:p w:rsidR="007858F5" w:rsidRDefault="007858F5">
            <w:pPr>
              <w:jc w:val="center"/>
              <w:rPr>
                <w:rFonts w:ascii="Times New Roman" w:hAnsi="Times New Roman" w:cs="Times New Roman"/>
                <w:b/>
              </w:rPr>
            </w:pPr>
          </w:p>
        </w:tc>
        <w:tc>
          <w:tcPr>
            <w:tcW w:w="1399" w:type="dxa"/>
            <w:vAlign w:val="center"/>
          </w:tcPr>
          <w:p w:rsidR="007858F5" w:rsidRDefault="007858F5">
            <w:pPr>
              <w:jc w:val="center"/>
              <w:rPr>
                <w:rFonts w:ascii="Times New Roman" w:hAnsi="Times New Roman" w:cs="Times New Roman"/>
                <w:b/>
              </w:rPr>
            </w:pPr>
          </w:p>
        </w:tc>
        <w:tc>
          <w:tcPr>
            <w:tcW w:w="1265" w:type="dxa"/>
            <w:vAlign w:val="center"/>
          </w:tcPr>
          <w:p w:rsidR="007858F5" w:rsidRDefault="007858F5">
            <w:pPr>
              <w:jc w:val="center"/>
              <w:rPr>
                <w:rFonts w:ascii="Times New Roman" w:hAnsi="Times New Roman" w:cs="Times New Roman"/>
                <w:b/>
              </w:rPr>
            </w:pPr>
          </w:p>
        </w:tc>
        <w:tc>
          <w:tcPr>
            <w:tcW w:w="1361" w:type="dxa"/>
            <w:vAlign w:val="center"/>
          </w:tcPr>
          <w:p w:rsidR="007858F5" w:rsidRDefault="007858F5">
            <w:pPr>
              <w:jc w:val="center"/>
              <w:rPr>
                <w:rFonts w:ascii="Times New Roman" w:hAnsi="Times New Roman" w:cs="Times New Roman"/>
                <w:b/>
              </w:rPr>
            </w:pPr>
          </w:p>
        </w:tc>
        <w:tc>
          <w:tcPr>
            <w:tcW w:w="1306" w:type="dxa"/>
            <w:vAlign w:val="center"/>
          </w:tcPr>
          <w:p w:rsidR="007858F5" w:rsidRDefault="007858F5">
            <w:pPr>
              <w:jc w:val="center"/>
              <w:rPr>
                <w:rFonts w:ascii="Times New Roman" w:hAnsi="Times New Roman" w:cs="Times New Roman"/>
                <w:b/>
              </w:rPr>
            </w:pPr>
          </w:p>
        </w:tc>
        <w:tc>
          <w:tcPr>
            <w:tcW w:w="1124" w:type="dxa"/>
            <w:vAlign w:val="center"/>
          </w:tcPr>
          <w:p w:rsidR="007858F5" w:rsidRDefault="007858F5">
            <w:pPr>
              <w:jc w:val="center"/>
              <w:rPr>
                <w:rFonts w:ascii="Times New Roman" w:hAnsi="Times New Roman" w:cs="Times New Roman"/>
                <w:b/>
              </w:rPr>
            </w:pPr>
          </w:p>
        </w:tc>
      </w:tr>
    </w:tbl>
    <w:p w:rsidR="007858F5" w:rsidRDefault="00937792">
      <w:pPr>
        <w:pStyle w:val="ListParagraph"/>
        <w:tabs>
          <w:tab w:val="left" w:pos="2880"/>
        </w:tabs>
        <w:rPr>
          <w:rFonts w:ascii="Times New Roman" w:hAnsi="Times New Roman" w:cs="Times New Roman"/>
          <w:i/>
          <w:iCs/>
          <w:szCs w:val="28"/>
        </w:rPr>
      </w:pPr>
      <w:r>
        <w:rPr>
          <w:rFonts w:ascii="Times New Roman" w:hAnsi="Times New Roman" w:cs="Times New Roman"/>
          <w:i/>
          <w:iCs/>
          <w:szCs w:val="28"/>
        </w:rPr>
        <w:t>S</w:t>
      </w:r>
      <w:r>
        <w:rPr>
          <w:rFonts w:ascii="Times New Roman" w:hAnsi="Times New Roman" w:cs="Arial"/>
          <w:i/>
          <w:iCs/>
          <w:szCs w:val="28"/>
        </w:rPr>
        <w:t>ố</w:t>
      </w:r>
      <w:r>
        <w:rPr>
          <w:rFonts w:ascii="Times New Roman" w:hAnsi="Times New Roman" w:cs="Times New Roman"/>
          <w:i/>
          <w:iCs/>
          <w:szCs w:val="28"/>
        </w:rPr>
        <w:t xml:space="preserve"> ti</w:t>
      </w:r>
      <w:r>
        <w:rPr>
          <w:rFonts w:ascii="Times New Roman" w:hAnsi="Times New Roman" w:cs="Arial"/>
          <w:i/>
          <w:iCs/>
          <w:szCs w:val="28"/>
        </w:rPr>
        <w:t>ề</w:t>
      </w:r>
      <w:r>
        <w:rPr>
          <w:rFonts w:ascii="Times New Roman" w:hAnsi="Times New Roman" w:cs="Times New Roman"/>
          <w:i/>
          <w:iCs/>
          <w:szCs w:val="28"/>
        </w:rPr>
        <w:t>n b</w:t>
      </w:r>
      <w:r>
        <w:rPr>
          <w:rFonts w:ascii="Times New Roman" w:hAnsi="Times New Roman" w:cs="Arial"/>
          <w:i/>
          <w:iCs/>
          <w:szCs w:val="28"/>
        </w:rPr>
        <w:t>ằ</w:t>
      </w:r>
      <w:r>
        <w:rPr>
          <w:rFonts w:ascii="Times New Roman" w:hAnsi="Times New Roman" w:cs="Times New Roman"/>
          <w:i/>
          <w:iCs/>
          <w:szCs w:val="28"/>
        </w:rPr>
        <w:t>ng ch</w:t>
      </w:r>
      <w:r>
        <w:rPr>
          <w:rFonts w:ascii="Times New Roman" w:hAnsi="Times New Roman" w:cs="Arial"/>
          <w:i/>
          <w:iCs/>
          <w:szCs w:val="28"/>
        </w:rPr>
        <w:t>ữ</w:t>
      </w:r>
      <w:r>
        <w:rPr>
          <w:rFonts w:ascii="Times New Roman" w:hAnsi="Times New Roman" w:cs="Times New Roman"/>
          <w:i/>
          <w:iCs/>
          <w:szCs w:val="28"/>
        </w:rPr>
        <w:t>:</w:t>
      </w:r>
      <w:r>
        <w:rPr>
          <w:rFonts w:ascii="Times New Roman" w:hAnsi="Times New Roman" w:cs="Arial"/>
          <w:i/>
          <w:iCs/>
          <w:szCs w:val="28"/>
        </w:rPr>
        <w:t>…………………………………………………………………</w:t>
      </w:r>
      <w:r>
        <w:rPr>
          <w:rFonts w:ascii="Times New Roman" w:hAnsi="Times New Roman" w:cs="Times New Roman"/>
          <w:i/>
          <w:iCs/>
          <w:szCs w:val="28"/>
        </w:rPr>
        <w:t>.</w:t>
      </w:r>
    </w:p>
    <w:p w:rsidR="007858F5" w:rsidRDefault="00937792">
      <w:pPr>
        <w:ind w:firstLine="720"/>
        <w:rPr>
          <w:rFonts w:ascii="Times New Roman" w:hAnsi="Times New Roman" w:cs="Times New Roman"/>
        </w:rPr>
      </w:pPr>
      <w:r>
        <w:rPr>
          <w:rFonts w:ascii="Times New Roman" w:hAnsi="Times New Roman" w:cs="Times New Roman"/>
          <w:b/>
        </w:rPr>
        <w:lastRenderedPageBreak/>
        <w:t>2.</w:t>
      </w:r>
      <w:r>
        <w:rPr>
          <w:rFonts w:ascii="Times New Roman" w:hAnsi="Times New Roman" w:cs="Times New Roman"/>
        </w:rPr>
        <w:t xml:space="preserve"> Đối tượng miễn</w:t>
      </w:r>
      <w:r w:rsidR="00DD77E9">
        <w:rPr>
          <w:rFonts w:ascii="Times New Roman" w:hAnsi="Times New Roman" w:cs="Times New Roman"/>
        </w:rPr>
        <w:t>,</w:t>
      </w:r>
      <w:r>
        <w:rPr>
          <w:rFonts w:ascii="Times New Roman" w:hAnsi="Times New Roman" w:cs="Times New Roman"/>
        </w:rPr>
        <w:t xml:space="preserve"> giảm giá vé:</w:t>
      </w:r>
    </w:p>
    <w:tbl>
      <w:tblPr>
        <w:tblW w:w="10814" w:type="dxa"/>
        <w:tblInd w:w="-856" w:type="dxa"/>
        <w:tblLook w:val="04A0" w:firstRow="1" w:lastRow="0" w:firstColumn="1" w:lastColumn="0" w:noHBand="0" w:noVBand="1"/>
      </w:tblPr>
      <w:tblGrid>
        <w:gridCol w:w="746"/>
        <w:gridCol w:w="1806"/>
        <w:gridCol w:w="992"/>
        <w:gridCol w:w="1041"/>
        <w:gridCol w:w="1079"/>
        <w:gridCol w:w="1971"/>
        <w:gridCol w:w="2251"/>
        <w:gridCol w:w="928"/>
      </w:tblGrid>
      <w:tr w:rsidR="007858F5">
        <w:trPr>
          <w:trHeight w:val="300"/>
        </w:trPr>
        <w:tc>
          <w:tcPr>
            <w:tcW w:w="746" w:type="dxa"/>
            <w:vMerge w:val="restart"/>
            <w:tcBorders>
              <w:top w:val="single" w:sz="4" w:space="0" w:color="auto"/>
              <w:left w:val="single" w:sz="4" w:space="0" w:color="auto"/>
              <w:bottom w:val="single" w:sz="4" w:space="0" w:color="auto"/>
              <w:right w:val="single" w:sz="4" w:space="0" w:color="auto"/>
            </w:tcBorders>
            <w:vAlign w:val="center"/>
          </w:tcPr>
          <w:p w:rsidR="007858F5" w:rsidRDefault="00937792">
            <w:pPr>
              <w:jc w:val="center"/>
              <w:rPr>
                <w:rFonts w:ascii="Times New Roman" w:hAnsi="Times New Roman" w:cs="Times New Roman"/>
                <w:b/>
                <w:bCs/>
              </w:rPr>
            </w:pPr>
            <w:r>
              <w:rPr>
                <w:rFonts w:ascii="Times New Roman" w:hAnsi="Times New Roman" w:cs="Times New Roman"/>
                <w:b/>
                <w:bCs/>
              </w:rPr>
              <w:t>STT</w:t>
            </w:r>
          </w:p>
        </w:tc>
        <w:tc>
          <w:tcPr>
            <w:tcW w:w="1806" w:type="dxa"/>
            <w:vMerge w:val="restart"/>
            <w:tcBorders>
              <w:top w:val="single" w:sz="4" w:space="0" w:color="auto"/>
              <w:left w:val="single" w:sz="4" w:space="0" w:color="auto"/>
              <w:bottom w:val="single" w:sz="4" w:space="0" w:color="auto"/>
              <w:right w:val="single" w:sz="4" w:space="0" w:color="auto"/>
            </w:tcBorders>
            <w:noWrap/>
            <w:vAlign w:val="center"/>
          </w:tcPr>
          <w:p w:rsidR="007858F5" w:rsidRDefault="00937792">
            <w:pPr>
              <w:jc w:val="center"/>
              <w:rPr>
                <w:rFonts w:ascii="Times New Roman" w:hAnsi="Times New Roman" w:cs="Times New Roman"/>
                <w:b/>
                <w:bCs/>
              </w:rPr>
            </w:pPr>
            <w:r>
              <w:rPr>
                <w:rFonts w:ascii="Times New Roman" w:hAnsi="Times New Roman" w:cs="Times New Roman"/>
                <w:b/>
                <w:bCs/>
              </w:rPr>
              <w:t>Tên tuyến</w:t>
            </w:r>
          </w:p>
        </w:tc>
        <w:tc>
          <w:tcPr>
            <w:tcW w:w="992" w:type="dxa"/>
            <w:vMerge w:val="restart"/>
            <w:tcBorders>
              <w:top w:val="single" w:sz="4" w:space="0" w:color="auto"/>
              <w:left w:val="single" w:sz="4" w:space="0" w:color="auto"/>
              <w:bottom w:val="single" w:sz="4" w:space="0" w:color="auto"/>
              <w:right w:val="single" w:sz="4" w:space="0" w:color="auto"/>
            </w:tcBorders>
            <w:noWrap/>
            <w:vAlign w:val="center"/>
          </w:tcPr>
          <w:p w:rsidR="007858F5" w:rsidRDefault="00937792">
            <w:pPr>
              <w:jc w:val="center"/>
              <w:rPr>
                <w:rFonts w:ascii="Times New Roman" w:hAnsi="Times New Roman" w:cs="Times New Roman"/>
                <w:b/>
                <w:bCs/>
              </w:rPr>
            </w:pPr>
            <w:r>
              <w:rPr>
                <w:rFonts w:ascii="Times New Roman" w:hAnsi="Times New Roman" w:cs="Times New Roman"/>
                <w:b/>
                <w:bCs/>
              </w:rPr>
              <w:t>Tổng khách</w:t>
            </w:r>
          </w:p>
        </w:tc>
        <w:tc>
          <w:tcPr>
            <w:tcW w:w="7270" w:type="dxa"/>
            <w:gridSpan w:val="5"/>
            <w:tcBorders>
              <w:top w:val="single" w:sz="4" w:space="0" w:color="auto"/>
              <w:left w:val="none" w:sz="4" w:space="0" w:color="000000"/>
              <w:bottom w:val="single" w:sz="4" w:space="0" w:color="auto"/>
              <w:right w:val="single" w:sz="4" w:space="0" w:color="auto"/>
            </w:tcBorders>
            <w:noWrap/>
            <w:vAlign w:val="center"/>
          </w:tcPr>
          <w:p w:rsidR="007858F5" w:rsidRDefault="00937792">
            <w:pPr>
              <w:jc w:val="center"/>
              <w:rPr>
                <w:rFonts w:ascii="Times New Roman" w:hAnsi="Times New Roman" w:cs="Times New Roman"/>
                <w:b/>
                <w:bCs/>
              </w:rPr>
            </w:pPr>
            <w:r>
              <w:rPr>
                <w:rFonts w:ascii="Times New Roman" w:hAnsi="Times New Roman" w:cs="Times New Roman"/>
                <w:b/>
                <w:bCs/>
              </w:rPr>
              <w:t xml:space="preserve">Đối tượng </w:t>
            </w:r>
          </w:p>
        </w:tc>
      </w:tr>
      <w:tr w:rsidR="007858F5">
        <w:trPr>
          <w:trHeight w:val="300"/>
        </w:trPr>
        <w:tc>
          <w:tcPr>
            <w:tcW w:w="746" w:type="dxa"/>
            <w:vMerge/>
            <w:tcBorders>
              <w:top w:val="single" w:sz="4" w:space="0" w:color="auto"/>
              <w:left w:val="single" w:sz="4" w:space="0" w:color="auto"/>
              <w:bottom w:val="single" w:sz="4" w:space="0" w:color="auto"/>
              <w:right w:val="single" w:sz="4" w:space="0" w:color="auto"/>
            </w:tcBorders>
            <w:vAlign w:val="center"/>
          </w:tcPr>
          <w:p w:rsidR="007858F5" w:rsidRDefault="007858F5">
            <w:pPr>
              <w:rPr>
                <w:rFonts w:ascii="Times New Roman" w:hAnsi="Times New Roman" w:cs="Times New Roman"/>
                <w:b/>
                <w:bCs/>
                <w:color w:val="0000FF"/>
              </w:rPr>
            </w:pPr>
          </w:p>
        </w:tc>
        <w:tc>
          <w:tcPr>
            <w:tcW w:w="1806" w:type="dxa"/>
            <w:vMerge/>
            <w:tcBorders>
              <w:top w:val="single" w:sz="4" w:space="0" w:color="auto"/>
              <w:left w:val="single" w:sz="4" w:space="0" w:color="auto"/>
              <w:bottom w:val="single" w:sz="4" w:space="0" w:color="auto"/>
              <w:right w:val="single" w:sz="4" w:space="0" w:color="auto"/>
            </w:tcBorders>
            <w:vAlign w:val="center"/>
          </w:tcPr>
          <w:p w:rsidR="007858F5" w:rsidRDefault="007858F5">
            <w:pPr>
              <w:rPr>
                <w:rFonts w:ascii="Times New Roman" w:hAnsi="Times New Roman" w:cs="Times New Roman"/>
                <w:b/>
                <w:bCs/>
                <w:color w:val="0000FF"/>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7858F5" w:rsidRDefault="007858F5">
            <w:pPr>
              <w:rPr>
                <w:rFonts w:ascii="Times New Roman" w:hAnsi="Times New Roman" w:cs="Times New Roman"/>
                <w:b/>
                <w:bCs/>
                <w:color w:val="0000FF"/>
              </w:rPr>
            </w:pPr>
          </w:p>
        </w:tc>
        <w:tc>
          <w:tcPr>
            <w:tcW w:w="0" w:type="auto"/>
            <w:tcBorders>
              <w:top w:val="none" w:sz="4" w:space="0" w:color="000000"/>
              <w:left w:val="none" w:sz="4" w:space="0" w:color="000000"/>
              <w:bottom w:val="single" w:sz="4" w:space="0" w:color="auto"/>
              <w:right w:val="single" w:sz="4" w:space="0" w:color="auto"/>
            </w:tcBorders>
            <w:noWrap/>
            <w:vAlign w:val="center"/>
          </w:tcPr>
          <w:p w:rsidR="007858F5" w:rsidRDefault="00937792">
            <w:pPr>
              <w:jc w:val="center"/>
              <w:rPr>
                <w:rFonts w:ascii="Times New Roman" w:hAnsi="Times New Roman" w:cs="Times New Roman"/>
                <w:b/>
                <w:bCs/>
              </w:rPr>
            </w:pPr>
            <w:r>
              <w:rPr>
                <w:rFonts w:ascii="Times New Roman" w:hAnsi="Times New Roman" w:cs="Times New Roman"/>
                <w:b/>
                <w:bCs/>
              </w:rPr>
              <w:t>HS-SV</w:t>
            </w:r>
          </w:p>
        </w:tc>
        <w:tc>
          <w:tcPr>
            <w:tcW w:w="0" w:type="auto"/>
            <w:tcBorders>
              <w:top w:val="none" w:sz="4" w:space="0" w:color="000000"/>
              <w:left w:val="none" w:sz="4" w:space="0" w:color="000000"/>
              <w:bottom w:val="single" w:sz="4" w:space="0" w:color="auto"/>
              <w:right w:val="single" w:sz="4" w:space="0" w:color="auto"/>
            </w:tcBorders>
            <w:noWrap/>
            <w:vAlign w:val="center"/>
          </w:tcPr>
          <w:p w:rsidR="007858F5" w:rsidRDefault="00937792">
            <w:pPr>
              <w:jc w:val="center"/>
              <w:rPr>
                <w:rFonts w:ascii="Times New Roman" w:hAnsi="Times New Roman" w:cs="Times New Roman"/>
                <w:b/>
                <w:bCs/>
              </w:rPr>
            </w:pPr>
            <w:r>
              <w:rPr>
                <w:rFonts w:ascii="Times New Roman" w:hAnsi="Times New Roman" w:cs="Times New Roman"/>
                <w:b/>
                <w:bCs/>
              </w:rPr>
              <w:t>Trẻ em</w:t>
            </w:r>
          </w:p>
        </w:tc>
        <w:tc>
          <w:tcPr>
            <w:tcW w:w="0" w:type="auto"/>
            <w:tcBorders>
              <w:top w:val="none" w:sz="4" w:space="0" w:color="000000"/>
              <w:left w:val="none" w:sz="4" w:space="0" w:color="000000"/>
              <w:bottom w:val="single" w:sz="4" w:space="0" w:color="auto"/>
              <w:right w:val="single" w:sz="4" w:space="0" w:color="auto"/>
            </w:tcBorders>
            <w:noWrap/>
            <w:vAlign w:val="center"/>
          </w:tcPr>
          <w:p w:rsidR="007858F5" w:rsidRDefault="00937792">
            <w:pPr>
              <w:jc w:val="center"/>
              <w:rPr>
                <w:rFonts w:ascii="Times New Roman" w:hAnsi="Times New Roman" w:cs="Times New Roman"/>
                <w:b/>
                <w:bCs/>
              </w:rPr>
            </w:pPr>
            <w:r>
              <w:rPr>
                <w:rFonts w:ascii="Times New Roman" w:hAnsi="Times New Roman" w:cs="Times New Roman"/>
                <w:b/>
                <w:bCs/>
              </w:rPr>
              <w:t>Người cao tuổi</w:t>
            </w:r>
          </w:p>
        </w:tc>
        <w:tc>
          <w:tcPr>
            <w:tcW w:w="0" w:type="auto"/>
            <w:tcBorders>
              <w:top w:val="none" w:sz="4" w:space="0" w:color="000000"/>
              <w:left w:val="none" w:sz="4" w:space="0" w:color="000000"/>
              <w:bottom w:val="single" w:sz="4" w:space="0" w:color="auto"/>
              <w:right w:val="single" w:sz="4" w:space="0" w:color="auto"/>
            </w:tcBorders>
            <w:noWrap/>
            <w:vAlign w:val="center"/>
          </w:tcPr>
          <w:p w:rsidR="007858F5" w:rsidRDefault="00937792">
            <w:pPr>
              <w:jc w:val="center"/>
              <w:rPr>
                <w:rFonts w:ascii="Times New Roman" w:hAnsi="Times New Roman" w:cs="Times New Roman"/>
                <w:b/>
                <w:bCs/>
              </w:rPr>
            </w:pPr>
            <w:r>
              <w:rPr>
                <w:rFonts w:ascii="Times New Roman" w:hAnsi="Times New Roman" w:cs="Times New Roman"/>
                <w:b/>
                <w:bCs/>
              </w:rPr>
              <w:t>Người khuyết tật</w:t>
            </w:r>
          </w:p>
        </w:tc>
        <w:tc>
          <w:tcPr>
            <w:tcW w:w="928" w:type="dxa"/>
            <w:tcBorders>
              <w:top w:val="none" w:sz="4" w:space="0" w:color="000000"/>
              <w:left w:val="none" w:sz="4" w:space="0" w:color="000000"/>
              <w:bottom w:val="single" w:sz="4" w:space="0" w:color="auto"/>
              <w:right w:val="single" w:sz="4" w:space="0" w:color="auto"/>
            </w:tcBorders>
            <w:noWrap/>
            <w:vAlign w:val="center"/>
          </w:tcPr>
          <w:p w:rsidR="007858F5" w:rsidRDefault="00937792">
            <w:pPr>
              <w:rPr>
                <w:rFonts w:ascii="Times New Roman" w:hAnsi="Times New Roman" w:cs="Times New Roman"/>
                <w:b/>
                <w:bCs/>
              </w:rPr>
            </w:pPr>
            <w:r>
              <w:rPr>
                <w:rFonts w:ascii="Times New Roman" w:hAnsi="Times New Roman" w:cs="Times New Roman"/>
                <w:b/>
                <w:bCs/>
              </w:rPr>
              <w:t>…</w:t>
            </w:r>
          </w:p>
        </w:tc>
      </w:tr>
      <w:tr w:rsidR="007858F5">
        <w:trPr>
          <w:trHeight w:val="300"/>
        </w:trPr>
        <w:tc>
          <w:tcPr>
            <w:tcW w:w="746" w:type="dxa"/>
            <w:tcBorders>
              <w:top w:val="none" w:sz="4" w:space="0" w:color="000000"/>
              <w:left w:val="single" w:sz="4" w:space="0" w:color="auto"/>
              <w:bottom w:val="single" w:sz="4" w:space="0" w:color="auto"/>
              <w:right w:val="single" w:sz="4" w:space="0" w:color="auto"/>
            </w:tcBorders>
            <w:vAlign w:val="center"/>
          </w:tcPr>
          <w:p w:rsidR="007858F5" w:rsidRDefault="00937792">
            <w:pPr>
              <w:jc w:val="center"/>
              <w:rPr>
                <w:rFonts w:ascii="Times New Roman" w:hAnsi="Times New Roman" w:cs="Times New Roman"/>
                <w:b/>
                <w:bCs/>
              </w:rPr>
            </w:pPr>
            <w:r>
              <w:rPr>
                <w:rFonts w:ascii="Times New Roman" w:hAnsi="Times New Roman" w:cs="Times New Roman"/>
                <w:b/>
                <w:bCs/>
              </w:rPr>
              <w:t> </w:t>
            </w:r>
          </w:p>
        </w:tc>
        <w:tc>
          <w:tcPr>
            <w:tcW w:w="1806"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992"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928"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r>
      <w:tr w:rsidR="007858F5">
        <w:trPr>
          <w:trHeight w:val="300"/>
        </w:trPr>
        <w:tc>
          <w:tcPr>
            <w:tcW w:w="746" w:type="dxa"/>
            <w:tcBorders>
              <w:top w:val="none" w:sz="4" w:space="0" w:color="000000"/>
              <w:left w:val="single" w:sz="4" w:space="0" w:color="auto"/>
              <w:bottom w:val="single" w:sz="4" w:space="0" w:color="auto"/>
              <w:right w:val="single" w:sz="4" w:space="0" w:color="auto"/>
            </w:tcBorders>
            <w:vAlign w:val="center"/>
          </w:tcPr>
          <w:p w:rsidR="007858F5" w:rsidRDefault="00937792">
            <w:pPr>
              <w:jc w:val="center"/>
              <w:rPr>
                <w:rFonts w:ascii="Times New Roman" w:hAnsi="Times New Roman" w:cs="Times New Roman"/>
                <w:b/>
                <w:bCs/>
              </w:rPr>
            </w:pPr>
            <w:r>
              <w:rPr>
                <w:rFonts w:ascii="Times New Roman" w:hAnsi="Times New Roman" w:cs="Times New Roman"/>
                <w:b/>
                <w:bCs/>
              </w:rPr>
              <w:t> </w:t>
            </w:r>
          </w:p>
        </w:tc>
        <w:tc>
          <w:tcPr>
            <w:tcW w:w="1806"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992"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928"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r>
      <w:tr w:rsidR="007858F5">
        <w:trPr>
          <w:trHeight w:val="300"/>
        </w:trPr>
        <w:tc>
          <w:tcPr>
            <w:tcW w:w="746" w:type="dxa"/>
            <w:tcBorders>
              <w:top w:val="none" w:sz="4" w:space="0" w:color="000000"/>
              <w:left w:val="single" w:sz="4" w:space="0" w:color="auto"/>
              <w:bottom w:val="single" w:sz="4" w:space="0" w:color="auto"/>
              <w:right w:val="single" w:sz="4" w:space="0" w:color="auto"/>
            </w:tcBorders>
            <w:vAlign w:val="center"/>
          </w:tcPr>
          <w:p w:rsidR="007858F5" w:rsidRDefault="00937792">
            <w:pPr>
              <w:jc w:val="center"/>
              <w:rPr>
                <w:rFonts w:ascii="Times New Roman" w:hAnsi="Times New Roman" w:cs="Times New Roman"/>
                <w:b/>
                <w:bCs/>
              </w:rPr>
            </w:pPr>
            <w:r>
              <w:rPr>
                <w:rFonts w:ascii="Times New Roman" w:hAnsi="Times New Roman" w:cs="Times New Roman"/>
                <w:b/>
                <w:bCs/>
              </w:rPr>
              <w:t> </w:t>
            </w:r>
          </w:p>
        </w:tc>
        <w:tc>
          <w:tcPr>
            <w:tcW w:w="1806"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992"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928"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r>
      <w:tr w:rsidR="007858F5">
        <w:trPr>
          <w:trHeight w:val="300"/>
        </w:trPr>
        <w:tc>
          <w:tcPr>
            <w:tcW w:w="746" w:type="dxa"/>
            <w:tcBorders>
              <w:top w:val="none" w:sz="4" w:space="0" w:color="000000"/>
              <w:left w:val="single" w:sz="4" w:space="0" w:color="auto"/>
              <w:bottom w:val="single" w:sz="4" w:space="0" w:color="auto"/>
              <w:right w:val="single" w:sz="4" w:space="0" w:color="auto"/>
            </w:tcBorders>
            <w:vAlign w:val="center"/>
          </w:tcPr>
          <w:p w:rsidR="007858F5" w:rsidRDefault="00937792">
            <w:pPr>
              <w:jc w:val="center"/>
              <w:rPr>
                <w:rFonts w:ascii="Times New Roman" w:hAnsi="Times New Roman" w:cs="Times New Roman"/>
                <w:b/>
                <w:bCs/>
              </w:rPr>
            </w:pPr>
            <w:r>
              <w:rPr>
                <w:rFonts w:ascii="Times New Roman" w:hAnsi="Times New Roman" w:cs="Times New Roman"/>
                <w:b/>
                <w:bCs/>
              </w:rPr>
              <w:t> </w:t>
            </w:r>
          </w:p>
        </w:tc>
        <w:tc>
          <w:tcPr>
            <w:tcW w:w="1806"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992"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928"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r>
      <w:tr w:rsidR="007858F5">
        <w:trPr>
          <w:trHeight w:val="300"/>
        </w:trPr>
        <w:tc>
          <w:tcPr>
            <w:tcW w:w="746" w:type="dxa"/>
            <w:tcBorders>
              <w:top w:val="none" w:sz="4" w:space="0" w:color="000000"/>
              <w:left w:val="single" w:sz="4" w:space="0" w:color="auto"/>
              <w:bottom w:val="single" w:sz="4" w:space="0" w:color="auto"/>
              <w:right w:val="single" w:sz="4" w:space="0" w:color="auto"/>
            </w:tcBorders>
            <w:vAlign w:val="center"/>
          </w:tcPr>
          <w:p w:rsidR="007858F5" w:rsidRDefault="00937792">
            <w:pPr>
              <w:jc w:val="center"/>
              <w:rPr>
                <w:rFonts w:ascii="Times New Roman" w:hAnsi="Times New Roman" w:cs="Times New Roman"/>
                <w:b/>
                <w:bCs/>
              </w:rPr>
            </w:pPr>
            <w:r>
              <w:rPr>
                <w:rFonts w:ascii="Times New Roman" w:hAnsi="Times New Roman" w:cs="Times New Roman"/>
                <w:b/>
                <w:bCs/>
              </w:rPr>
              <w:t> </w:t>
            </w:r>
          </w:p>
        </w:tc>
        <w:tc>
          <w:tcPr>
            <w:tcW w:w="1806"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992"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928"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r>
      <w:tr w:rsidR="007858F5">
        <w:trPr>
          <w:trHeight w:val="300"/>
        </w:trPr>
        <w:tc>
          <w:tcPr>
            <w:tcW w:w="746" w:type="dxa"/>
            <w:tcBorders>
              <w:top w:val="none" w:sz="4" w:space="0" w:color="000000"/>
              <w:left w:val="single" w:sz="4" w:space="0" w:color="auto"/>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806"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992"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928"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r>
      <w:tr w:rsidR="007858F5">
        <w:trPr>
          <w:trHeight w:val="300"/>
        </w:trPr>
        <w:tc>
          <w:tcPr>
            <w:tcW w:w="746" w:type="dxa"/>
            <w:tcBorders>
              <w:top w:val="none" w:sz="4" w:space="0" w:color="000000"/>
              <w:left w:val="single" w:sz="4" w:space="0" w:color="auto"/>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806"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992"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928"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r>
      <w:tr w:rsidR="007858F5">
        <w:trPr>
          <w:trHeight w:val="300"/>
        </w:trPr>
        <w:tc>
          <w:tcPr>
            <w:tcW w:w="746" w:type="dxa"/>
            <w:tcBorders>
              <w:top w:val="none" w:sz="4" w:space="0" w:color="000000"/>
              <w:left w:val="single" w:sz="4" w:space="0" w:color="auto"/>
              <w:bottom w:val="none" w:sz="4" w:space="0" w:color="000000"/>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1806" w:type="dxa"/>
            <w:tcBorders>
              <w:top w:val="none" w:sz="4" w:space="0" w:color="000000"/>
              <w:left w:val="none" w:sz="4" w:space="0" w:color="000000"/>
              <w:bottom w:val="none" w:sz="4" w:space="0" w:color="000000"/>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992" w:type="dxa"/>
            <w:tcBorders>
              <w:top w:val="none" w:sz="4" w:space="0" w:color="000000"/>
              <w:left w:val="none" w:sz="4" w:space="0" w:color="000000"/>
              <w:bottom w:val="none" w:sz="4" w:space="0" w:color="000000"/>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none" w:sz="4" w:space="0" w:color="000000"/>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none" w:sz="4" w:space="0" w:color="000000"/>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none" w:sz="4" w:space="0" w:color="000000"/>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0" w:type="auto"/>
            <w:tcBorders>
              <w:top w:val="none" w:sz="4" w:space="0" w:color="000000"/>
              <w:left w:val="none" w:sz="4" w:space="0" w:color="000000"/>
              <w:bottom w:val="none" w:sz="4" w:space="0" w:color="000000"/>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c>
          <w:tcPr>
            <w:tcW w:w="928" w:type="dxa"/>
            <w:tcBorders>
              <w:top w:val="none" w:sz="4" w:space="0" w:color="000000"/>
              <w:left w:val="none" w:sz="4" w:space="0" w:color="000000"/>
              <w:bottom w:val="none" w:sz="4" w:space="0" w:color="000000"/>
              <w:right w:val="single" w:sz="4" w:space="0" w:color="auto"/>
            </w:tcBorders>
            <w:noWrap/>
            <w:vAlign w:val="bottom"/>
          </w:tcPr>
          <w:p w:rsidR="007858F5" w:rsidRDefault="00937792">
            <w:pPr>
              <w:rPr>
                <w:rFonts w:ascii="Times New Roman" w:hAnsi="Times New Roman" w:cs="Times New Roman"/>
              </w:rPr>
            </w:pPr>
            <w:r>
              <w:rPr>
                <w:rFonts w:ascii="Times New Roman" w:hAnsi="Times New Roman" w:cs="Times New Roman"/>
              </w:rPr>
              <w:t> </w:t>
            </w:r>
          </w:p>
        </w:tc>
      </w:tr>
      <w:tr w:rsidR="007858F5">
        <w:trPr>
          <w:trHeight w:val="300"/>
        </w:trPr>
        <w:tc>
          <w:tcPr>
            <w:tcW w:w="746" w:type="dxa"/>
            <w:tcBorders>
              <w:top w:val="single" w:sz="4" w:space="0" w:color="auto"/>
              <w:left w:val="single" w:sz="4" w:space="0" w:color="auto"/>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c>
          <w:tcPr>
            <w:tcW w:w="1806" w:type="dxa"/>
            <w:tcBorders>
              <w:top w:val="single" w:sz="4" w:space="0" w:color="auto"/>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Tổng sả</w:t>
            </w:r>
            <w:r w:rsidR="00FB1024">
              <w:rPr>
                <w:rFonts w:ascii="Times New Roman" w:hAnsi="Times New Roman" w:cs="Times New Roman"/>
                <w:b/>
                <w:bCs/>
              </w:rPr>
              <w:t>n lượng</w:t>
            </w:r>
          </w:p>
        </w:tc>
        <w:tc>
          <w:tcPr>
            <w:tcW w:w="992" w:type="dxa"/>
            <w:tcBorders>
              <w:top w:val="single" w:sz="4" w:space="0" w:color="auto"/>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c>
          <w:tcPr>
            <w:tcW w:w="0" w:type="auto"/>
            <w:tcBorders>
              <w:top w:val="single" w:sz="4" w:space="0" w:color="auto"/>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c>
          <w:tcPr>
            <w:tcW w:w="0" w:type="auto"/>
            <w:tcBorders>
              <w:top w:val="single" w:sz="4" w:space="0" w:color="auto"/>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c>
          <w:tcPr>
            <w:tcW w:w="0" w:type="auto"/>
            <w:tcBorders>
              <w:top w:val="single" w:sz="4" w:space="0" w:color="auto"/>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c>
          <w:tcPr>
            <w:tcW w:w="0" w:type="auto"/>
            <w:tcBorders>
              <w:top w:val="single" w:sz="4" w:space="0" w:color="auto"/>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c>
          <w:tcPr>
            <w:tcW w:w="928" w:type="dxa"/>
            <w:tcBorders>
              <w:top w:val="single" w:sz="4" w:space="0" w:color="auto"/>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r>
      <w:tr w:rsidR="007858F5">
        <w:trPr>
          <w:trHeight w:val="300"/>
        </w:trPr>
        <w:tc>
          <w:tcPr>
            <w:tcW w:w="746" w:type="dxa"/>
            <w:tcBorders>
              <w:top w:val="none" w:sz="4" w:space="0" w:color="000000"/>
              <w:left w:val="single" w:sz="4" w:space="0" w:color="auto"/>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c>
          <w:tcPr>
            <w:tcW w:w="1806"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Kinh phí hỗ trợ theo đối tượng</w:t>
            </w:r>
          </w:p>
        </w:tc>
        <w:tc>
          <w:tcPr>
            <w:tcW w:w="992"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c>
          <w:tcPr>
            <w:tcW w:w="928"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r>
      <w:tr w:rsidR="007858F5">
        <w:trPr>
          <w:trHeight w:val="300"/>
        </w:trPr>
        <w:tc>
          <w:tcPr>
            <w:tcW w:w="746" w:type="dxa"/>
            <w:tcBorders>
              <w:top w:val="none" w:sz="4" w:space="0" w:color="000000"/>
              <w:left w:val="single" w:sz="4" w:space="0" w:color="auto"/>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c>
          <w:tcPr>
            <w:tcW w:w="1806"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Tổng kinh phí hỗ trợ theo đối tượng</w:t>
            </w:r>
          </w:p>
        </w:tc>
        <w:tc>
          <w:tcPr>
            <w:tcW w:w="992"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c>
          <w:tcPr>
            <w:tcW w:w="0" w:type="auto"/>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c>
          <w:tcPr>
            <w:tcW w:w="928" w:type="dxa"/>
            <w:tcBorders>
              <w:top w:val="none" w:sz="4" w:space="0" w:color="000000"/>
              <w:left w:val="none" w:sz="4" w:space="0" w:color="000000"/>
              <w:bottom w:val="single" w:sz="4" w:space="0" w:color="auto"/>
              <w:right w:val="single" w:sz="4" w:space="0" w:color="auto"/>
            </w:tcBorders>
            <w:noWrap/>
            <w:vAlign w:val="bottom"/>
          </w:tcPr>
          <w:p w:rsidR="007858F5" w:rsidRDefault="00937792">
            <w:pPr>
              <w:rPr>
                <w:rFonts w:ascii="Times New Roman" w:hAnsi="Times New Roman" w:cs="Times New Roman"/>
                <w:b/>
                <w:bCs/>
              </w:rPr>
            </w:pPr>
            <w:r>
              <w:rPr>
                <w:rFonts w:ascii="Times New Roman" w:hAnsi="Times New Roman" w:cs="Times New Roman"/>
                <w:b/>
                <w:bCs/>
              </w:rPr>
              <w:t> </w:t>
            </w:r>
          </w:p>
        </w:tc>
      </w:tr>
    </w:tbl>
    <w:p w:rsidR="007858F5" w:rsidRDefault="00937792">
      <w:pPr>
        <w:pStyle w:val="ListParagraph"/>
        <w:tabs>
          <w:tab w:val="left" w:pos="2880"/>
        </w:tabs>
        <w:rPr>
          <w:rFonts w:ascii="Times New Roman" w:hAnsi="Times New Roman" w:cs="Times New Roman"/>
          <w:i/>
          <w:szCs w:val="28"/>
        </w:rPr>
      </w:pPr>
      <w:r>
        <w:rPr>
          <w:rFonts w:ascii="Times New Roman" w:hAnsi="Times New Roman" w:cs="Times New Roman"/>
          <w:i/>
          <w:szCs w:val="28"/>
        </w:rPr>
        <w:t>(S</w:t>
      </w:r>
      <w:r>
        <w:rPr>
          <w:rFonts w:ascii="Times New Roman" w:hAnsi="Times New Roman" w:cs="Arial"/>
          <w:i/>
          <w:szCs w:val="28"/>
        </w:rPr>
        <w:t>ố</w:t>
      </w:r>
      <w:r>
        <w:rPr>
          <w:rFonts w:ascii="Times New Roman" w:hAnsi="Times New Roman" w:cs="Times New Roman"/>
          <w:i/>
          <w:szCs w:val="28"/>
        </w:rPr>
        <w:t xml:space="preserve"> ti</w:t>
      </w:r>
      <w:r>
        <w:rPr>
          <w:rFonts w:ascii="Times New Roman" w:hAnsi="Times New Roman" w:cs="Arial"/>
          <w:i/>
          <w:szCs w:val="28"/>
        </w:rPr>
        <w:t>ề</w:t>
      </w:r>
      <w:r>
        <w:rPr>
          <w:rFonts w:ascii="Times New Roman" w:hAnsi="Times New Roman" w:cs="Times New Roman"/>
          <w:i/>
          <w:szCs w:val="28"/>
        </w:rPr>
        <w:t>n b</w:t>
      </w:r>
      <w:r>
        <w:rPr>
          <w:rFonts w:ascii="Times New Roman" w:hAnsi="Times New Roman" w:cs="Arial"/>
          <w:i/>
          <w:szCs w:val="28"/>
        </w:rPr>
        <w:t>ằ</w:t>
      </w:r>
      <w:r>
        <w:rPr>
          <w:rFonts w:ascii="Times New Roman" w:hAnsi="Times New Roman" w:cs="Times New Roman"/>
          <w:i/>
          <w:szCs w:val="28"/>
        </w:rPr>
        <w:t>ng ch</w:t>
      </w:r>
      <w:r>
        <w:rPr>
          <w:rFonts w:ascii="Times New Roman" w:hAnsi="Times New Roman" w:cs="Arial"/>
          <w:i/>
          <w:szCs w:val="28"/>
        </w:rPr>
        <w:t>ữ</w:t>
      </w:r>
      <w:r>
        <w:rPr>
          <w:rFonts w:ascii="Times New Roman" w:hAnsi="Times New Roman" w:cs="Times New Roman"/>
          <w:i/>
          <w:szCs w:val="28"/>
        </w:rPr>
        <w:t xml:space="preserve">: </w:t>
      </w:r>
      <w:r>
        <w:rPr>
          <w:rFonts w:ascii="Times New Roman" w:hAnsi="Times New Roman" w:cs="Arial"/>
          <w:i/>
          <w:szCs w:val="28"/>
        </w:rPr>
        <w:t>……………………………………………………………</w:t>
      </w:r>
      <w:r>
        <w:rPr>
          <w:rFonts w:ascii="Times New Roman" w:hAnsi="Times New Roman" w:cs="Times New Roman"/>
          <w:i/>
          <w:szCs w:val="28"/>
        </w:rPr>
        <w:t>..)</w:t>
      </w:r>
    </w:p>
    <w:p w:rsidR="007858F5" w:rsidRDefault="007858F5">
      <w:pPr>
        <w:pStyle w:val="ListParagraph"/>
        <w:tabs>
          <w:tab w:val="left" w:pos="2880"/>
        </w:tabs>
        <w:rPr>
          <w:rFonts w:ascii="Times New Roman" w:hAnsi="Times New Roman" w:cs="Times New Roman"/>
          <w:b/>
          <w:szCs w:val="28"/>
        </w:rPr>
      </w:pPr>
    </w:p>
    <w:p w:rsidR="007858F5" w:rsidRDefault="00937792">
      <w:pPr>
        <w:tabs>
          <w:tab w:val="left" w:pos="2880"/>
        </w:tabs>
        <w:rPr>
          <w:rFonts w:ascii="Times New Roman" w:hAnsi="Times New Roman" w:cs="Times New Roman"/>
        </w:rPr>
      </w:pPr>
      <w:r>
        <w:rPr>
          <w:rFonts w:ascii="Times New Roman" w:hAnsi="Times New Roman" w:cs="Times New Roman"/>
          <w:b/>
        </w:rPr>
        <w:t>3. T</w:t>
      </w:r>
      <w:r>
        <w:rPr>
          <w:rFonts w:ascii="Times New Roman" w:hAnsi="Times New Roman" w:cs="Arial"/>
          <w:b/>
        </w:rPr>
        <w:t>ổ</w:t>
      </w:r>
      <w:r>
        <w:rPr>
          <w:rFonts w:ascii="Times New Roman" w:hAnsi="Times New Roman" w:cs="Times New Roman"/>
          <w:b/>
        </w:rPr>
        <w:t>ng kinh phí h</w:t>
      </w:r>
      <w:r>
        <w:rPr>
          <w:rFonts w:ascii="Times New Roman" w:hAnsi="Times New Roman" w:cs="Arial"/>
          <w:b/>
        </w:rPr>
        <w:t>ỗ</w:t>
      </w:r>
      <w:r>
        <w:rPr>
          <w:rFonts w:ascii="Times New Roman" w:hAnsi="Times New Roman" w:cs="Times New Roman"/>
          <w:b/>
        </w:rPr>
        <w:t xml:space="preserve"> tr</w:t>
      </w:r>
      <w:r>
        <w:rPr>
          <w:rFonts w:ascii="Times New Roman" w:hAnsi="Times New Roman" w:cs="Arial"/>
          <w:b/>
        </w:rPr>
        <w:t>ợ</w:t>
      </w:r>
      <w:r>
        <w:rPr>
          <w:rFonts w:ascii="Times New Roman" w:hAnsi="Times New Roman" w:cs="Times New Roman"/>
          <w:b/>
        </w:rPr>
        <w:t xml:space="preserve"> ho</w:t>
      </w:r>
      <w:r>
        <w:rPr>
          <w:rFonts w:ascii="Times New Roman" w:hAnsi="Times New Roman" w:cs="Arial"/>
          <w:b/>
        </w:rPr>
        <w:t>ạ</w:t>
      </w:r>
      <w:r>
        <w:rPr>
          <w:rFonts w:ascii="Times New Roman" w:hAnsi="Times New Roman" w:cs="Times New Roman"/>
          <w:b/>
        </w:rPr>
        <w:t xml:space="preserve">t </w:t>
      </w:r>
      <w:r>
        <w:rPr>
          <w:rFonts w:ascii="Times New Roman" w:hAnsi="Times New Roman" w:cs="Arial"/>
          <w:b/>
        </w:rPr>
        <w:t>độ</w:t>
      </w:r>
      <w:r>
        <w:rPr>
          <w:rFonts w:ascii="Times New Roman" w:hAnsi="Times New Roman" w:cs="Times New Roman"/>
          <w:b/>
        </w:rPr>
        <w:t>ng, h</w:t>
      </w:r>
      <w:r>
        <w:rPr>
          <w:rFonts w:ascii="Times New Roman" w:hAnsi="Times New Roman" w:cs="Arial"/>
          <w:b/>
        </w:rPr>
        <w:t>ỗ</w:t>
      </w:r>
      <w:r>
        <w:rPr>
          <w:rFonts w:ascii="Times New Roman" w:hAnsi="Times New Roman" w:cs="Times New Roman"/>
          <w:b/>
        </w:rPr>
        <w:t xml:space="preserve"> tr</w:t>
      </w:r>
      <w:r>
        <w:rPr>
          <w:rFonts w:ascii="Times New Roman" w:hAnsi="Times New Roman" w:cs="Arial"/>
          <w:b/>
        </w:rPr>
        <w:t>ợ</w:t>
      </w:r>
      <w:r>
        <w:rPr>
          <w:rFonts w:ascii="Times New Roman" w:hAnsi="Times New Roman" w:cs="Times New Roman"/>
          <w:b/>
        </w:rPr>
        <w:t xml:space="preserve"> mi</w:t>
      </w:r>
      <w:r>
        <w:rPr>
          <w:rFonts w:ascii="Times New Roman" w:hAnsi="Times New Roman" w:cs="Arial"/>
          <w:b/>
        </w:rPr>
        <w:t>ễ</w:t>
      </w:r>
      <w:r>
        <w:rPr>
          <w:rFonts w:ascii="Times New Roman" w:hAnsi="Times New Roman" w:cs="Times New Roman"/>
          <w:b/>
        </w:rPr>
        <w:t>n</w:t>
      </w:r>
      <w:r w:rsidR="00DD77E9">
        <w:rPr>
          <w:rFonts w:ascii="Times New Roman" w:hAnsi="Times New Roman" w:cs="Times New Roman"/>
          <w:b/>
        </w:rPr>
        <w:t>,</w:t>
      </w:r>
      <w:r>
        <w:rPr>
          <w:rFonts w:ascii="Times New Roman" w:hAnsi="Times New Roman" w:cs="Times New Roman"/>
          <w:b/>
        </w:rPr>
        <w:t xml:space="preserve"> gi</w:t>
      </w:r>
      <w:r>
        <w:rPr>
          <w:rFonts w:ascii="Times New Roman" w:hAnsi="Times New Roman" w:cs="Arial"/>
          <w:b/>
        </w:rPr>
        <w:t>ả</w:t>
      </w:r>
      <w:r>
        <w:rPr>
          <w:rFonts w:ascii="Times New Roman" w:hAnsi="Times New Roman" w:cs="Times New Roman"/>
          <w:b/>
        </w:rPr>
        <w:t>m giá vé:</w:t>
      </w:r>
      <w:r>
        <w:rPr>
          <w:rFonts w:ascii="Times New Roman" w:hAnsi="Times New Roman" w:cs="Times New Roman"/>
        </w:rPr>
        <w:t xml:space="preserve"> </w:t>
      </w:r>
      <w:r>
        <w:rPr>
          <w:rFonts w:ascii="Times New Roman" w:hAnsi="Times New Roman" w:cs="Arial"/>
        </w:rPr>
        <w:t>…………………………………………………………………………………</w:t>
      </w:r>
    </w:p>
    <w:p w:rsidR="007858F5" w:rsidRDefault="00937792">
      <w:pPr>
        <w:tabs>
          <w:tab w:val="left" w:pos="2880"/>
        </w:tabs>
        <w:rPr>
          <w:rFonts w:ascii="Times New Roman" w:hAnsi="Times New Roman" w:cs="Times New Roman"/>
          <w:i/>
          <w:iCs/>
        </w:rPr>
      </w:pPr>
      <w:r>
        <w:rPr>
          <w:rFonts w:ascii="Times New Roman" w:hAnsi="Times New Roman" w:cs="Times New Roman"/>
          <w:i/>
          <w:iCs/>
        </w:rPr>
        <w:t>S</w:t>
      </w:r>
      <w:r>
        <w:rPr>
          <w:rFonts w:ascii="Times New Roman" w:hAnsi="Times New Roman" w:cs="Arial"/>
          <w:i/>
          <w:iCs/>
        </w:rPr>
        <w:t>ố</w:t>
      </w:r>
      <w:r>
        <w:rPr>
          <w:rFonts w:ascii="Times New Roman" w:hAnsi="Times New Roman" w:cs="Times New Roman"/>
          <w:i/>
          <w:iCs/>
        </w:rPr>
        <w:t xml:space="preserve"> ti</w:t>
      </w:r>
      <w:r>
        <w:rPr>
          <w:rFonts w:ascii="Times New Roman" w:hAnsi="Times New Roman" w:cs="Arial"/>
          <w:i/>
          <w:iCs/>
        </w:rPr>
        <w:t>ề</w:t>
      </w:r>
      <w:r>
        <w:rPr>
          <w:rFonts w:ascii="Times New Roman" w:hAnsi="Times New Roman" w:cs="Times New Roman"/>
          <w:i/>
          <w:iCs/>
        </w:rPr>
        <w:t>n b</w:t>
      </w:r>
      <w:r>
        <w:rPr>
          <w:rFonts w:ascii="Times New Roman" w:hAnsi="Times New Roman" w:cs="Arial"/>
          <w:i/>
          <w:iCs/>
        </w:rPr>
        <w:t>ằ</w:t>
      </w:r>
      <w:r>
        <w:rPr>
          <w:rFonts w:ascii="Times New Roman" w:hAnsi="Times New Roman" w:cs="Times New Roman"/>
          <w:i/>
          <w:iCs/>
        </w:rPr>
        <w:t>ng ch</w:t>
      </w:r>
      <w:r>
        <w:rPr>
          <w:rFonts w:ascii="Times New Roman" w:hAnsi="Times New Roman" w:cs="Arial"/>
          <w:i/>
          <w:iCs/>
        </w:rPr>
        <w:t>ữ</w:t>
      </w:r>
      <w:r>
        <w:rPr>
          <w:rFonts w:ascii="Times New Roman" w:hAnsi="Times New Roman" w:cs="Times New Roman"/>
          <w:i/>
          <w:iCs/>
        </w:rPr>
        <w:t>:</w:t>
      </w:r>
      <w:r>
        <w:rPr>
          <w:rFonts w:ascii="Times New Roman" w:hAnsi="Times New Roman" w:cs="Arial"/>
          <w:i/>
          <w:iCs/>
        </w:rPr>
        <w:t>……………………………………………………………………</w:t>
      </w:r>
      <w:r>
        <w:rPr>
          <w:rFonts w:ascii="Times New Roman" w:hAnsi="Times New Roman" w:cs="Times New Roman"/>
          <w:i/>
          <w:iCs/>
        </w:rPr>
        <w:t>.</w:t>
      </w:r>
    </w:p>
    <w:p w:rsidR="007858F5" w:rsidRDefault="00937792">
      <w:pPr>
        <w:tabs>
          <w:tab w:val="left" w:pos="709"/>
        </w:tabs>
        <w:jc w:val="both"/>
        <w:rPr>
          <w:rFonts w:ascii="Times New Roman" w:hAnsi="Times New Roman" w:cs="Times New Roman"/>
        </w:rPr>
      </w:pPr>
      <w:r>
        <w:rPr>
          <w:rFonts w:ascii="Times New Roman" w:hAnsi="Times New Roman" w:cs="Times New Roman"/>
        </w:rPr>
        <w:tab/>
      </w:r>
    </w:p>
    <w:p w:rsidR="007858F5" w:rsidRDefault="00937792">
      <w:pPr>
        <w:tabs>
          <w:tab w:val="left" w:pos="709"/>
        </w:tabs>
        <w:jc w:val="both"/>
        <w:rPr>
          <w:rFonts w:ascii="Times New Roman" w:hAnsi="Times New Roman" w:cs="Times New Roman"/>
        </w:rPr>
      </w:pPr>
      <w:r>
        <w:rPr>
          <w:rFonts w:ascii="Times New Roman" w:hAnsi="Times New Roman" w:cs="Times New Roman"/>
        </w:rPr>
        <w:t xml:space="preserve">Biên bản này được lập thành 03 (bản), mỗi bên giữ 01 bản làm căn cứ thực hiện thanh toán, lưu hồ sơ theo quy định và 01 bản gửi Sở Tài chính giám sát thanh, quyết toán. </w:t>
      </w:r>
    </w:p>
    <w:p w:rsidR="007858F5" w:rsidRDefault="007858F5">
      <w:pPr>
        <w:tabs>
          <w:tab w:val="left" w:pos="709"/>
        </w:tabs>
        <w:jc w:val="both"/>
        <w:rPr>
          <w:rFonts w:ascii="Times New Roman" w:hAnsi="Times New Roman" w:cs="Times New Roman"/>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4"/>
        <w:gridCol w:w="4203"/>
      </w:tblGrid>
      <w:tr w:rsidR="007858F5">
        <w:tc>
          <w:tcPr>
            <w:tcW w:w="5256" w:type="dxa"/>
          </w:tcPr>
          <w:p w:rsidR="007858F5" w:rsidRDefault="00937792">
            <w:pPr>
              <w:pStyle w:val="ListParagraph"/>
              <w:tabs>
                <w:tab w:val="left" w:pos="2880"/>
              </w:tabs>
              <w:ind w:left="0"/>
              <w:jc w:val="center"/>
              <w:rPr>
                <w:rFonts w:ascii="Times New Roman" w:hAnsi="Times New Roman" w:cs="Times New Roman"/>
                <w:b/>
                <w:bCs/>
                <w:szCs w:val="28"/>
              </w:rPr>
            </w:pPr>
            <w:r>
              <w:rPr>
                <w:rFonts w:ascii="Times New Roman" w:hAnsi="Times New Roman" w:cs="Times New Roman"/>
                <w:b/>
                <w:bCs/>
                <w:szCs w:val="28"/>
              </w:rPr>
              <w:t>S</w:t>
            </w:r>
            <w:r>
              <w:rPr>
                <w:rFonts w:ascii="Times New Roman" w:hAnsi="Times New Roman" w:cs="Arial"/>
                <w:b/>
                <w:bCs/>
                <w:szCs w:val="28"/>
              </w:rPr>
              <w:t>Ở</w:t>
            </w:r>
            <w:r>
              <w:rPr>
                <w:rFonts w:ascii="Times New Roman" w:hAnsi="Times New Roman" w:cs="Times New Roman"/>
                <w:b/>
                <w:bCs/>
                <w:szCs w:val="28"/>
              </w:rPr>
              <w:t xml:space="preserve"> XÂY D</w:t>
            </w:r>
            <w:r>
              <w:rPr>
                <w:rFonts w:ascii="Times New Roman" w:hAnsi="Times New Roman" w:cs="Arial"/>
                <w:b/>
                <w:bCs/>
                <w:szCs w:val="28"/>
              </w:rPr>
              <w:t>Ự</w:t>
            </w:r>
            <w:r>
              <w:rPr>
                <w:rFonts w:ascii="Times New Roman" w:hAnsi="Times New Roman" w:cs="Times New Roman"/>
                <w:b/>
                <w:bCs/>
                <w:szCs w:val="28"/>
              </w:rPr>
              <w:t>NG T</w:t>
            </w:r>
            <w:r>
              <w:rPr>
                <w:rFonts w:ascii="Times New Roman" w:hAnsi="Times New Roman" w:cs="Arial"/>
                <w:b/>
                <w:bCs/>
                <w:szCs w:val="28"/>
              </w:rPr>
              <w:t>Ỉ</w:t>
            </w:r>
            <w:r>
              <w:rPr>
                <w:rFonts w:ascii="Times New Roman" w:hAnsi="Times New Roman" w:cs="Times New Roman"/>
                <w:b/>
                <w:bCs/>
                <w:szCs w:val="28"/>
              </w:rPr>
              <w:t>NH PHÚ TH</w:t>
            </w:r>
            <w:r>
              <w:rPr>
                <w:rFonts w:ascii="Times New Roman" w:hAnsi="Times New Roman" w:cs="Arial"/>
                <w:b/>
                <w:bCs/>
                <w:szCs w:val="28"/>
              </w:rPr>
              <w:t>Ọ</w:t>
            </w:r>
          </w:p>
        </w:tc>
        <w:tc>
          <w:tcPr>
            <w:tcW w:w="4519" w:type="dxa"/>
          </w:tcPr>
          <w:p w:rsidR="007858F5" w:rsidRDefault="00937792">
            <w:pPr>
              <w:pStyle w:val="ListParagraph"/>
              <w:tabs>
                <w:tab w:val="left" w:pos="2880"/>
              </w:tabs>
              <w:ind w:left="0"/>
              <w:jc w:val="center"/>
              <w:rPr>
                <w:rFonts w:ascii="Times New Roman" w:hAnsi="Times New Roman" w:cs="Times New Roman"/>
                <w:b/>
                <w:bCs/>
                <w:szCs w:val="28"/>
              </w:rPr>
            </w:pPr>
            <w:r>
              <w:rPr>
                <w:rFonts w:ascii="Times New Roman" w:hAnsi="Times New Roman" w:cs="Arial"/>
                <w:b/>
                <w:bCs/>
                <w:szCs w:val="28"/>
              </w:rPr>
              <w:t>ĐẠ</w:t>
            </w:r>
            <w:r>
              <w:rPr>
                <w:rFonts w:ascii="Times New Roman" w:hAnsi="Times New Roman" w:cs="Times New Roman"/>
                <w:b/>
                <w:bCs/>
                <w:szCs w:val="28"/>
              </w:rPr>
              <w:t>I DI</w:t>
            </w:r>
            <w:r>
              <w:rPr>
                <w:rFonts w:ascii="Times New Roman" w:hAnsi="Times New Roman" w:cs="Arial"/>
                <w:b/>
                <w:bCs/>
                <w:szCs w:val="28"/>
              </w:rPr>
              <w:t>Ệ</w:t>
            </w:r>
            <w:r>
              <w:rPr>
                <w:rFonts w:ascii="Times New Roman" w:hAnsi="Times New Roman" w:cs="Times New Roman"/>
                <w:b/>
                <w:bCs/>
                <w:szCs w:val="28"/>
              </w:rPr>
              <w:t xml:space="preserve">N </w:t>
            </w:r>
            <w:r>
              <w:rPr>
                <w:rFonts w:ascii="Times New Roman" w:hAnsi="Times New Roman" w:cs="Arial"/>
                <w:b/>
                <w:bCs/>
                <w:szCs w:val="28"/>
              </w:rPr>
              <w:t>ĐƠ</w:t>
            </w:r>
            <w:r>
              <w:rPr>
                <w:rFonts w:ascii="Times New Roman" w:hAnsi="Times New Roman" w:cs="Times New Roman"/>
                <w:b/>
                <w:bCs/>
                <w:szCs w:val="28"/>
              </w:rPr>
              <w:t>N V</w:t>
            </w:r>
            <w:r>
              <w:rPr>
                <w:rFonts w:ascii="Times New Roman" w:hAnsi="Times New Roman" w:cs="Arial"/>
                <w:b/>
                <w:bCs/>
                <w:szCs w:val="28"/>
              </w:rPr>
              <w:t>Ị</w:t>
            </w:r>
            <w:r>
              <w:rPr>
                <w:rFonts w:ascii="Times New Roman" w:hAnsi="Times New Roman" w:cs="Times New Roman"/>
                <w:b/>
                <w:bCs/>
                <w:szCs w:val="28"/>
              </w:rPr>
              <w:t xml:space="preserve"> CUNG C</w:t>
            </w:r>
            <w:r>
              <w:rPr>
                <w:rFonts w:ascii="Times New Roman" w:hAnsi="Times New Roman" w:cs="Arial"/>
                <w:b/>
                <w:bCs/>
                <w:szCs w:val="28"/>
              </w:rPr>
              <w:t>Ấ</w:t>
            </w:r>
            <w:r>
              <w:rPr>
                <w:rFonts w:ascii="Times New Roman" w:hAnsi="Times New Roman" w:cs="Times New Roman"/>
                <w:b/>
                <w:bCs/>
                <w:szCs w:val="28"/>
              </w:rPr>
              <w:t>P D</w:t>
            </w:r>
            <w:r>
              <w:rPr>
                <w:rFonts w:ascii="Times New Roman" w:hAnsi="Times New Roman" w:cs="Arial"/>
                <w:b/>
                <w:bCs/>
                <w:szCs w:val="28"/>
              </w:rPr>
              <w:t>Ị</w:t>
            </w:r>
            <w:r>
              <w:rPr>
                <w:rFonts w:ascii="Times New Roman" w:hAnsi="Times New Roman" w:cs="Times New Roman"/>
                <w:b/>
                <w:bCs/>
                <w:szCs w:val="28"/>
              </w:rPr>
              <w:t>CH V</w:t>
            </w:r>
            <w:r>
              <w:rPr>
                <w:rFonts w:ascii="Times New Roman" w:hAnsi="Times New Roman" w:cs="Arial"/>
                <w:b/>
                <w:bCs/>
                <w:szCs w:val="28"/>
              </w:rPr>
              <w:t>Ụ</w:t>
            </w:r>
          </w:p>
        </w:tc>
      </w:tr>
    </w:tbl>
    <w:p w:rsidR="007858F5" w:rsidRDefault="007858F5">
      <w:pPr>
        <w:pStyle w:val="ListParagraph"/>
        <w:tabs>
          <w:tab w:val="left" w:pos="2880"/>
        </w:tabs>
        <w:rPr>
          <w:rFonts w:ascii="Times New Roman" w:hAnsi="Times New Roman" w:cs="Times New Roman"/>
          <w:szCs w:val="28"/>
        </w:rPr>
      </w:pPr>
    </w:p>
    <w:tbl>
      <w:tblPr>
        <w:tblW w:w="10151" w:type="dxa"/>
        <w:tblInd w:w="-356" w:type="dxa"/>
        <w:tblLayout w:type="fixed"/>
        <w:tblLook w:val="04A0" w:firstRow="1" w:lastRow="0" w:firstColumn="1" w:lastColumn="0" w:noHBand="0" w:noVBand="1"/>
      </w:tblPr>
      <w:tblGrid>
        <w:gridCol w:w="700"/>
        <w:gridCol w:w="1793"/>
        <w:gridCol w:w="877"/>
        <w:gridCol w:w="730"/>
        <w:gridCol w:w="683"/>
        <w:gridCol w:w="971"/>
        <w:gridCol w:w="866"/>
        <w:gridCol w:w="913"/>
        <w:gridCol w:w="1026"/>
        <w:gridCol w:w="869"/>
        <w:gridCol w:w="723"/>
      </w:tblGrid>
      <w:tr w:rsidR="007858F5" w:rsidTr="00061738">
        <w:trPr>
          <w:trHeight w:val="450"/>
        </w:trPr>
        <w:tc>
          <w:tcPr>
            <w:tcW w:w="10151" w:type="dxa"/>
            <w:gridSpan w:val="11"/>
            <w:tcBorders>
              <w:top w:val="none" w:sz="4" w:space="0" w:color="000000"/>
              <w:left w:val="none" w:sz="4" w:space="0" w:color="000000"/>
              <w:bottom w:val="none" w:sz="4" w:space="0" w:color="000000"/>
              <w:right w:val="none" w:sz="4" w:space="0" w:color="000000"/>
            </w:tcBorders>
            <w:shd w:val="clear" w:color="000000" w:fill="FFFFFF"/>
            <w:vAlign w:val="center"/>
          </w:tcPr>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7858F5">
            <w:pPr>
              <w:jc w:val="center"/>
              <w:rPr>
                <w:rFonts w:ascii="Times New Roman" w:hAnsi="Times New Roman" w:cs="Times New Roman"/>
                <w:b/>
                <w:bCs/>
              </w:rPr>
            </w:pPr>
          </w:p>
          <w:p w:rsidR="007858F5" w:rsidRDefault="006F721D" w:rsidP="006F721D">
            <w:pPr>
              <w:jc w:val="center"/>
              <w:rPr>
                <w:rFonts w:ascii="Times New Roman" w:hAnsi="Times New Roman" w:cs="Times New Roman"/>
                <w:b/>
                <w:bCs/>
                <w:sz w:val="26"/>
                <w:szCs w:val="26"/>
              </w:rPr>
            </w:pPr>
            <w:r>
              <w:rPr>
                <w:rFonts w:ascii="Times New Roman" w:hAnsi="Times New Roman" w:cs="Times New Roman"/>
                <w:b/>
                <w:bCs/>
                <w:sz w:val="26"/>
                <w:szCs w:val="26"/>
              </w:rPr>
              <w:lastRenderedPageBreak/>
              <w:t xml:space="preserve">                                                                                                                       </w:t>
            </w:r>
            <w:r w:rsidR="00937792">
              <w:rPr>
                <w:rFonts w:ascii="Times New Roman" w:hAnsi="Times New Roman" w:cs="Times New Roman"/>
                <w:b/>
                <w:bCs/>
                <w:sz w:val="26"/>
                <w:szCs w:val="26"/>
              </w:rPr>
              <w:t>Mẫu số 06</w:t>
            </w:r>
          </w:p>
          <w:p w:rsidR="007858F5" w:rsidRDefault="007858F5">
            <w:pPr>
              <w:jc w:val="center"/>
              <w:rPr>
                <w:rFonts w:ascii="Times New Roman" w:hAnsi="Times New Roman" w:cs="Times New Roman"/>
                <w:b/>
                <w:bCs/>
              </w:rPr>
            </w:pPr>
          </w:p>
          <w:p w:rsidR="007858F5" w:rsidRDefault="00937792">
            <w:pPr>
              <w:jc w:val="center"/>
              <w:rPr>
                <w:rFonts w:ascii="Times New Roman" w:hAnsi="Times New Roman" w:cs="Times New Roman"/>
                <w:b/>
                <w:bCs/>
              </w:rPr>
            </w:pPr>
            <w:r>
              <w:rPr>
                <w:rFonts w:ascii="Times New Roman" w:hAnsi="Times New Roman" w:cs="Times New Roman"/>
                <w:b/>
                <w:bCs/>
              </w:rPr>
              <w:t>CỘNG HÒA XÃ HỘI CHỦ NGHĨA VIỆT NAM</w:t>
            </w:r>
          </w:p>
        </w:tc>
      </w:tr>
      <w:tr w:rsidR="007858F5" w:rsidTr="00061738">
        <w:trPr>
          <w:trHeight w:val="450"/>
        </w:trPr>
        <w:tc>
          <w:tcPr>
            <w:tcW w:w="10151" w:type="dxa"/>
            <w:gridSpan w:val="11"/>
            <w:tcBorders>
              <w:top w:val="none" w:sz="4" w:space="0" w:color="000000"/>
              <w:left w:val="none" w:sz="4" w:space="0" w:color="000000"/>
              <w:bottom w:val="none" w:sz="4" w:space="0" w:color="000000"/>
              <w:right w:val="none" w:sz="4" w:space="0" w:color="000000"/>
            </w:tcBorders>
            <w:shd w:val="clear" w:color="000000" w:fill="FFFFFF"/>
            <w:vAlign w:val="center"/>
          </w:tcPr>
          <w:p w:rsidR="007858F5" w:rsidRDefault="00937792">
            <w:pPr>
              <w:rPr>
                <w:rFonts w:ascii="Times New Roman" w:hAnsi="Times New Roman" w:cs="Times New Roman"/>
                <w:b/>
                <w:bCs/>
              </w:rPr>
            </w:pPr>
            <w:r>
              <w:rPr>
                <w:rFonts w:ascii="Times New Roman" w:hAnsi="Times New Roman" w:cs="Times New Roman"/>
                <w:b/>
                <w:bCs/>
              </w:rPr>
              <w:lastRenderedPageBreak/>
              <w:t xml:space="preserve">                                              Độc lập -</w:t>
            </w:r>
            <w:r w:rsidR="00B952A8">
              <w:rPr>
                <w:rFonts w:ascii="Times New Roman" w:hAnsi="Times New Roman" w:cs="Times New Roman"/>
                <w:b/>
                <w:bCs/>
              </w:rPr>
              <w:t xml:space="preserve"> </w:t>
            </w:r>
            <w:r>
              <w:rPr>
                <w:rFonts w:ascii="Times New Roman" w:hAnsi="Times New Roman" w:cs="Times New Roman"/>
                <w:b/>
                <w:bCs/>
              </w:rPr>
              <w:t>Tự do - Hạnh phúc</w:t>
            </w:r>
          </w:p>
          <w:p w:rsidR="007858F5" w:rsidRDefault="00937792">
            <w:pPr>
              <w:jc w:val="center"/>
              <w:rPr>
                <w:rFonts w:ascii="Times New Roman" w:hAnsi="Times New Roman" w:cs="Times New Roman"/>
                <w:b/>
                <w:bCs/>
              </w:rPr>
            </w:pPr>
            <w:r>
              <w:rPr>
                <w:rFonts w:ascii="Times New Roman" w:hAnsi="Times New Roman" w:cs="Times New Roman"/>
                <w:b/>
                <w:bCs/>
                <w:noProof/>
              </w:rPr>
              <mc:AlternateContent>
                <mc:Choice Requires="wpg">
                  <w:drawing>
                    <wp:anchor distT="0" distB="0" distL="114300" distR="114300" simplePos="0" relativeHeight="251664384" behindDoc="0" locked="0" layoutInCell="1" allowOverlap="1">
                      <wp:simplePos x="0" y="0"/>
                      <wp:positionH relativeFrom="column">
                        <wp:posOffset>2055495</wp:posOffset>
                      </wp:positionH>
                      <wp:positionV relativeFrom="paragraph">
                        <wp:posOffset>32385</wp:posOffset>
                      </wp:positionV>
                      <wp:extent cx="2028825" cy="0"/>
                      <wp:effectExtent l="0" t="0" r="28575" b="19050"/>
                      <wp:wrapNone/>
                      <wp:docPr id="11" name="Straight Arrow Connector 15"/>
                      <wp:cNvGraphicFramePr/>
                      <a:graphic xmlns:a="http://schemas.openxmlformats.org/drawingml/2006/main">
                        <a:graphicData uri="http://schemas.microsoft.com/office/word/2010/wordprocessingShape">
                          <wps:wsp>
                            <wps:cNvCnPr/>
                            <wps:spPr bwMode="auto">
                              <a:xfrm>
                                <a:off x="0" y="0"/>
                                <a:ext cx="20288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http://schemas.openxmlformats.org/drawingml/2006/main">
                  <w:pict>
                    <v:shape id="shape 10" o:spid="_x0000_s10" o:spt="32" type="#_x0000_t32" style="position:absolute;z-index:251664384;o:allowoverlap:true;o:allowincell:true;mso-position-horizontal-relative:text;margin-left:161.85pt;mso-position-horizontal:absolute;mso-position-vertical-relative:text;margin-top:2.55pt;mso-position-vertical:absolute;width:159.75pt;height:0.00pt;mso-wrap-distance-left:9.00pt;mso-wrap-distance-top:0.00pt;mso-wrap-distance-right:9.00pt;mso-wrap-distance-bottom:0.00pt;visibility:visible;" filled="f" strokecolor="#000000" strokeweight="0.75pt"/>
                  </w:pict>
                </mc:Fallback>
              </mc:AlternateContent>
            </w:r>
          </w:p>
        </w:tc>
      </w:tr>
      <w:tr w:rsidR="007858F5" w:rsidTr="00061738">
        <w:trPr>
          <w:trHeight w:val="450"/>
        </w:trPr>
        <w:tc>
          <w:tcPr>
            <w:tcW w:w="10151" w:type="dxa"/>
            <w:gridSpan w:val="11"/>
            <w:tcBorders>
              <w:top w:val="none" w:sz="4" w:space="0" w:color="000000"/>
              <w:left w:val="none" w:sz="4" w:space="0" w:color="000000"/>
              <w:bottom w:val="none" w:sz="4" w:space="0" w:color="000000"/>
              <w:right w:val="none" w:sz="4" w:space="0" w:color="000000"/>
            </w:tcBorders>
            <w:shd w:val="clear" w:color="000000" w:fill="FFFFFF"/>
            <w:vAlign w:val="center"/>
          </w:tcPr>
          <w:p w:rsidR="007858F5" w:rsidRDefault="00937792">
            <w:pPr>
              <w:jc w:val="center"/>
              <w:rPr>
                <w:rFonts w:ascii="Times New Roman" w:hAnsi="Times New Roman" w:cs="Times New Roman"/>
                <w:b/>
                <w:bCs/>
              </w:rPr>
            </w:pPr>
            <w:r>
              <w:rPr>
                <w:rFonts w:ascii="Times New Roman" w:hAnsi="Times New Roman" w:cs="Times New Roman"/>
                <w:b/>
                <w:bCs/>
              </w:rPr>
              <w:t>TỜ KHAI DỮ LIỆU HÓA ĐƠN, CHỨNG TỪ HÀNG HÓA, DỊCH VỤ BÁN RA</w:t>
            </w:r>
          </w:p>
        </w:tc>
      </w:tr>
      <w:tr w:rsidR="007858F5" w:rsidTr="00061738">
        <w:trPr>
          <w:trHeight w:val="795"/>
        </w:trPr>
        <w:tc>
          <w:tcPr>
            <w:tcW w:w="10151" w:type="dxa"/>
            <w:gridSpan w:val="11"/>
            <w:tcBorders>
              <w:top w:val="none" w:sz="4" w:space="0" w:color="000000"/>
              <w:left w:val="none" w:sz="4" w:space="0" w:color="000000"/>
              <w:bottom w:val="none" w:sz="4" w:space="0" w:color="000000"/>
              <w:right w:val="none" w:sz="4" w:space="0" w:color="000000"/>
            </w:tcBorders>
            <w:shd w:val="clear" w:color="000000" w:fill="FFFFFF"/>
            <w:vAlign w:val="center"/>
          </w:tcPr>
          <w:p w:rsidR="007858F5" w:rsidRDefault="00937792">
            <w:pPr>
              <w:jc w:val="center"/>
              <w:rPr>
                <w:rFonts w:ascii="Times New Roman" w:hAnsi="Times New Roman" w:cs="Times New Roman"/>
              </w:rPr>
            </w:pPr>
            <w:r>
              <w:rPr>
                <w:rFonts w:ascii="Times New Roman" w:hAnsi="Times New Roman" w:cs="Times New Roman"/>
              </w:rPr>
              <w:t>[01] Kỳ tính thuế: Tháng … năm …….</w:t>
            </w:r>
          </w:p>
        </w:tc>
      </w:tr>
      <w:tr w:rsidR="007858F5" w:rsidTr="00061738">
        <w:trPr>
          <w:trHeight w:val="420"/>
        </w:trPr>
        <w:tc>
          <w:tcPr>
            <w:tcW w:w="10151" w:type="dxa"/>
            <w:gridSpan w:val="11"/>
            <w:tcBorders>
              <w:top w:val="none" w:sz="4" w:space="0" w:color="000000"/>
              <w:left w:val="none" w:sz="4" w:space="0" w:color="000000"/>
              <w:bottom w:val="none" w:sz="4" w:space="0" w:color="000000"/>
              <w:right w:val="none" w:sz="4" w:space="0" w:color="000000"/>
            </w:tcBorders>
            <w:shd w:val="clear" w:color="000000" w:fill="FFFFFF"/>
            <w:vAlign w:val="center"/>
          </w:tcPr>
          <w:p w:rsidR="007858F5" w:rsidRDefault="00937792">
            <w:pPr>
              <w:rPr>
                <w:rFonts w:ascii="Times New Roman" w:hAnsi="Times New Roman" w:cs="Times New Roman"/>
              </w:rPr>
            </w:pPr>
            <w:r>
              <w:rPr>
                <w:rFonts w:ascii="Times New Roman" w:hAnsi="Times New Roman" w:cs="Times New Roman"/>
              </w:rPr>
              <w:t>[02] Tên người nộp thuế: ………</w:t>
            </w:r>
          </w:p>
        </w:tc>
      </w:tr>
      <w:tr w:rsidR="007858F5" w:rsidTr="00061738">
        <w:trPr>
          <w:trHeight w:val="420"/>
        </w:trPr>
        <w:tc>
          <w:tcPr>
            <w:tcW w:w="10151" w:type="dxa"/>
            <w:gridSpan w:val="11"/>
            <w:tcBorders>
              <w:top w:val="none" w:sz="4" w:space="0" w:color="000000"/>
              <w:left w:val="none" w:sz="4" w:space="0" w:color="000000"/>
              <w:bottom w:val="none" w:sz="4" w:space="0" w:color="000000"/>
              <w:right w:val="none" w:sz="4" w:space="0" w:color="000000"/>
            </w:tcBorders>
            <w:shd w:val="clear" w:color="000000" w:fill="FFFFFF"/>
            <w:vAlign w:val="center"/>
          </w:tcPr>
          <w:p w:rsidR="007858F5" w:rsidRDefault="00937792">
            <w:pPr>
              <w:rPr>
                <w:rFonts w:ascii="Times New Roman" w:hAnsi="Times New Roman" w:cs="Times New Roman"/>
              </w:rPr>
            </w:pPr>
            <w:r>
              <w:rPr>
                <w:rFonts w:ascii="Times New Roman" w:hAnsi="Times New Roman" w:cs="Times New Roman"/>
              </w:rPr>
              <w:t>[03] Mã số thuế: …………….</w:t>
            </w:r>
            <w:r>
              <w:rPr>
                <w:rFonts w:ascii="Times New Roman" w:hAnsi="Times New Roman" w:cs="Times New Roman"/>
                <w:lang w:val="vi-VN"/>
              </w:rPr>
              <w:t>..</w:t>
            </w:r>
          </w:p>
        </w:tc>
      </w:tr>
      <w:tr w:rsidR="007858F5" w:rsidTr="00061738">
        <w:trPr>
          <w:trHeight w:val="420"/>
        </w:trPr>
        <w:tc>
          <w:tcPr>
            <w:tcW w:w="10151" w:type="dxa"/>
            <w:gridSpan w:val="11"/>
            <w:tcBorders>
              <w:top w:val="none" w:sz="4" w:space="0" w:color="000000"/>
              <w:left w:val="none" w:sz="4" w:space="0" w:color="000000"/>
              <w:bottom w:val="none" w:sz="4" w:space="0" w:color="000000"/>
              <w:right w:val="none" w:sz="4" w:space="0" w:color="000000"/>
            </w:tcBorders>
            <w:shd w:val="clear" w:color="000000" w:fill="FFFFFF"/>
            <w:vAlign w:val="center"/>
          </w:tcPr>
          <w:p w:rsidR="007858F5" w:rsidRDefault="00937792">
            <w:pPr>
              <w:rPr>
                <w:rFonts w:ascii="Times New Roman" w:hAnsi="Times New Roman" w:cs="Times New Roman"/>
              </w:rPr>
            </w:pPr>
            <w:r>
              <w:rPr>
                <w:rFonts w:ascii="Times New Roman" w:hAnsi="Times New Roman" w:cs="Times New Roman"/>
              </w:rPr>
              <w:t>[04] Tên đại lý thuế (nếu có):</w:t>
            </w:r>
          </w:p>
        </w:tc>
      </w:tr>
      <w:tr w:rsidR="007858F5" w:rsidTr="00061738">
        <w:trPr>
          <w:trHeight w:val="420"/>
        </w:trPr>
        <w:tc>
          <w:tcPr>
            <w:tcW w:w="10151" w:type="dxa"/>
            <w:gridSpan w:val="11"/>
            <w:tcBorders>
              <w:top w:val="none" w:sz="4" w:space="0" w:color="000000"/>
              <w:left w:val="none" w:sz="4" w:space="0" w:color="000000"/>
              <w:bottom w:val="none" w:sz="4" w:space="0" w:color="000000"/>
              <w:right w:val="none" w:sz="4" w:space="0" w:color="000000"/>
            </w:tcBorders>
            <w:shd w:val="clear" w:color="000000" w:fill="FFFFFF"/>
            <w:vAlign w:val="center"/>
          </w:tcPr>
          <w:p w:rsidR="007858F5" w:rsidRDefault="00937792">
            <w:pPr>
              <w:rPr>
                <w:rFonts w:ascii="Times New Roman" w:hAnsi="Times New Roman" w:cs="Times New Roman"/>
              </w:rPr>
            </w:pPr>
            <w:r>
              <w:rPr>
                <w:rFonts w:ascii="Times New Roman" w:hAnsi="Times New Roman" w:cs="Times New Roman"/>
              </w:rPr>
              <w:t>[05] Mã số thuế</w:t>
            </w:r>
          </w:p>
        </w:tc>
      </w:tr>
      <w:tr w:rsidR="007858F5" w:rsidTr="00061738">
        <w:trPr>
          <w:trHeight w:val="330"/>
        </w:trPr>
        <w:tc>
          <w:tcPr>
            <w:tcW w:w="10151" w:type="dxa"/>
            <w:gridSpan w:val="11"/>
            <w:tcBorders>
              <w:top w:val="none" w:sz="4" w:space="0" w:color="000000"/>
              <w:left w:val="none" w:sz="4" w:space="0" w:color="000000"/>
              <w:bottom w:val="single" w:sz="8" w:space="0" w:color="808080"/>
              <w:right w:val="none" w:sz="4" w:space="0" w:color="000000"/>
            </w:tcBorders>
            <w:shd w:val="clear" w:color="000000" w:fill="FFFFFF"/>
            <w:vAlign w:val="center"/>
          </w:tcPr>
          <w:p w:rsidR="007858F5" w:rsidRDefault="00937792">
            <w:pPr>
              <w:jc w:val="right"/>
              <w:rPr>
                <w:rFonts w:ascii="Times New Roman" w:hAnsi="Times New Roman" w:cs="Times New Roman"/>
                <w:i/>
                <w:iCs/>
              </w:rPr>
            </w:pPr>
            <w:r>
              <w:rPr>
                <w:rFonts w:ascii="Times New Roman" w:hAnsi="Times New Roman" w:cs="Times New Roman"/>
                <w:i/>
                <w:iCs/>
              </w:rPr>
              <w:t>Đơn vị tiền: Đồng Việt Nam</w:t>
            </w:r>
          </w:p>
        </w:tc>
      </w:tr>
      <w:tr w:rsidR="007858F5" w:rsidRPr="00061738" w:rsidTr="00061738">
        <w:trPr>
          <w:trHeight w:val="330"/>
        </w:trPr>
        <w:tc>
          <w:tcPr>
            <w:tcW w:w="700" w:type="dxa"/>
            <w:vMerge w:val="restart"/>
            <w:tcBorders>
              <w:top w:val="none" w:sz="4" w:space="0" w:color="000000"/>
              <w:left w:val="single" w:sz="8" w:space="0" w:color="808080"/>
              <w:bottom w:val="single" w:sz="8" w:space="0" w:color="CCCCCC"/>
              <w:right w:val="single" w:sz="8" w:space="0" w:color="CCCCCC"/>
            </w:tcBorders>
            <w:shd w:val="clear" w:color="000000" w:fill="FFFFFF"/>
            <w:vAlign w:val="center"/>
          </w:tcPr>
          <w:p w:rsidR="007858F5" w:rsidRPr="00061738" w:rsidRDefault="00937792" w:rsidP="006F721D">
            <w:pPr>
              <w:jc w:val="center"/>
              <w:rPr>
                <w:rFonts w:ascii="Times New Roman" w:hAnsi="Times New Roman" w:cs="Times New Roman"/>
                <w:b/>
                <w:bCs/>
                <w:sz w:val="24"/>
                <w:szCs w:val="24"/>
              </w:rPr>
            </w:pPr>
            <w:r w:rsidRPr="00061738">
              <w:rPr>
                <w:rFonts w:ascii="Times New Roman" w:hAnsi="Times New Roman" w:cs="Times New Roman"/>
                <w:b/>
                <w:bCs/>
                <w:sz w:val="24"/>
                <w:szCs w:val="24"/>
              </w:rPr>
              <w:t>STT</w:t>
            </w:r>
          </w:p>
        </w:tc>
        <w:tc>
          <w:tcPr>
            <w:tcW w:w="5054" w:type="dxa"/>
            <w:gridSpan w:val="5"/>
            <w:tcBorders>
              <w:top w:val="single" w:sz="8" w:space="0" w:color="808080"/>
              <w:left w:val="none" w:sz="4" w:space="0" w:color="000000"/>
              <w:bottom w:val="single" w:sz="8" w:space="0" w:color="CCCCCC"/>
              <w:right w:val="single" w:sz="8" w:space="0" w:color="CCCCCC"/>
            </w:tcBorders>
            <w:shd w:val="clear" w:color="000000" w:fill="FFFFFF"/>
            <w:vAlign w:val="center"/>
          </w:tcPr>
          <w:p w:rsidR="007858F5" w:rsidRPr="00061738" w:rsidRDefault="00937792" w:rsidP="006F721D">
            <w:pPr>
              <w:jc w:val="center"/>
              <w:rPr>
                <w:rFonts w:ascii="Times New Roman" w:hAnsi="Times New Roman" w:cs="Times New Roman"/>
                <w:b/>
                <w:bCs/>
                <w:sz w:val="24"/>
                <w:szCs w:val="24"/>
              </w:rPr>
            </w:pPr>
            <w:r w:rsidRPr="00061738">
              <w:rPr>
                <w:rFonts w:ascii="Times New Roman" w:hAnsi="Times New Roman" w:cs="Times New Roman"/>
                <w:b/>
                <w:bCs/>
                <w:sz w:val="24"/>
                <w:szCs w:val="24"/>
              </w:rPr>
              <w:t>Hóa đơn, chứng từ bán ra</w:t>
            </w:r>
          </w:p>
        </w:tc>
        <w:tc>
          <w:tcPr>
            <w:tcW w:w="866" w:type="dxa"/>
            <w:vMerge w:val="restart"/>
            <w:tcBorders>
              <w:top w:val="none" w:sz="4" w:space="0" w:color="000000"/>
              <w:left w:val="single" w:sz="8" w:space="0" w:color="CCCCCC"/>
              <w:bottom w:val="single" w:sz="8" w:space="0" w:color="CCCCCC"/>
              <w:right w:val="single" w:sz="8" w:space="0" w:color="CCCCCC"/>
            </w:tcBorders>
            <w:shd w:val="clear" w:color="000000" w:fill="FFFFFF"/>
            <w:vAlign w:val="center"/>
          </w:tcPr>
          <w:p w:rsidR="007858F5" w:rsidRPr="00061738" w:rsidRDefault="00937792" w:rsidP="006F721D">
            <w:pPr>
              <w:jc w:val="center"/>
              <w:rPr>
                <w:rFonts w:ascii="Times New Roman" w:hAnsi="Times New Roman" w:cs="Times New Roman"/>
                <w:b/>
                <w:bCs/>
                <w:sz w:val="24"/>
                <w:szCs w:val="24"/>
              </w:rPr>
            </w:pPr>
            <w:r w:rsidRPr="00061738">
              <w:rPr>
                <w:rFonts w:ascii="Times New Roman" w:hAnsi="Times New Roman" w:cs="Times New Roman"/>
                <w:b/>
                <w:bCs/>
                <w:sz w:val="24"/>
                <w:szCs w:val="24"/>
              </w:rPr>
              <w:t>Tên người mua</w:t>
            </w:r>
          </w:p>
        </w:tc>
        <w:tc>
          <w:tcPr>
            <w:tcW w:w="913" w:type="dxa"/>
            <w:vMerge w:val="restart"/>
            <w:tcBorders>
              <w:top w:val="none" w:sz="4" w:space="0" w:color="000000"/>
              <w:left w:val="single" w:sz="8" w:space="0" w:color="CCCCCC"/>
              <w:bottom w:val="single" w:sz="8" w:space="0" w:color="CCCCCC"/>
              <w:right w:val="single" w:sz="8" w:space="0" w:color="CCCCCC"/>
            </w:tcBorders>
            <w:shd w:val="clear" w:color="000000" w:fill="FFFFFF"/>
            <w:vAlign w:val="center"/>
          </w:tcPr>
          <w:p w:rsidR="007858F5" w:rsidRPr="00061738" w:rsidRDefault="00937792" w:rsidP="006F721D">
            <w:pPr>
              <w:jc w:val="center"/>
              <w:rPr>
                <w:rFonts w:ascii="Times New Roman" w:hAnsi="Times New Roman" w:cs="Times New Roman"/>
                <w:b/>
                <w:bCs/>
                <w:sz w:val="24"/>
                <w:szCs w:val="24"/>
              </w:rPr>
            </w:pPr>
            <w:r w:rsidRPr="00061738">
              <w:rPr>
                <w:rFonts w:ascii="Times New Roman" w:hAnsi="Times New Roman" w:cs="Times New Roman"/>
                <w:b/>
                <w:bCs/>
                <w:sz w:val="24"/>
                <w:szCs w:val="24"/>
              </w:rPr>
              <w:t>Mã số thuế người mua</w:t>
            </w:r>
          </w:p>
        </w:tc>
        <w:tc>
          <w:tcPr>
            <w:tcW w:w="1026" w:type="dxa"/>
            <w:vMerge w:val="restart"/>
            <w:tcBorders>
              <w:top w:val="none" w:sz="4" w:space="0" w:color="000000"/>
              <w:left w:val="single" w:sz="8" w:space="0" w:color="CCCCCC"/>
              <w:bottom w:val="single" w:sz="8" w:space="0" w:color="CCCCCC"/>
              <w:right w:val="single" w:sz="8" w:space="0" w:color="CCCCCC"/>
            </w:tcBorders>
            <w:shd w:val="clear" w:color="000000" w:fill="FFFFFF"/>
            <w:vAlign w:val="center"/>
          </w:tcPr>
          <w:p w:rsidR="007858F5" w:rsidRPr="00061738" w:rsidRDefault="00937792" w:rsidP="006F721D">
            <w:pPr>
              <w:jc w:val="center"/>
              <w:rPr>
                <w:rFonts w:ascii="Times New Roman" w:hAnsi="Times New Roman" w:cs="Times New Roman"/>
                <w:b/>
                <w:bCs/>
                <w:sz w:val="24"/>
                <w:szCs w:val="24"/>
              </w:rPr>
            </w:pPr>
            <w:r w:rsidRPr="00061738">
              <w:rPr>
                <w:rFonts w:ascii="Times New Roman" w:hAnsi="Times New Roman" w:cs="Times New Roman"/>
                <w:b/>
                <w:bCs/>
                <w:sz w:val="24"/>
                <w:szCs w:val="24"/>
              </w:rPr>
              <w:t>Doanh thu chưa có thuế GTGT</w:t>
            </w:r>
          </w:p>
        </w:tc>
        <w:tc>
          <w:tcPr>
            <w:tcW w:w="869" w:type="dxa"/>
            <w:vMerge w:val="restart"/>
            <w:tcBorders>
              <w:top w:val="none" w:sz="4" w:space="0" w:color="000000"/>
              <w:left w:val="single" w:sz="8" w:space="0" w:color="CCCCCC"/>
              <w:bottom w:val="single" w:sz="8" w:space="0" w:color="CCCCCC"/>
              <w:right w:val="single" w:sz="8" w:space="0" w:color="CCCCCC"/>
            </w:tcBorders>
            <w:shd w:val="clear" w:color="000000" w:fill="FFFFFF"/>
            <w:vAlign w:val="center"/>
          </w:tcPr>
          <w:p w:rsidR="007858F5" w:rsidRPr="00061738" w:rsidRDefault="00937792" w:rsidP="00061738">
            <w:pPr>
              <w:ind w:left="-57" w:right="-57"/>
              <w:jc w:val="center"/>
              <w:rPr>
                <w:rFonts w:ascii="Times New Roman" w:hAnsi="Times New Roman" w:cs="Times New Roman"/>
                <w:b/>
                <w:bCs/>
                <w:sz w:val="24"/>
                <w:szCs w:val="24"/>
              </w:rPr>
            </w:pPr>
            <w:r w:rsidRPr="00061738">
              <w:rPr>
                <w:rFonts w:ascii="Times New Roman" w:hAnsi="Times New Roman" w:cs="Times New Roman"/>
                <w:b/>
                <w:bCs/>
                <w:sz w:val="24"/>
                <w:szCs w:val="24"/>
              </w:rPr>
              <w:t>Thuế GTGT</w:t>
            </w:r>
          </w:p>
        </w:tc>
        <w:tc>
          <w:tcPr>
            <w:tcW w:w="723" w:type="dxa"/>
            <w:vMerge w:val="restart"/>
            <w:tcBorders>
              <w:top w:val="none" w:sz="4" w:space="0" w:color="000000"/>
              <w:left w:val="single" w:sz="8" w:space="0" w:color="CCCCCC"/>
              <w:bottom w:val="single" w:sz="8" w:space="0" w:color="CCCCCC"/>
              <w:right w:val="single" w:sz="8" w:space="0" w:color="808080"/>
            </w:tcBorders>
            <w:shd w:val="clear" w:color="000000" w:fill="FFFFFF"/>
            <w:vAlign w:val="center"/>
          </w:tcPr>
          <w:p w:rsidR="007858F5" w:rsidRPr="00061738" w:rsidRDefault="00937792" w:rsidP="006F721D">
            <w:pPr>
              <w:jc w:val="center"/>
              <w:rPr>
                <w:rFonts w:ascii="Times New Roman" w:hAnsi="Times New Roman" w:cs="Times New Roman"/>
                <w:b/>
                <w:bCs/>
                <w:sz w:val="24"/>
                <w:szCs w:val="24"/>
              </w:rPr>
            </w:pPr>
            <w:r w:rsidRPr="00061738">
              <w:rPr>
                <w:rFonts w:ascii="Times New Roman" w:hAnsi="Times New Roman" w:cs="Times New Roman"/>
                <w:b/>
                <w:bCs/>
                <w:sz w:val="24"/>
                <w:szCs w:val="24"/>
              </w:rPr>
              <w:t>Ghi chú</w:t>
            </w:r>
          </w:p>
        </w:tc>
      </w:tr>
      <w:tr w:rsidR="007858F5" w:rsidRPr="00061738" w:rsidTr="00061738">
        <w:trPr>
          <w:trHeight w:val="960"/>
        </w:trPr>
        <w:tc>
          <w:tcPr>
            <w:tcW w:w="700" w:type="dxa"/>
            <w:vMerge/>
            <w:tcBorders>
              <w:top w:val="none" w:sz="4" w:space="0" w:color="000000"/>
              <w:left w:val="single" w:sz="8" w:space="0" w:color="808080"/>
              <w:bottom w:val="single" w:sz="8" w:space="0" w:color="CCCCCC"/>
              <w:right w:val="single" w:sz="8" w:space="0" w:color="CCCCCC"/>
            </w:tcBorders>
            <w:vAlign w:val="center"/>
          </w:tcPr>
          <w:p w:rsidR="007858F5" w:rsidRPr="00061738" w:rsidRDefault="007858F5" w:rsidP="006F721D">
            <w:pPr>
              <w:jc w:val="center"/>
              <w:rPr>
                <w:rFonts w:ascii="Times New Roman" w:hAnsi="Times New Roman" w:cs="Times New Roman"/>
                <w:b/>
                <w:bCs/>
                <w:color w:val="0000FF"/>
                <w:sz w:val="24"/>
                <w:szCs w:val="24"/>
              </w:rPr>
            </w:pPr>
          </w:p>
        </w:tc>
        <w:tc>
          <w:tcPr>
            <w:tcW w:w="1793"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937792" w:rsidP="006F721D">
            <w:pPr>
              <w:jc w:val="center"/>
              <w:rPr>
                <w:rFonts w:ascii="Times New Roman" w:hAnsi="Times New Roman" w:cs="Times New Roman"/>
                <w:b/>
                <w:bCs/>
                <w:sz w:val="24"/>
                <w:szCs w:val="24"/>
              </w:rPr>
            </w:pPr>
            <w:r w:rsidRPr="00061738">
              <w:rPr>
                <w:rFonts w:ascii="Times New Roman" w:hAnsi="Times New Roman" w:cs="Times New Roman"/>
                <w:b/>
                <w:bCs/>
                <w:sz w:val="24"/>
                <w:szCs w:val="24"/>
              </w:rPr>
              <w:t>Tên loại hóa đơn</w:t>
            </w:r>
          </w:p>
        </w:tc>
        <w:tc>
          <w:tcPr>
            <w:tcW w:w="877"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937792" w:rsidP="006F721D">
            <w:pPr>
              <w:jc w:val="center"/>
              <w:rPr>
                <w:rFonts w:ascii="Times New Roman" w:hAnsi="Times New Roman" w:cs="Times New Roman"/>
                <w:b/>
                <w:bCs/>
                <w:sz w:val="24"/>
                <w:szCs w:val="24"/>
              </w:rPr>
            </w:pPr>
            <w:r w:rsidRPr="00061738">
              <w:rPr>
                <w:rFonts w:ascii="Times New Roman" w:hAnsi="Times New Roman" w:cs="Times New Roman"/>
                <w:b/>
                <w:bCs/>
                <w:sz w:val="24"/>
                <w:szCs w:val="24"/>
              </w:rPr>
              <w:t>Ký hiệu mẫu số hóa đơn</w:t>
            </w:r>
          </w:p>
        </w:tc>
        <w:tc>
          <w:tcPr>
            <w:tcW w:w="730"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937792" w:rsidP="006F721D">
            <w:pPr>
              <w:jc w:val="center"/>
              <w:rPr>
                <w:rFonts w:ascii="Times New Roman" w:hAnsi="Times New Roman" w:cs="Times New Roman"/>
                <w:b/>
                <w:bCs/>
                <w:sz w:val="24"/>
                <w:szCs w:val="24"/>
              </w:rPr>
            </w:pPr>
            <w:r w:rsidRPr="00061738">
              <w:rPr>
                <w:rFonts w:ascii="Times New Roman" w:hAnsi="Times New Roman" w:cs="Times New Roman"/>
                <w:b/>
                <w:bCs/>
                <w:sz w:val="24"/>
                <w:szCs w:val="24"/>
              </w:rPr>
              <w:t>Ký hiệu hóa đơn</w:t>
            </w:r>
          </w:p>
        </w:tc>
        <w:tc>
          <w:tcPr>
            <w:tcW w:w="683"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937792" w:rsidP="006F721D">
            <w:pPr>
              <w:jc w:val="center"/>
              <w:rPr>
                <w:rFonts w:ascii="Times New Roman" w:hAnsi="Times New Roman" w:cs="Times New Roman"/>
                <w:b/>
                <w:bCs/>
                <w:sz w:val="24"/>
                <w:szCs w:val="24"/>
              </w:rPr>
            </w:pPr>
            <w:r w:rsidRPr="00061738">
              <w:rPr>
                <w:rFonts w:ascii="Times New Roman" w:hAnsi="Times New Roman" w:cs="Times New Roman"/>
                <w:b/>
                <w:bCs/>
                <w:sz w:val="24"/>
                <w:szCs w:val="24"/>
              </w:rPr>
              <w:t>Số hóa đơn</w:t>
            </w:r>
          </w:p>
        </w:tc>
        <w:tc>
          <w:tcPr>
            <w:tcW w:w="971"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937792" w:rsidP="006F721D">
            <w:pPr>
              <w:jc w:val="center"/>
              <w:rPr>
                <w:rFonts w:ascii="Times New Roman" w:hAnsi="Times New Roman" w:cs="Times New Roman"/>
                <w:b/>
                <w:bCs/>
                <w:sz w:val="24"/>
                <w:szCs w:val="24"/>
              </w:rPr>
            </w:pPr>
            <w:r w:rsidRPr="00061738">
              <w:rPr>
                <w:rFonts w:ascii="Times New Roman" w:hAnsi="Times New Roman" w:cs="Times New Roman"/>
                <w:b/>
                <w:bCs/>
                <w:sz w:val="24"/>
                <w:szCs w:val="24"/>
              </w:rPr>
              <w:t>Ngày, tháng, năm lập hóa đơn</w:t>
            </w:r>
          </w:p>
        </w:tc>
        <w:tc>
          <w:tcPr>
            <w:tcW w:w="866" w:type="dxa"/>
            <w:vMerge/>
            <w:tcBorders>
              <w:top w:val="none" w:sz="4" w:space="0" w:color="000000"/>
              <w:left w:val="single" w:sz="8" w:space="0" w:color="CCCCCC"/>
              <w:bottom w:val="single" w:sz="8" w:space="0" w:color="CCCCCC"/>
              <w:right w:val="single" w:sz="8" w:space="0" w:color="CCCCCC"/>
            </w:tcBorders>
            <w:vAlign w:val="center"/>
          </w:tcPr>
          <w:p w:rsidR="007858F5" w:rsidRPr="00061738" w:rsidRDefault="007858F5" w:rsidP="006F721D">
            <w:pPr>
              <w:jc w:val="center"/>
              <w:rPr>
                <w:rFonts w:ascii="Times New Roman" w:hAnsi="Times New Roman" w:cs="Times New Roman"/>
                <w:b/>
                <w:bCs/>
                <w:color w:val="0000FF"/>
                <w:sz w:val="24"/>
                <w:szCs w:val="24"/>
              </w:rPr>
            </w:pPr>
          </w:p>
        </w:tc>
        <w:tc>
          <w:tcPr>
            <w:tcW w:w="913" w:type="dxa"/>
            <w:vMerge/>
            <w:tcBorders>
              <w:top w:val="none" w:sz="4" w:space="0" w:color="000000"/>
              <w:left w:val="single" w:sz="8" w:space="0" w:color="CCCCCC"/>
              <w:bottom w:val="single" w:sz="8" w:space="0" w:color="CCCCCC"/>
              <w:right w:val="single" w:sz="8" w:space="0" w:color="CCCCCC"/>
            </w:tcBorders>
            <w:vAlign w:val="center"/>
          </w:tcPr>
          <w:p w:rsidR="007858F5" w:rsidRPr="00061738" w:rsidRDefault="007858F5" w:rsidP="006F721D">
            <w:pPr>
              <w:jc w:val="center"/>
              <w:rPr>
                <w:rFonts w:ascii="Times New Roman" w:hAnsi="Times New Roman" w:cs="Times New Roman"/>
                <w:b/>
                <w:bCs/>
                <w:color w:val="0000FF"/>
                <w:sz w:val="24"/>
                <w:szCs w:val="24"/>
              </w:rPr>
            </w:pPr>
          </w:p>
        </w:tc>
        <w:tc>
          <w:tcPr>
            <w:tcW w:w="1026" w:type="dxa"/>
            <w:vMerge/>
            <w:tcBorders>
              <w:top w:val="none" w:sz="4" w:space="0" w:color="000000"/>
              <w:left w:val="single" w:sz="8" w:space="0" w:color="CCCCCC"/>
              <w:bottom w:val="single" w:sz="8" w:space="0" w:color="CCCCCC"/>
              <w:right w:val="single" w:sz="8" w:space="0" w:color="CCCCCC"/>
            </w:tcBorders>
            <w:vAlign w:val="center"/>
          </w:tcPr>
          <w:p w:rsidR="007858F5" w:rsidRPr="00061738" w:rsidRDefault="007858F5" w:rsidP="006F721D">
            <w:pPr>
              <w:jc w:val="center"/>
              <w:rPr>
                <w:rFonts w:ascii="Times New Roman" w:hAnsi="Times New Roman" w:cs="Times New Roman"/>
                <w:b/>
                <w:bCs/>
                <w:color w:val="0000FF"/>
                <w:sz w:val="24"/>
                <w:szCs w:val="24"/>
              </w:rPr>
            </w:pPr>
          </w:p>
        </w:tc>
        <w:tc>
          <w:tcPr>
            <w:tcW w:w="869" w:type="dxa"/>
            <w:vMerge/>
            <w:tcBorders>
              <w:top w:val="none" w:sz="4" w:space="0" w:color="000000"/>
              <w:left w:val="single" w:sz="8" w:space="0" w:color="CCCCCC"/>
              <w:bottom w:val="single" w:sz="8" w:space="0" w:color="CCCCCC"/>
              <w:right w:val="single" w:sz="8" w:space="0" w:color="CCCCCC"/>
            </w:tcBorders>
            <w:vAlign w:val="center"/>
          </w:tcPr>
          <w:p w:rsidR="007858F5" w:rsidRPr="00061738" w:rsidRDefault="007858F5" w:rsidP="006F721D">
            <w:pPr>
              <w:jc w:val="center"/>
              <w:rPr>
                <w:rFonts w:ascii="Times New Roman" w:hAnsi="Times New Roman" w:cs="Times New Roman"/>
                <w:b/>
                <w:bCs/>
                <w:color w:val="0000FF"/>
                <w:sz w:val="24"/>
                <w:szCs w:val="24"/>
              </w:rPr>
            </w:pPr>
          </w:p>
        </w:tc>
        <w:tc>
          <w:tcPr>
            <w:tcW w:w="723" w:type="dxa"/>
            <w:vMerge/>
            <w:tcBorders>
              <w:top w:val="none" w:sz="4" w:space="0" w:color="000000"/>
              <w:left w:val="single" w:sz="8" w:space="0" w:color="CCCCCC"/>
              <w:bottom w:val="single" w:sz="8" w:space="0" w:color="CCCCCC"/>
              <w:right w:val="single" w:sz="8" w:space="0" w:color="808080"/>
            </w:tcBorders>
            <w:vAlign w:val="center"/>
          </w:tcPr>
          <w:p w:rsidR="007858F5" w:rsidRPr="00061738" w:rsidRDefault="007858F5" w:rsidP="006F721D">
            <w:pPr>
              <w:jc w:val="center"/>
              <w:rPr>
                <w:rFonts w:ascii="Times New Roman" w:hAnsi="Times New Roman" w:cs="Times New Roman"/>
                <w:b/>
                <w:bCs/>
                <w:color w:val="0000FF"/>
                <w:sz w:val="24"/>
                <w:szCs w:val="24"/>
              </w:rPr>
            </w:pPr>
          </w:p>
        </w:tc>
      </w:tr>
      <w:tr w:rsidR="007858F5" w:rsidRPr="00061738" w:rsidTr="00061738">
        <w:trPr>
          <w:trHeight w:val="330"/>
        </w:trPr>
        <w:tc>
          <w:tcPr>
            <w:tcW w:w="700" w:type="dxa"/>
            <w:tcBorders>
              <w:top w:val="none" w:sz="4" w:space="0" w:color="000000"/>
              <w:left w:val="single" w:sz="8" w:space="0" w:color="808080"/>
              <w:bottom w:val="single" w:sz="8" w:space="0" w:color="CCCCCC"/>
              <w:right w:val="single" w:sz="8" w:space="0" w:color="CCCCCC"/>
            </w:tcBorders>
            <w:shd w:val="clear" w:color="000000" w:fill="FFFFFF"/>
            <w:vAlign w:val="center"/>
          </w:tcPr>
          <w:p w:rsidR="007858F5" w:rsidRPr="00061738" w:rsidRDefault="00937792">
            <w:pPr>
              <w:jc w:val="center"/>
              <w:rPr>
                <w:rFonts w:ascii="Times New Roman" w:hAnsi="Times New Roman" w:cs="Times New Roman"/>
                <w:sz w:val="24"/>
                <w:szCs w:val="24"/>
              </w:rPr>
            </w:pPr>
            <w:r w:rsidRPr="00061738">
              <w:rPr>
                <w:rFonts w:ascii="Times New Roman" w:hAnsi="Times New Roman" w:cs="Times New Roman"/>
                <w:sz w:val="24"/>
                <w:szCs w:val="24"/>
              </w:rPr>
              <w:t>-1</w:t>
            </w:r>
          </w:p>
        </w:tc>
        <w:tc>
          <w:tcPr>
            <w:tcW w:w="1793"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937792">
            <w:pPr>
              <w:jc w:val="center"/>
              <w:rPr>
                <w:rFonts w:ascii="Times New Roman" w:hAnsi="Times New Roman" w:cs="Times New Roman"/>
                <w:sz w:val="24"/>
                <w:szCs w:val="24"/>
              </w:rPr>
            </w:pPr>
            <w:r w:rsidRPr="00061738">
              <w:rPr>
                <w:rFonts w:ascii="Times New Roman" w:hAnsi="Times New Roman" w:cs="Times New Roman"/>
                <w:sz w:val="24"/>
                <w:szCs w:val="24"/>
              </w:rPr>
              <w:t>-2</w:t>
            </w:r>
          </w:p>
        </w:tc>
        <w:tc>
          <w:tcPr>
            <w:tcW w:w="877"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937792">
            <w:pPr>
              <w:jc w:val="center"/>
              <w:rPr>
                <w:rFonts w:ascii="Times New Roman" w:hAnsi="Times New Roman" w:cs="Times New Roman"/>
                <w:sz w:val="24"/>
                <w:szCs w:val="24"/>
              </w:rPr>
            </w:pPr>
            <w:r w:rsidRPr="00061738">
              <w:rPr>
                <w:rFonts w:ascii="Times New Roman" w:hAnsi="Times New Roman" w:cs="Times New Roman"/>
                <w:sz w:val="24"/>
                <w:szCs w:val="24"/>
              </w:rPr>
              <w:t>-3</w:t>
            </w:r>
          </w:p>
        </w:tc>
        <w:tc>
          <w:tcPr>
            <w:tcW w:w="730"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937792">
            <w:pPr>
              <w:jc w:val="center"/>
              <w:rPr>
                <w:rFonts w:ascii="Times New Roman" w:hAnsi="Times New Roman" w:cs="Times New Roman"/>
                <w:sz w:val="24"/>
                <w:szCs w:val="24"/>
              </w:rPr>
            </w:pPr>
            <w:r w:rsidRPr="00061738">
              <w:rPr>
                <w:rFonts w:ascii="Times New Roman" w:hAnsi="Times New Roman" w:cs="Times New Roman"/>
                <w:sz w:val="24"/>
                <w:szCs w:val="24"/>
              </w:rPr>
              <w:t>-4</w:t>
            </w:r>
          </w:p>
        </w:tc>
        <w:tc>
          <w:tcPr>
            <w:tcW w:w="683"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937792">
            <w:pPr>
              <w:jc w:val="center"/>
              <w:rPr>
                <w:rFonts w:ascii="Times New Roman" w:hAnsi="Times New Roman" w:cs="Times New Roman"/>
                <w:sz w:val="24"/>
                <w:szCs w:val="24"/>
              </w:rPr>
            </w:pPr>
            <w:r w:rsidRPr="00061738">
              <w:rPr>
                <w:rFonts w:ascii="Times New Roman" w:hAnsi="Times New Roman" w:cs="Times New Roman"/>
                <w:sz w:val="24"/>
                <w:szCs w:val="24"/>
              </w:rPr>
              <w:t>-5</w:t>
            </w:r>
          </w:p>
        </w:tc>
        <w:tc>
          <w:tcPr>
            <w:tcW w:w="971"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937792">
            <w:pPr>
              <w:jc w:val="center"/>
              <w:rPr>
                <w:rFonts w:ascii="Times New Roman" w:hAnsi="Times New Roman" w:cs="Times New Roman"/>
                <w:sz w:val="24"/>
                <w:szCs w:val="24"/>
              </w:rPr>
            </w:pPr>
            <w:r w:rsidRPr="00061738">
              <w:rPr>
                <w:rFonts w:ascii="Times New Roman" w:hAnsi="Times New Roman" w:cs="Times New Roman"/>
                <w:sz w:val="24"/>
                <w:szCs w:val="24"/>
              </w:rPr>
              <w:t>-6</w:t>
            </w:r>
          </w:p>
        </w:tc>
        <w:tc>
          <w:tcPr>
            <w:tcW w:w="866"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937792">
            <w:pPr>
              <w:jc w:val="center"/>
              <w:rPr>
                <w:rFonts w:ascii="Times New Roman" w:hAnsi="Times New Roman" w:cs="Times New Roman"/>
                <w:sz w:val="24"/>
                <w:szCs w:val="24"/>
              </w:rPr>
            </w:pPr>
            <w:r w:rsidRPr="00061738">
              <w:rPr>
                <w:rFonts w:ascii="Times New Roman" w:hAnsi="Times New Roman" w:cs="Times New Roman"/>
                <w:sz w:val="24"/>
                <w:szCs w:val="24"/>
              </w:rPr>
              <w:t>-7</w:t>
            </w:r>
          </w:p>
        </w:tc>
        <w:tc>
          <w:tcPr>
            <w:tcW w:w="913"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937792">
            <w:pPr>
              <w:jc w:val="center"/>
              <w:rPr>
                <w:rFonts w:ascii="Times New Roman" w:hAnsi="Times New Roman" w:cs="Times New Roman"/>
                <w:sz w:val="24"/>
                <w:szCs w:val="24"/>
              </w:rPr>
            </w:pPr>
            <w:r w:rsidRPr="00061738">
              <w:rPr>
                <w:rFonts w:ascii="Times New Roman" w:hAnsi="Times New Roman" w:cs="Times New Roman"/>
                <w:sz w:val="24"/>
                <w:szCs w:val="24"/>
              </w:rPr>
              <w:t>-8</w:t>
            </w:r>
          </w:p>
        </w:tc>
        <w:tc>
          <w:tcPr>
            <w:tcW w:w="1026"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937792">
            <w:pPr>
              <w:jc w:val="center"/>
              <w:rPr>
                <w:rFonts w:ascii="Times New Roman" w:hAnsi="Times New Roman" w:cs="Times New Roman"/>
                <w:sz w:val="24"/>
                <w:szCs w:val="24"/>
              </w:rPr>
            </w:pPr>
            <w:r w:rsidRPr="00061738">
              <w:rPr>
                <w:rFonts w:ascii="Times New Roman" w:hAnsi="Times New Roman" w:cs="Times New Roman"/>
                <w:sz w:val="24"/>
                <w:szCs w:val="24"/>
              </w:rPr>
              <w:t>-9</w:t>
            </w:r>
          </w:p>
        </w:tc>
        <w:tc>
          <w:tcPr>
            <w:tcW w:w="869"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937792">
            <w:pPr>
              <w:jc w:val="center"/>
              <w:rPr>
                <w:rFonts w:ascii="Times New Roman" w:hAnsi="Times New Roman" w:cs="Times New Roman"/>
                <w:sz w:val="24"/>
                <w:szCs w:val="24"/>
              </w:rPr>
            </w:pPr>
            <w:r w:rsidRPr="00061738">
              <w:rPr>
                <w:rFonts w:ascii="Times New Roman" w:hAnsi="Times New Roman" w:cs="Times New Roman"/>
                <w:sz w:val="24"/>
                <w:szCs w:val="24"/>
              </w:rPr>
              <w:t>-10</w:t>
            </w:r>
          </w:p>
        </w:tc>
        <w:tc>
          <w:tcPr>
            <w:tcW w:w="723" w:type="dxa"/>
            <w:tcBorders>
              <w:top w:val="none" w:sz="4" w:space="0" w:color="000000"/>
              <w:left w:val="none" w:sz="4" w:space="0" w:color="000000"/>
              <w:bottom w:val="single" w:sz="8" w:space="0" w:color="CCCCCC"/>
              <w:right w:val="single" w:sz="8" w:space="0" w:color="808080"/>
            </w:tcBorders>
            <w:shd w:val="clear" w:color="000000" w:fill="FFFFFF"/>
            <w:vAlign w:val="center"/>
          </w:tcPr>
          <w:p w:rsidR="007858F5" w:rsidRPr="00061738" w:rsidRDefault="00937792">
            <w:pPr>
              <w:jc w:val="center"/>
              <w:rPr>
                <w:rFonts w:ascii="Times New Roman" w:hAnsi="Times New Roman" w:cs="Times New Roman"/>
                <w:sz w:val="24"/>
                <w:szCs w:val="24"/>
              </w:rPr>
            </w:pPr>
            <w:r w:rsidRPr="00061738">
              <w:rPr>
                <w:rFonts w:ascii="Times New Roman" w:hAnsi="Times New Roman" w:cs="Times New Roman"/>
                <w:sz w:val="24"/>
                <w:szCs w:val="24"/>
              </w:rPr>
              <w:t>-11</w:t>
            </w:r>
          </w:p>
        </w:tc>
      </w:tr>
      <w:tr w:rsidR="007858F5" w:rsidRPr="00061738" w:rsidTr="00061738">
        <w:trPr>
          <w:trHeight w:val="330"/>
        </w:trPr>
        <w:tc>
          <w:tcPr>
            <w:tcW w:w="700" w:type="dxa"/>
            <w:tcBorders>
              <w:top w:val="none" w:sz="4" w:space="0" w:color="000000"/>
              <w:left w:val="single" w:sz="8" w:space="0" w:color="808080"/>
              <w:bottom w:val="single" w:sz="8" w:space="0" w:color="CCCCCC"/>
              <w:right w:val="single" w:sz="8" w:space="0" w:color="CCCCCC"/>
            </w:tcBorders>
            <w:shd w:val="clear" w:color="000000" w:fill="FFFFFF"/>
            <w:vAlign w:val="center"/>
          </w:tcPr>
          <w:p w:rsidR="007858F5" w:rsidRPr="00061738" w:rsidRDefault="007858F5">
            <w:pPr>
              <w:jc w:val="center"/>
              <w:rPr>
                <w:rFonts w:ascii="Times New Roman" w:hAnsi="Times New Roman" w:cs="Times New Roman"/>
                <w:sz w:val="24"/>
                <w:szCs w:val="24"/>
              </w:rPr>
            </w:pPr>
          </w:p>
        </w:tc>
        <w:tc>
          <w:tcPr>
            <w:tcW w:w="9451" w:type="dxa"/>
            <w:gridSpan w:val="10"/>
            <w:tcBorders>
              <w:top w:val="single" w:sz="8" w:space="0" w:color="CCCCCC"/>
              <w:left w:val="none" w:sz="4" w:space="0" w:color="000000"/>
              <w:bottom w:val="single" w:sz="8" w:space="0" w:color="CCCCCC"/>
              <w:right w:val="single" w:sz="8" w:space="0" w:color="808080"/>
            </w:tcBorders>
            <w:shd w:val="clear" w:color="000000" w:fill="FFFFFF"/>
            <w:vAlign w:val="center"/>
          </w:tcPr>
          <w:p w:rsidR="007858F5" w:rsidRPr="00061738" w:rsidRDefault="00937792">
            <w:pPr>
              <w:rPr>
                <w:rFonts w:ascii="Times New Roman" w:hAnsi="Times New Roman" w:cs="Times New Roman"/>
                <w:sz w:val="24"/>
                <w:szCs w:val="24"/>
              </w:rPr>
            </w:pPr>
            <w:r w:rsidRPr="00061738">
              <w:rPr>
                <w:rFonts w:ascii="Times New Roman" w:hAnsi="Times New Roman" w:cs="Times New Roman"/>
                <w:sz w:val="24"/>
                <w:szCs w:val="24"/>
              </w:rPr>
              <w:t>Hàng hóa, dịch vụ không chịu thuế giá trị gia tăng (GTGT):</w:t>
            </w:r>
          </w:p>
        </w:tc>
      </w:tr>
      <w:tr w:rsidR="007858F5" w:rsidRPr="00061738" w:rsidTr="00061738">
        <w:trPr>
          <w:trHeight w:val="330"/>
        </w:trPr>
        <w:tc>
          <w:tcPr>
            <w:tcW w:w="700" w:type="dxa"/>
            <w:tcBorders>
              <w:top w:val="none" w:sz="4" w:space="0" w:color="000000"/>
              <w:left w:val="single" w:sz="8" w:space="0" w:color="808080"/>
              <w:bottom w:val="single" w:sz="8" w:space="0" w:color="CCCCCC"/>
              <w:right w:val="single" w:sz="8" w:space="0" w:color="CCCCCC"/>
            </w:tcBorders>
            <w:shd w:val="clear" w:color="000000" w:fill="FFFFFF"/>
            <w:vAlign w:val="center"/>
          </w:tcPr>
          <w:p w:rsidR="007858F5" w:rsidRPr="00061738" w:rsidRDefault="00937792">
            <w:pPr>
              <w:jc w:val="center"/>
              <w:rPr>
                <w:rFonts w:ascii="Times New Roman" w:hAnsi="Times New Roman" w:cs="Times New Roman"/>
                <w:sz w:val="24"/>
                <w:szCs w:val="24"/>
              </w:rPr>
            </w:pPr>
            <w:r w:rsidRPr="00061738">
              <w:rPr>
                <w:rFonts w:ascii="Times New Roman" w:hAnsi="Times New Roman" w:cs="Times New Roman"/>
                <w:sz w:val="24"/>
                <w:szCs w:val="24"/>
              </w:rPr>
              <w:t>1</w:t>
            </w:r>
          </w:p>
        </w:tc>
        <w:tc>
          <w:tcPr>
            <w:tcW w:w="1793"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937792">
            <w:pPr>
              <w:rPr>
                <w:rFonts w:ascii="Times New Roman" w:hAnsi="Times New Roman" w:cs="Times New Roman"/>
                <w:sz w:val="24"/>
                <w:szCs w:val="24"/>
              </w:rPr>
            </w:pPr>
            <w:r w:rsidRPr="00061738">
              <w:rPr>
                <w:rFonts w:ascii="Times New Roman" w:hAnsi="Times New Roman" w:cs="Times New Roman"/>
                <w:sz w:val="24"/>
                <w:szCs w:val="24"/>
              </w:rPr>
              <w:t>5 - Tem, Vé, Thẻ, Phiếu thu điện tử</w:t>
            </w:r>
          </w:p>
        </w:tc>
        <w:tc>
          <w:tcPr>
            <w:tcW w:w="877"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7858F5">
            <w:pPr>
              <w:rPr>
                <w:rFonts w:ascii="Times New Roman" w:hAnsi="Times New Roman" w:cs="Times New Roman"/>
                <w:sz w:val="24"/>
                <w:szCs w:val="24"/>
              </w:rPr>
            </w:pPr>
          </w:p>
        </w:tc>
        <w:tc>
          <w:tcPr>
            <w:tcW w:w="730"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7858F5">
            <w:pPr>
              <w:rPr>
                <w:rFonts w:ascii="Times New Roman" w:hAnsi="Times New Roman" w:cs="Times New Roman"/>
                <w:sz w:val="24"/>
                <w:szCs w:val="24"/>
              </w:rPr>
            </w:pPr>
          </w:p>
        </w:tc>
        <w:tc>
          <w:tcPr>
            <w:tcW w:w="683"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7858F5">
            <w:pPr>
              <w:jc w:val="right"/>
              <w:rPr>
                <w:rFonts w:ascii="Times New Roman" w:hAnsi="Times New Roman" w:cs="Times New Roman"/>
                <w:sz w:val="24"/>
                <w:szCs w:val="24"/>
              </w:rPr>
            </w:pPr>
          </w:p>
        </w:tc>
        <w:tc>
          <w:tcPr>
            <w:tcW w:w="971"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7858F5">
            <w:pPr>
              <w:jc w:val="right"/>
              <w:rPr>
                <w:rFonts w:ascii="Times New Roman" w:hAnsi="Times New Roman" w:cs="Times New Roman"/>
                <w:sz w:val="24"/>
                <w:szCs w:val="24"/>
              </w:rPr>
            </w:pPr>
          </w:p>
        </w:tc>
        <w:tc>
          <w:tcPr>
            <w:tcW w:w="866"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7858F5">
            <w:pPr>
              <w:rPr>
                <w:rFonts w:ascii="Times New Roman" w:hAnsi="Times New Roman" w:cs="Times New Roman"/>
                <w:sz w:val="24"/>
                <w:szCs w:val="24"/>
              </w:rPr>
            </w:pPr>
          </w:p>
        </w:tc>
        <w:tc>
          <w:tcPr>
            <w:tcW w:w="913"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7858F5">
            <w:pPr>
              <w:rPr>
                <w:rFonts w:ascii="Times New Roman" w:hAnsi="Times New Roman" w:cs="Times New Roman"/>
                <w:sz w:val="24"/>
                <w:szCs w:val="24"/>
              </w:rPr>
            </w:pPr>
          </w:p>
        </w:tc>
        <w:tc>
          <w:tcPr>
            <w:tcW w:w="1026"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7858F5">
            <w:pPr>
              <w:jc w:val="right"/>
              <w:rPr>
                <w:rFonts w:ascii="Times New Roman" w:hAnsi="Times New Roman" w:cs="Times New Roman"/>
                <w:sz w:val="24"/>
                <w:szCs w:val="24"/>
              </w:rPr>
            </w:pPr>
          </w:p>
        </w:tc>
        <w:tc>
          <w:tcPr>
            <w:tcW w:w="869"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7858F5">
            <w:pPr>
              <w:jc w:val="right"/>
              <w:rPr>
                <w:rFonts w:ascii="Times New Roman" w:hAnsi="Times New Roman" w:cs="Times New Roman"/>
                <w:sz w:val="24"/>
                <w:szCs w:val="24"/>
              </w:rPr>
            </w:pPr>
          </w:p>
        </w:tc>
        <w:tc>
          <w:tcPr>
            <w:tcW w:w="723" w:type="dxa"/>
            <w:tcBorders>
              <w:top w:val="none" w:sz="4" w:space="0" w:color="000000"/>
              <w:left w:val="none" w:sz="4" w:space="0" w:color="000000"/>
              <w:bottom w:val="single" w:sz="8" w:space="0" w:color="CCCCCC"/>
              <w:right w:val="single" w:sz="8" w:space="0" w:color="808080"/>
            </w:tcBorders>
            <w:shd w:val="clear" w:color="000000" w:fill="FFFFFF"/>
            <w:vAlign w:val="center"/>
          </w:tcPr>
          <w:p w:rsidR="007858F5" w:rsidRPr="00061738" w:rsidRDefault="00937792">
            <w:pPr>
              <w:rPr>
                <w:rFonts w:ascii="Times New Roman" w:hAnsi="Times New Roman" w:cs="Times New Roman"/>
                <w:sz w:val="24"/>
                <w:szCs w:val="24"/>
              </w:rPr>
            </w:pPr>
            <w:r w:rsidRPr="00061738">
              <w:rPr>
                <w:rFonts w:ascii="Times New Roman" w:hAnsi="Times New Roman" w:cs="Times New Roman"/>
                <w:sz w:val="24"/>
                <w:szCs w:val="24"/>
              </w:rPr>
              <w:t> </w:t>
            </w:r>
          </w:p>
        </w:tc>
      </w:tr>
      <w:tr w:rsidR="007858F5" w:rsidRPr="00061738" w:rsidTr="00061738">
        <w:trPr>
          <w:trHeight w:val="330"/>
        </w:trPr>
        <w:tc>
          <w:tcPr>
            <w:tcW w:w="700" w:type="dxa"/>
            <w:tcBorders>
              <w:top w:val="none" w:sz="4" w:space="0" w:color="000000"/>
              <w:left w:val="single" w:sz="8" w:space="0" w:color="808080"/>
              <w:bottom w:val="single" w:sz="8" w:space="0" w:color="CCCCCC"/>
              <w:right w:val="single" w:sz="8" w:space="0" w:color="CCCCCC"/>
            </w:tcBorders>
            <w:shd w:val="clear" w:color="000000" w:fill="FFFFFF"/>
            <w:vAlign w:val="center"/>
          </w:tcPr>
          <w:p w:rsidR="007858F5" w:rsidRPr="00061738" w:rsidRDefault="00937792">
            <w:pPr>
              <w:jc w:val="center"/>
              <w:rPr>
                <w:rFonts w:ascii="Times New Roman" w:hAnsi="Times New Roman" w:cs="Times New Roman"/>
                <w:sz w:val="24"/>
                <w:szCs w:val="24"/>
              </w:rPr>
            </w:pPr>
            <w:r w:rsidRPr="00061738">
              <w:rPr>
                <w:rFonts w:ascii="Times New Roman" w:hAnsi="Times New Roman" w:cs="Times New Roman"/>
                <w:sz w:val="24"/>
                <w:szCs w:val="24"/>
              </w:rPr>
              <w:t>2</w:t>
            </w:r>
          </w:p>
        </w:tc>
        <w:tc>
          <w:tcPr>
            <w:tcW w:w="1793"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937792">
            <w:pPr>
              <w:rPr>
                <w:rFonts w:ascii="Times New Roman" w:hAnsi="Times New Roman" w:cs="Times New Roman"/>
                <w:sz w:val="24"/>
                <w:szCs w:val="24"/>
              </w:rPr>
            </w:pPr>
            <w:r w:rsidRPr="00061738">
              <w:rPr>
                <w:rFonts w:ascii="Times New Roman" w:hAnsi="Times New Roman" w:cs="Times New Roman"/>
                <w:sz w:val="24"/>
                <w:szCs w:val="24"/>
              </w:rPr>
              <w:t>5 - Tem, Vé, Thẻ, Phiếu thu điện tử</w:t>
            </w:r>
          </w:p>
        </w:tc>
        <w:tc>
          <w:tcPr>
            <w:tcW w:w="877"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7858F5">
            <w:pPr>
              <w:rPr>
                <w:rFonts w:ascii="Times New Roman" w:hAnsi="Times New Roman" w:cs="Times New Roman"/>
                <w:sz w:val="24"/>
                <w:szCs w:val="24"/>
              </w:rPr>
            </w:pPr>
          </w:p>
        </w:tc>
        <w:tc>
          <w:tcPr>
            <w:tcW w:w="730"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7858F5">
            <w:pPr>
              <w:rPr>
                <w:rFonts w:ascii="Times New Roman" w:hAnsi="Times New Roman" w:cs="Times New Roman"/>
                <w:sz w:val="24"/>
                <w:szCs w:val="24"/>
              </w:rPr>
            </w:pPr>
          </w:p>
        </w:tc>
        <w:tc>
          <w:tcPr>
            <w:tcW w:w="683"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7858F5">
            <w:pPr>
              <w:jc w:val="right"/>
              <w:rPr>
                <w:rFonts w:ascii="Times New Roman" w:hAnsi="Times New Roman" w:cs="Times New Roman"/>
                <w:sz w:val="24"/>
                <w:szCs w:val="24"/>
              </w:rPr>
            </w:pPr>
          </w:p>
        </w:tc>
        <w:tc>
          <w:tcPr>
            <w:tcW w:w="971"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7858F5">
            <w:pPr>
              <w:jc w:val="right"/>
              <w:rPr>
                <w:rFonts w:ascii="Times New Roman" w:hAnsi="Times New Roman" w:cs="Times New Roman"/>
                <w:sz w:val="24"/>
                <w:szCs w:val="24"/>
              </w:rPr>
            </w:pPr>
          </w:p>
        </w:tc>
        <w:tc>
          <w:tcPr>
            <w:tcW w:w="866"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7858F5">
            <w:pPr>
              <w:rPr>
                <w:rFonts w:ascii="Times New Roman" w:hAnsi="Times New Roman" w:cs="Times New Roman"/>
                <w:sz w:val="24"/>
                <w:szCs w:val="24"/>
              </w:rPr>
            </w:pPr>
          </w:p>
        </w:tc>
        <w:tc>
          <w:tcPr>
            <w:tcW w:w="913"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7858F5">
            <w:pPr>
              <w:rPr>
                <w:rFonts w:ascii="Times New Roman" w:hAnsi="Times New Roman" w:cs="Times New Roman"/>
                <w:sz w:val="24"/>
                <w:szCs w:val="24"/>
              </w:rPr>
            </w:pPr>
          </w:p>
        </w:tc>
        <w:tc>
          <w:tcPr>
            <w:tcW w:w="1026"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7858F5">
            <w:pPr>
              <w:jc w:val="right"/>
              <w:rPr>
                <w:rFonts w:ascii="Times New Roman" w:hAnsi="Times New Roman" w:cs="Times New Roman"/>
                <w:sz w:val="24"/>
                <w:szCs w:val="24"/>
              </w:rPr>
            </w:pPr>
          </w:p>
        </w:tc>
        <w:tc>
          <w:tcPr>
            <w:tcW w:w="869"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7858F5">
            <w:pPr>
              <w:jc w:val="right"/>
              <w:rPr>
                <w:rFonts w:ascii="Times New Roman" w:hAnsi="Times New Roman" w:cs="Times New Roman"/>
                <w:sz w:val="24"/>
                <w:szCs w:val="24"/>
              </w:rPr>
            </w:pPr>
          </w:p>
        </w:tc>
        <w:tc>
          <w:tcPr>
            <w:tcW w:w="723" w:type="dxa"/>
            <w:tcBorders>
              <w:top w:val="none" w:sz="4" w:space="0" w:color="000000"/>
              <w:left w:val="none" w:sz="4" w:space="0" w:color="000000"/>
              <w:bottom w:val="single" w:sz="8" w:space="0" w:color="CCCCCC"/>
              <w:right w:val="single" w:sz="8" w:space="0" w:color="808080"/>
            </w:tcBorders>
            <w:shd w:val="clear" w:color="000000" w:fill="FFFFFF"/>
            <w:vAlign w:val="center"/>
          </w:tcPr>
          <w:p w:rsidR="007858F5" w:rsidRPr="00061738" w:rsidRDefault="00937792">
            <w:pPr>
              <w:rPr>
                <w:rFonts w:ascii="Times New Roman" w:hAnsi="Times New Roman" w:cs="Times New Roman"/>
                <w:sz w:val="24"/>
                <w:szCs w:val="24"/>
              </w:rPr>
            </w:pPr>
            <w:r w:rsidRPr="00061738">
              <w:rPr>
                <w:rFonts w:ascii="Times New Roman" w:hAnsi="Times New Roman" w:cs="Times New Roman"/>
                <w:sz w:val="24"/>
                <w:szCs w:val="24"/>
              </w:rPr>
              <w:t> </w:t>
            </w:r>
          </w:p>
        </w:tc>
      </w:tr>
      <w:tr w:rsidR="007858F5" w:rsidRPr="00061738" w:rsidTr="00061738">
        <w:trPr>
          <w:trHeight w:val="330"/>
        </w:trPr>
        <w:tc>
          <w:tcPr>
            <w:tcW w:w="700" w:type="dxa"/>
            <w:tcBorders>
              <w:top w:val="none" w:sz="4" w:space="0" w:color="000000"/>
              <w:left w:val="single" w:sz="8" w:space="0" w:color="808080"/>
              <w:bottom w:val="single" w:sz="8" w:space="0" w:color="808080"/>
              <w:right w:val="single" w:sz="8" w:space="0" w:color="CCCCCC"/>
            </w:tcBorders>
            <w:shd w:val="clear" w:color="000000" w:fill="FFFFFF"/>
            <w:vAlign w:val="center"/>
          </w:tcPr>
          <w:p w:rsidR="007858F5" w:rsidRPr="00061738" w:rsidRDefault="00937792">
            <w:pPr>
              <w:jc w:val="center"/>
              <w:rPr>
                <w:rFonts w:ascii="Times New Roman" w:hAnsi="Times New Roman" w:cs="Times New Roman"/>
                <w:sz w:val="24"/>
                <w:szCs w:val="24"/>
              </w:rPr>
            </w:pPr>
            <w:r w:rsidRPr="00061738">
              <w:rPr>
                <w:rFonts w:ascii="Times New Roman" w:hAnsi="Times New Roman" w:cs="Times New Roman"/>
                <w:sz w:val="24"/>
                <w:szCs w:val="24"/>
              </w:rPr>
              <w:t>3</w:t>
            </w:r>
          </w:p>
        </w:tc>
        <w:tc>
          <w:tcPr>
            <w:tcW w:w="1793" w:type="dxa"/>
            <w:tcBorders>
              <w:top w:val="none" w:sz="4" w:space="0" w:color="000000"/>
              <w:left w:val="none" w:sz="4" w:space="0" w:color="000000"/>
              <w:bottom w:val="single" w:sz="8" w:space="0" w:color="808080"/>
              <w:right w:val="single" w:sz="8" w:space="0" w:color="CCCCCC"/>
            </w:tcBorders>
            <w:shd w:val="clear" w:color="000000" w:fill="FFFFFF"/>
            <w:vAlign w:val="center"/>
          </w:tcPr>
          <w:p w:rsidR="007858F5" w:rsidRPr="00061738" w:rsidRDefault="00937792">
            <w:pPr>
              <w:rPr>
                <w:rFonts w:ascii="Times New Roman" w:hAnsi="Times New Roman" w:cs="Times New Roman"/>
                <w:sz w:val="24"/>
                <w:szCs w:val="24"/>
              </w:rPr>
            </w:pPr>
            <w:r w:rsidRPr="00061738">
              <w:rPr>
                <w:rFonts w:ascii="Times New Roman" w:hAnsi="Times New Roman" w:cs="Times New Roman"/>
                <w:sz w:val="24"/>
                <w:szCs w:val="24"/>
              </w:rPr>
              <w:t>5 - Tem, Vé, Thẻ, Phiếu thu điện tử</w:t>
            </w:r>
          </w:p>
        </w:tc>
        <w:tc>
          <w:tcPr>
            <w:tcW w:w="877" w:type="dxa"/>
            <w:tcBorders>
              <w:top w:val="none" w:sz="4" w:space="0" w:color="000000"/>
              <w:left w:val="none" w:sz="4" w:space="0" w:color="000000"/>
              <w:bottom w:val="single" w:sz="8" w:space="0" w:color="808080"/>
              <w:right w:val="single" w:sz="8" w:space="0" w:color="CCCCCC"/>
            </w:tcBorders>
            <w:shd w:val="clear" w:color="000000" w:fill="FFFFFF"/>
            <w:vAlign w:val="center"/>
          </w:tcPr>
          <w:p w:rsidR="007858F5" w:rsidRPr="00061738" w:rsidRDefault="007858F5">
            <w:pPr>
              <w:rPr>
                <w:rFonts w:ascii="Times New Roman" w:hAnsi="Times New Roman" w:cs="Times New Roman"/>
                <w:sz w:val="24"/>
                <w:szCs w:val="24"/>
              </w:rPr>
            </w:pPr>
          </w:p>
        </w:tc>
        <w:tc>
          <w:tcPr>
            <w:tcW w:w="730" w:type="dxa"/>
            <w:tcBorders>
              <w:top w:val="none" w:sz="4" w:space="0" w:color="000000"/>
              <w:left w:val="none" w:sz="4" w:space="0" w:color="000000"/>
              <w:bottom w:val="single" w:sz="8" w:space="0" w:color="808080"/>
              <w:right w:val="single" w:sz="8" w:space="0" w:color="CCCCCC"/>
            </w:tcBorders>
            <w:shd w:val="clear" w:color="000000" w:fill="FFFFFF"/>
            <w:vAlign w:val="center"/>
          </w:tcPr>
          <w:p w:rsidR="007858F5" w:rsidRPr="00061738" w:rsidRDefault="007858F5">
            <w:pPr>
              <w:rPr>
                <w:rFonts w:ascii="Times New Roman" w:hAnsi="Times New Roman" w:cs="Times New Roman"/>
                <w:sz w:val="24"/>
                <w:szCs w:val="24"/>
              </w:rPr>
            </w:pPr>
          </w:p>
        </w:tc>
        <w:tc>
          <w:tcPr>
            <w:tcW w:w="683" w:type="dxa"/>
            <w:tcBorders>
              <w:top w:val="none" w:sz="4" w:space="0" w:color="000000"/>
              <w:left w:val="none" w:sz="4" w:space="0" w:color="000000"/>
              <w:bottom w:val="single" w:sz="8" w:space="0" w:color="808080"/>
              <w:right w:val="single" w:sz="8" w:space="0" w:color="CCCCCC"/>
            </w:tcBorders>
            <w:shd w:val="clear" w:color="000000" w:fill="FFFFFF"/>
            <w:vAlign w:val="center"/>
          </w:tcPr>
          <w:p w:rsidR="007858F5" w:rsidRPr="00061738" w:rsidRDefault="007858F5">
            <w:pPr>
              <w:jc w:val="right"/>
              <w:rPr>
                <w:rFonts w:ascii="Times New Roman" w:hAnsi="Times New Roman" w:cs="Times New Roman"/>
                <w:sz w:val="24"/>
                <w:szCs w:val="24"/>
              </w:rPr>
            </w:pPr>
          </w:p>
        </w:tc>
        <w:tc>
          <w:tcPr>
            <w:tcW w:w="971" w:type="dxa"/>
            <w:tcBorders>
              <w:top w:val="none" w:sz="4" w:space="0" w:color="000000"/>
              <w:left w:val="none" w:sz="4" w:space="0" w:color="000000"/>
              <w:bottom w:val="single" w:sz="8" w:space="0" w:color="808080"/>
              <w:right w:val="single" w:sz="8" w:space="0" w:color="CCCCCC"/>
            </w:tcBorders>
            <w:shd w:val="clear" w:color="000000" w:fill="FFFFFF"/>
            <w:vAlign w:val="center"/>
          </w:tcPr>
          <w:p w:rsidR="007858F5" w:rsidRPr="00061738" w:rsidRDefault="007858F5">
            <w:pPr>
              <w:jc w:val="right"/>
              <w:rPr>
                <w:rFonts w:ascii="Times New Roman" w:hAnsi="Times New Roman" w:cs="Times New Roman"/>
                <w:sz w:val="24"/>
                <w:szCs w:val="24"/>
              </w:rPr>
            </w:pPr>
          </w:p>
        </w:tc>
        <w:tc>
          <w:tcPr>
            <w:tcW w:w="866" w:type="dxa"/>
            <w:tcBorders>
              <w:top w:val="none" w:sz="4" w:space="0" w:color="000000"/>
              <w:left w:val="none" w:sz="4" w:space="0" w:color="000000"/>
              <w:bottom w:val="single" w:sz="8" w:space="0" w:color="808080"/>
              <w:right w:val="single" w:sz="8" w:space="0" w:color="CCCCCC"/>
            </w:tcBorders>
            <w:shd w:val="clear" w:color="000000" w:fill="FFFFFF"/>
            <w:vAlign w:val="center"/>
          </w:tcPr>
          <w:p w:rsidR="007858F5" w:rsidRPr="00061738" w:rsidRDefault="007858F5">
            <w:pPr>
              <w:rPr>
                <w:rFonts w:ascii="Times New Roman" w:hAnsi="Times New Roman" w:cs="Times New Roman"/>
                <w:sz w:val="24"/>
                <w:szCs w:val="24"/>
              </w:rPr>
            </w:pPr>
          </w:p>
        </w:tc>
        <w:tc>
          <w:tcPr>
            <w:tcW w:w="913" w:type="dxa"/>
            <w:tcBorders>
              <w:top w:val="none" w:sz="4" w:space="0" w:color="000000"/>
              <w:left w:val="none" w:sz="4" w:space="0" w:color="000000"/>
              <w:bottom w:val="single" w:sz="8" w:space="0" w:color="808080"/>
              <w:right w:val="single" w:sz="8" w:space="0" w:color="CCCCCC"/>
            </w:tcBorders>
            <w:shd w:val="clear" w:color="000000" w:fill="FFFFFF"/>
            <w:vAlign w:val="center"/>
          </w:tcPr>
          <w:p w:rsidR="007858F5" w:rsidRPr="00061738" w:rsidRDefault="007858F5">
            <w:pPr>
              <w:rPr>
                <w:rFonts w:ascii="Times New Roman" w:hAnsi="Times New Roman" w:cs="Times New Roman"/>
                <w:sz w:val="24"/>
                <w:szCs w:val="24"/>
              </w:rPr>
            </w:pPr>
          </w:p>
        </w:tc>
        <w:tc>
          <w:tcPr>
            <w:tcW w:w="1026"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7858F5">
            <w:pPr>
              <w:jc w:val="right"/>
              <w:rPr>
                <w:rFonts w:ascii="Times New Roman" w:hAnsi="Times New Roman" w:cs="Times New Roman"/>
                <w:sz w:val="24"/>
                <w:szCs w:val="24"/>
              </w:rPr>
            </w:pPr>
          </w:p>
        </w:tc>
        <w:tc>
          <w:tcPr>
            <w:tcW w:w="869" w:type="dxa"/>
            <w:tcBorders>
              <w:top w:val="none" w:sz="4" w:space="0" w:color="000000"/>
              <w:left w:val="none" w:sz="4" w:space="0" w:color="000000"/>
              <w:bottom w:val="single" w:sz="8" w:space="0" w:color="808080"/>
              <w:right w:val="single" w:sz="8" w:space="0" w:color="CCCCCC"/>
            </w:tcBorders>
            <w:shd w:val="clear" w:color="000000" w:fill="FFFFFF"/>
            <w:vAlign w:val="center"/>
          </w:tcPr>
          <w:p w:rsidR="007858F5" w:rsidRPr="00061738" w:rsidRDefault="007858F5">
            <w:pPr>
              <w:jc w:val="right"/>
              <w:rPr>
                <w:rFonts w:ascii="Times New Roman" w:hAnsi="Times New Roman" w:cs="Times New Roman"/>
                <w:sz w:val="24"/>
                <w:szCs w:val="24"/>
              </w:rPr>
            </w:pPr>
          </w:p>
        </w:tc>
        <w:tc>
          <w:tcPr>
            <w:tcW w:w="723" w:type="dxa"/>
            <w:tcBorders>
              <w:top w:val="none" w:sz="4" w:space="0" w:color="000000"/>
              <w:left w:val="none" w:sz="4" w:space="0" w:color="000000"/>
              <w:bottom w:val="single" w:sz="8" w:space="0" w:color="808080"/>
              <w:right w:val="single" w:sz="8" w:space="0" w:color="808080"/>
            </w:tcBorders>
            <w:shd w:val="clear" w:color="000000" w:fill="FFFFFF"/>
            <w:vAlign w:val="center"/>
          </w:tcPr>
          <w:p w:rsidR="007858F5" w:rsidRPr="00061738" w:rsidRDefault="00937792">
            <w:pPr>
              <w:rPr>
                <w:rFonts w:ascii="Times New Roman" w:hAnsi="Times New Roman" w:cs="Times New Roman"/>
                <w:sz w:val="24"/>
                <w:szCs w:val="24"/>
              </w:rPr>
            </w:pPr>
            <w:r w:rsidRPr="00061738">
              <w:rPr>
                <w:rFonts w:ascii="Times New Roman" w:hAnsi="Times New Roman" w:cs="Times New Roman"/>
                <w:sz w:val="24"/>
                <w:szCs w:val="24"/>
              </w:rPr>
              <w:t> </w:t>
            </w:r>
          </w:p>
        </w:tc>
      </w:tr>
      <w:tr w:rsidR="007858F5" w:rsidRPr="00061738" w:rsidTr="00061738">
        <w:trPr>
          <w:trHeight w:val="315"/>
        </w:trPr>
        <w:tc>
          <w:tcPr>
            <w:tcW w:w="2493" w:type="dxa"/>
            <w:gridSpan w:val="2"/>
            <w:tcBorders>
              <w:top w:val="none" w:sz="4" w:space="0" w:color="000000"/>
              <w:left w:val="single" w:sz="8" w:space="0" w:color="808080"/>
              <w:bottom w:val="single" w:sz="8" w:space="0" w:color="CCCCCC"/>
              <w:right w:val="none" w:sz="4" w:space="0" w:color="000000"/>
            </w:tcBorders>
            <w:shd w:val="clear" w:color="000000" w:fill="FFFFFF"/>
            <w:vAlign w:val="center"/>
          </w:tcPr>
          <w:p w:rsidR="007858F5" w:rsidRPr="00061738" w:rsidRDefault="00937792">
            <w:pPr>
              <w:tabs>
                <w:tab w:val="left" w:pos="234"/>
              </w:tabs>
              <w:rPr>
                <w:rFonts w:ascii="Times New Roman" w:hAnsi="Times New Roman" w:cs="Times New Roman"/>
                <w:b/>
                <w:bCs/>
                <w:sz w:val="24"/>
                <w:szCs w:val="24"/>
              </w:rPr>
            </w:pPr>
            <w:r w:rsidRPr="00061738">
              <w:rPr>
                <w:rFonts w:ascii="Times New Roman" w:hAnsi="Times New Roman" w:cs="Times New Roman"/>
                <w:b/>
                <w:bCs/>
                <w:sz w:val="24"/>
                <w:szCs w:val="24"/>
              </w:rPr>
              <w:t> Tổng Cộng</w:t>
            </w:r>
          </w:p>
        </w:tc>
        <w:tc>
          <w:tcPr>
            <w:tcW w:w="877" w:type="dxa"/>
            <w:tcBorders>
              <w:top w:val="none" w:sz="4" w:space="0" w:color="000000"/>
              <w:left w:val="none" w:sz="4" w:space="0" w:color="000000"/>
              <w:bottom w:val="single" w:sz="8" w:space="0" w:color="CCCCCC"/>
              <w:right w:val="none" w:sz="4" w:space="0" w:color="000000"/>
            </w:tcBorders>
            <w:shd w:val="clear" w:color="000000" w:fill="FFFFFF"/>
            <w:vAlign w:val="center"/>
          </w:tcPr>
          <w:p w:rsidR="007858F5" w:rsidRPr="00061738" w:rsidRDefault="00937792">
            <w:pPr>
              <w:tabs>
                <w:tab w:val="left" w:pos="234"/>
              </w:tabs>
              <w:rPr>
                <w:rFonts w:ascii="Times New Roman" w:hAnsi="Times New Roman" w:cs="Times New Roman"/>
                <w:b/>
                <w:bCs/>
                <w:sz w:val="24"/>
                <w:szCs w:val="24"/>
              </w:rPr>
            </w:pPr>
            <w:r w:rsidRPr="00061738">
              <w:rPr>
                <w:rFonts w:ascii="Times New Roman" w:hAnsi="Times New Roman" w:cs="Times New Roman"/>
                <w:b/>
                <w:bCs/>
                <w:sz w:val="24"/>
                <w:szCs w:val="24"/>
              </w:rPr>
              <w:t> </w:t>
            </w:r>
          </w:p>
        </w:tc>
        <w:tc>
          <w:tcPr>
            <w:tcW w:w="730" w:type="dxa"/>
            <w:tcBorders>
              <w:top w:val="none" w:sz="4" w:space="0" w:color="000000"/>
              <w:left w:val="none" w:sz="4" w:space="0" w:color="000000"/>
              <w:bottom w:val="single" w:sz="8" w:space="0" w:color="CCCCCC"/>
              <w:right w:val="none" w:sz="4" w:space="0" w:color="000000"/>
            </w:tcBorders>
            <w:shd w:val="clear" w:color="000000" w:fill="FFFFFF"/>
            <w:vAlign w:val="center"/>
          </w:tcPr>
          <w:p w:rsidR="007858F5" w:rsidRPr="00061738" w:rsidRDefault="00937792">
            <w:pPr>
              <w:tabs>
                <w:tab w:val="left" w:pos="234"/>
              </w:tabs>
              <w:rPr>
                <w:rFonts w:ascii="Times New Roman" w:hAnsi="Times New Roman" w:cs="Times New Roman"/>
                <w:b/>
                <w:bCs/>
                <w:sz w:val="24"/>
                <w:szCs w:val="24"/>
              </w:rPr>
            </w:pPr>
            <w:r w:rsidRPr="00061738">
              <w:rPr>
                <w:rFonts w:ascii="Times New Roman" w:hAnsi="Times New Roman" w:cs="Times New Roman"/>
                <w:b/>
                <w:bCs/>
                <w:sz w:val="24"/>
                <w:szCs w:val="24"/>
              </w:rPr>
              <w:t> </w:t>
            </w:r>
          </w:p>
        </w:tc>
        <w:tc>
          <w:tcPr>
            <w:tcW w:w="683" w:type="dxa"/>
            <w:tcBorders>
              <w:top w:val="none" w:sz="4" w:space="0" w:color="000000"/>
              <w:left w:val="none" w:sz="4" w:space="0" w:color="000000"/>
              <w:bottom w:val="single" w:sz="8" w:space="0" w:color="CCCCCC"/>
              <w:right w:val="none" w:sz="4" w:space="0" w:color="000000"/>
            </w:tcBorders>
            <w:shd w:val="clear" w:color="000000" w:fill="FFFFFF"/>
            <w:vAlign w:val="center"/>
          </w:tcPr>
          <w:p w:rsidR="007858F5" w:rsidRPr="00061738" w:rsidRDefault="00937792">
            <w:pPr>
              <w:tabs>
                <w:tab w:val="left" w:pos="234"/>
              </w:tabs>
              <w:rPr>
                <w:rFonts w:ascii="Times New Roman" w:hAnsi="Times New Roman" w:cs="Times New Roman"/>
                <w:b/>
                <w:bCs/>
                <w:sz w:val="24"/>
                <w:szCs w:val="24"/>
              </w:rPr>
            </w:pPr>
            <w:r w:rsidRPr="00061738">
              <w:rPr>
                <w:rFonts w:ascii="Times New Roman" w:hAnsi="Times New Roman" w:cs="Times New Roman"/>
                <w:b/>
                <w:bCs/>
                <w:sz w:val="24"/>
                <w:szCs w:val="24"/>
              </w:rPr>
              <w:t> </w:t>
            </w:r>
          </w:p>
        </w:tc>
        <w:tc>
          <w:tcPr>
            <w:tcW w:w="971" w:type="dxa"/>
            <w:tcBorders>
              <w:top w:val="none" w:sz="4" w:space="0" w:color="000000"/>
              <w:left w:val="none" w:sz="4" w:space="0" w:color="000000"/>
              <w:bottom w:val="single" w:sz="8" w:space="0" w:color="CCCCCC"/>
              <w:right w:val="none" w:sz="4" w:space="0" w:color="000000"/>
            </w:tcBorders>
            <w:shd w:val="clear" w:color="000000" w:fill="FFFFFF"/>
            <w:vAlign w:val="center"/>
          </w:tcPr>
          <w:p w:rsidR="007858F5" w:rsidRPr="00061738" w:rsidRDefault="00937792">
            <w:pPr>
              <w:tabs>
                <w:tab w:val="left" w:pos="234"/>
              </w:tabs>
              <w:rPr>
                <w:rFonts w:ascii="Times New Roman" w:hAnsi="Times New Roman" w:cs="Times New Roman"/>
                <w:b/>
                <w:bCs/>
                <w:sz w:val="24"/>
                <w:szCs w:val="24"/>
              </w:rPr>
            </w:pPr>
            <w:r w:rsidRPr="00061738">
              <w:rPr>
                <w:rFonts w:ascii="Times New Roman" w:hAnsi="Times New Roman" w:cs="Times New Roman"/>
                <w:b/>
                <w:bCs/>
                <w:sz w:val="24"/>
                <w:szCs w:val="24"/>
              </w:rPr>
              <w:t> </w:t>
            </w:r>
          </w:p>
        </w:tc>
        <w:tc>
          <w:tcPr>
            <w:tcW w:w="866" w:type="dxa"/>
            <w:tcBorders>
              <w:top w:val="none" w:sz="4" w:space="0" w:color="000000"/>
              <w:left w:val="none" w:sz="4" w:space="0" w:color="000000"/>
              <w:bottom w:val="single" w:sz="8" w:space="0" w:color="CCCCCC"/>
              <w:right w:val="none" w:sz="4" w:space="0" w:color="000000"/>
            </w:tcBorders>
            <w:shd w:val="clear" w:color="000000" w:fill="FFFFFF"/>
            <w:vAlign w:val="center"/>
          </w:tcPr>
          <w:p w:rsidR="007858F5" w:rsidRPr="00061738" w:rsidRDefault="00937792">
            <w:pPr>
              <w:tabs>
                <w:tab w:val="left" w:pos="234"/>
              </w:tabs>
              <w:rPr>
                <w:rFonts w:ascii="Times New Roman" w:hAnsi="Times New Roman" w:cs="Times New Roman"/>
                <w:b/>
                <w:bCs/>
                <w:sz w:val="24"/>
                <w:szCs w:val="24"/>
              </w:rPr>
            </w:pPr>
            <w:r w:rsidRPr="00061738">
              <w:rPr>
                <w:rFonts w:ascii="Times New Roman" w:hAnsi="Times New Roman" w:cs="Times New Roman"/>
                <w:b/>
                <w:bCs/>
                <w:sz w:val="24"/>
                <w:szCs w:val="24"/>
              </w:rPr>
              <w:t> </w:t>
            </w:r>
          </w:p>
        </w:tc>
        <w:tc>
          <w:tcPr>
            <w:tcW w:w="913"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937792">
            <w:pPr>
              <w:tabs>
                <w:tab w:val="left" w:pos="234"/>
              </w:tabs>
              <w:rPr>
                <w:rFonts w:ascii="Times New Roman" w:hAnsi="Times New Roman" w:cs="Times New Roman"/>
                <w:b/>
                <w:bCs/>
                <w:sz w:val="24"/>
                <w:szCs w:val="24"/>
              </w:rPr>
            </w:pPr>
            <w:r w:rsidRPr="00061738">
              <w:rPr>
                <w:rFonts w:ascii="Times New Roman" w:hAnsi="Times New Roman" w:cs="Times New Roman"/>
                <w:b/>
                <w:bCs/>
                <w:sz w:val="24"/>
                <w:szCs w:val="24"/>
              </w:rPr>
              <w:t> </w:t>
            </w:r>
          </w:p>
        </w:tc>
        <w:tc>
          <w:tcPr>
            <w:tcW w:w="1026"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7858F5">
            <w:pPr>
              <w:tabs>
                <w:tab w:val="left" w:pos="234"/>
              </w:tabs>
              <w:rPr>
                <w:rFonts w:ascii="Times New Roman" w:hAnsi="Times New Roman" w:cs="Times New Roman"/>
                <w:b/>
                <w:bCs/>
                <w:sz w:val="24"/>
                <w:szCs w:val="24"/>
              </w:rPr>
            </w:pPr>
          </w:p>
        </w:tc>
        <w:tc>
          <w:tcPr>
            <w:tcW w:w="869" w:type="dxa"/>
            <w:tcBorders>
              <w:top w:val="none" w:sz="4" w:space="0" w:color="000000"/>
              <w:left w:val="none" w:sz="4" w:space="0" w:color="000000"/>
              <w:bottom w:val="single" w:sz="8" w:space="0" w:color="CCCCCC"/>
              <w:right w:val="single" w:sz="8" w:space="0" w:color="CCCCCC"/>
            </w:tcBorders>
            <w:shd w:val="clear" w:color="000000" w:fill="FFFFFF"/>
            <w:vAlign w:val="center"/>
          </w:tcPr>
          <w:p w:rsidR="007858F5" w:rsidRPr="00061738" w:rsidRDefault="007858F5">
            <w:pPr>
              <w:jc w:val="right"/>
              <w:rPr>
                <w:rFonts w:ascii="Times New Roman" w:hAnsi="Times New Roman" w:cs="Times New Roman"/>
                <w:b/>
                <w:bCs/>
                <w:sz w:val="24"/>
                <w:szCs w:val="24"/>
              </w:rPr>
            </w:pPr>
          </w:p>
        </w:tc>
        <w:tc>
          <w:tcPr>
            <w:tcW w:w="723" w:type="dxa"/>
            <w:tcBorders>
              <w:top w:val="none" w:sz="4" w:space="0" w:color="000000"/>
              <w:left w:val="none" w:sz="4" w:space="0" w:color="000000"/>
              <w:bottom w:val="single" w:sz="8" w:space="0" w:color="CCCCCC"/>
              <w:right w:val="single" w:sz="8" w:space="0" w:color="808080"/>
            </w:tcBorders>
            <w:shd w:val="clear" w:color="000000" w:fill="FFFFFF"/>
            <w:vAlign w:val="center"/>
          </w:tcPr>
          <w:p w:rsidR="007858F5" w:rsidRPr="00061738" w:rsidRDefault="00937792">
            <w:pPr>
              <w:rPr>
                <w:rFonts w:ascii="Times New Roman" w:hAnsi="Times New Roman" w:cs="Times New Roman"/>
                <w:sz w:val="24"/>
                <w:szCs w:val="24"/>
              </w:rPr>
            </w:pPr>
            <w:r w:rsidRPr="00061738">
              <w:rPr>
                <w:rFonts w:ascii="Times New Roman" w:hAnsi="Times New Roman" w:cs="Times New Roman"/>
                <w:sz w:val="24"/>
                <w:szCs w:val="24"/>
              </w:rPr>
              <w:t> </w:t>
            </w:r>
          </w:p>
        </w:tc>
      </w:tr>
      <w:tr w:rsidR="007858F5" w:rsidRPr="00061738" w:rsidTr="00061738">
        <w:trPr>
          <w:trHeight w:val="330"/>
        </w:trPr>
        <w:tc>
          <w:tcPr>
            <w:tcW w:w="7533" w:type="dxa"/>
            <w:gridSpan w:val="8"/>
            <w:tcBorders>
              <w:top w:val="single" w:sz="8" w:space="0" w:color="CCCCCC"/>
              <w:left w:val="single" w:sz="8" w:space="0" w:color="808080"/>
              <w:bottom w:val="single" w:sz="8" w:space="0" w:color="CCCCCC"/>
              <w:right w:val="none" w:sz="4" w:space="0" w:color="000000"/>
            </w:tcBorders>
            <w:shd w:val="clear" w:color="000000" w:fill="FFFFFF"/>
            <w:vAlign w:val="center"/>
          </w:tcPr>
          <w:p w:rsidR="007858F5" w:rsidRPr="00061738" w:rsidRDefault="00937792">
            <w:pPr>
              <w:tabs>
                <w:tab w:val="left" w:pos="234"/>
              </w:tabs>
              <w:rPr>
                <w:rFonts w:ascii="Times New Roman" w:hAnsi="Times New Roman" w:cs="Times New Roman"/>
                <w:sz w:val="24"/>
                <w:szCs w:val="24"/>
              </w:rPr>
            </w:pPr>
            <w:r w:rsidRPr="00061738">
              <w:rPr>
                <w:rFonts w:ascii="Times New Roman" w:hAnsi="Times New Roman" w:cs="Times New Roman"/>
                <w:sz w:val="24"/>
                <w:szCs w:val="24"/>
              </w:rPr>
              <w:t>  </w:t>
            </w:r>
            <w:r w:rsidRPr="00061738">
              <w:rPr>
                <w:rFonts w:ascii="Times New Roman" w:hAnsi="Times New Roman" w:cs="Times New Roman"/>
                <w:b/>
                <w:bCs/>
                <w:sz w:val="24"/>
                <w:szCs w:val="24"/>
              </w:rPr>
              <w:t xml:space="preserve">Tổng doanh thu hàng hóa, dịch vụ bán ra chịu thuế GTGT (*) </w:t>
            </w:r>
            <w:r w:rsidRPr="00061738">
              <w:rPr>
                <w:rFonts w:ascii="Times New Roman" w:hAnsi="Times New Roman" w:cs="Times New Roman"/>
                <w:sz w:val="24"/>
                <w:szCs w:val="24"/>
              </w:rPr>
              <w:t xml:space="preserve">: </w:t>
            </w:r>
          </w:p>
        </w:tc>
        <w:tc>
          <w:tcPr>
            <w:tcW w:w="1026" w:type="dxa"/>
            <w:tcBorders>
              <w:top w:val="none" w:sz="4" w:space="0" w:color="000000"/>
              <w:left w:val="none" w:sz="4" w:space="0" w:color="000000"/>
              <w:bottom w:val="single" w:sz="8" w:space="0" w:color="CCCCCC"/>
              <w:right w:val="none" w:sz="4" w:space="0" w:color="000000"/>
            </w:tcBorders>
            <w:shd w:val="clear" w:color="000000" w:fill="FFFFFF"/>
            <w:vAlign w:val="center"/>
          </w:tcPr>
          <w:p w:rsidR="007858F5" w:rsidRPr="00061738" w:rsidRDefault="00937792">
            <w:pPr>
              <w:tabs>
                <w:tab w:val="left" w:pos="234"/>
              </w:tabs>
              <w:rPr>
                <w:rFonts w:ascii="Times New Roman" w:hAnsi="Times New Roman" w:cs="Times New Roman"/>
                <w:sz w:val="24"/>
                <w:szCs w:val="24"/>
              </w:rPr>
            </w:pPr>
            <w:r w:rsidRPr="00061738">
              <w:rPr>
                <w:rFonts w:ascii="Times New Roman" w:hAnsi="Times New Roman" w:cs="Times New Roman"/>
                <w:sz w:val="24"/>
                <w:szCs w:val="24"/>
              </w:rPr>
              <w:t> </w:t>
            </w:r>
          </w:p>
        </w:tc>
        <w:tc>
          <w:tcPr>
            <w:tcW w:w="869" w:type="dxa"/>
            <w:tcBorders>
              <w:top w:val="none" w:sz="4" w:space="0" w:color="000000"/>
              <w:left w:val="none" w:sz="4" w:space="0" w:color="000000"/>
              <w:bottom w:val="single" w:sz="8" w:space="0" w:color="CCCCCC"/>
              <w:right w:val="none" w:sz="4" w:space="0" w:color="000000"/>
            </w:tcBorders>
            <w:shd w:val="clear" w:color="000000" w:fill="FFFFFF"/>
            <w:vAlign w:val="center"/>
          </w:tcPr>
          <w:p w:rsidR="007858F5" w:rsidRPr="00061738" w:rsidRDefault="00937792">
            <w:pPr>
              <w:rPr>
                <w:rFonts w:ascii="Times New Roman" w:hAnsi="Times New Roman" w:cs="Times New Roman"/>
                <w:sz w:val="24"/>
                <w:szCs w:val="24"/>
              </w:rPr>
            </w:pPr>
            <w:r w:rsidRPr="00061738">
              <w:rPr>
                <w:rFonts w:ascii="Times New Roman" w:hAnsi="Times New Roman" w:cs="Times New Roman"/>
                <w:sz w:val="24"/>
                <w:szCs w:val="24"/>
              </w:rPr>
              <w:t> </w:t>
            </w:r>
          </w:p>
        </w:tc>
        <w:tc>
          <w:tcPr>
            <w:tcW w:w="723" w:type="dxa"/>
            <w:tcBorders>
              <w:top w:val="none" w:sz="4" w:space="0" w:color="000000"/>
              <w:left w:val="none" w:sz="4" w:space="0" w:color="000000"/>
              <w:bottom w:val="single" w:sz="8" w:space="0" w:color="CCCCCC"/>
              <w:right w:val="single" w:sz="8" w:space="0" w:color="808080"/>
            </w:tcBorders>
            <w:shd w:val="clear" w:color="000000" w:fill="FFFFFF"/>
            <w:vAlign w:val="center"/>
          </w:tcPr>
          <w:p w:rsidR="007858F5" w:rsidRPr="00061738" w:rsidRDefault="00937792">
            <w:pPr>
              <w:rPr>
                <w:rFonts w:ascii="Times New Roman" w:hAnsi="Times New Roman" w:cs="Times New Roman"/>
                <w:sz w:val="24"/>
                <w:szCs w:val="24"/>
              </w:rPr>
            </w:pPr>
            <w:r w:rsidRPr="00061738">
              <w:rPr>
                <w:rFonts w:ascii="Times New Roman" w:hAnsi="Times New Roman" w:cs="Times New Roman"/>
                <w:sz w:val="24"/>
                <w:szCs w:val="24"/>
              </w:rPr>
              <w:t> </w:t>
            </w:r>
          </w:p>
        </w:tc>
      </w:tr>
      <w:tr w:rsidR="007858F5" w:rsidRPr="00061738" w:rsidTr="00061738">
        <w:trPr>
          <w:trHeight w:val="330"/>
        </w:trPr>
        <w:tc>
          <w:tcPr>
            <w:tcW w:w="7533" w:type="dxa"/>
            <w:gridSpan w:val="8"/>
            <w:tcBorders>
              <w:top w:val="single" w:sz="8" w:space="0" w:color="CCCCCC"/>
              <w:left w:val="single" w:sz="8" w:space="0" w:color="808080"/>
              <w:bottom w:val="single" w:sz="8" w:space="0" w:color="808080"/>
              <w:right w:val="none" w:sz="4" w:space="0" w:color="000000"/>
            </w:tcBorders>
            <w:shd w:val="clear" w:color="000000" w:fill="FFFFFF"/>
            <w:vAlign w:val="center"/>
          </w:tcPr>
          <w:p w:rsidR="007858F5" w:rsidRPr="00061738" w:rsidRDefault="00937792">
            <w:pPr>
              <w:tabs>
                <w:tab w:val="left" w:pos="234"/>
              </w:tabs>
              <w:rPr>
                <w:rFonts w:ascii="Times New Roman" w:hAnsi="Times New Roman" w:cs="Times New Roman"/>
                <w:sz w:val="24"/>
                <w:szCs w:val="24"/>
              </w:rPr>
            </w:pPr>
            <w:r w:rsidRPr="00061738">
              <w:rPr>
                <w:rFonts w:ascii="Times New Roman" w:hAnsi="Times New Roman" w:cs="Times New Roman"/>
                <w:sz w:val="24"/>
                <w:szCs w:val="24"/>
              </w:rPr>
              <w:t>  </w:t>
            </w:r>
            <w:r w:rsidRPr="00061738">
              <w:rPr>
                <w:rFonts w:ascii="Times New Roman" w:hAnsi="Times New Roman" w:cs="Times New Roman"/>
                <w:b/>
                <w:bCs/>
                <w:sz w:val="24"/>
                <w:szCs w:val="24"/>
              </w:rPr>
              <w:t>Tổng số thuế GTGT của hàng hóa, dịch vụ bán ra (**)</w:t>
            </w:r>
            <w:r w:rsidRPr="00061738">
              <w:rPr>
                <w:rFonts w:ascii="Times New Roman" w:hAnsi="Times New Roman" w:cs="Times New Roman"/>
                <w:sz w:val="24"/>
                <w:szCs w:val="24"/>
              </w:rPr>
              <w:t xml:space="preserve">: </w:t>
            </w:r>
          </w:p>
        </w:tc>
        <w:tc>
          <w:tcPr>
            <w:tcW w:w="1026" w:type="dxa"/>
            <w:tcBorders>
              <w:top w:val="none" w:sz="4" w:space="0" w:color="000000"/>
              <w:left w:val="none" w:sz="4" w:space="0" w:color="000000"/>
              <w:bottom w:val="single" w:sz="8" w:space="0" w:color="808080"/>
              <w:right w:val="none" w:sz="4" w:space="0" w:color="000000"/>
            </w:tcBorders>
            <w:shd w:val="clear" w:color="000000" w:fill="FFFFFF"/>
            <w:vAlign w:val="center"/>
          </w:tcPr>
          <w:p w:rsidR="007858F5" w:rsidRPr="00061738" w:rsidRDefault="00937792">
            <w:pPr>
              <w:tabs>
                <w:tab w:val="left" w:pos="234"/>
              </w:tabs>
              <w:rPr>
                <w:rFonts w:ascii="Times New Roman" w:hAnsi="Times New Roman" w:cs="Times New Roman"/>
                <w:sz w:val="24"/>
                <w:szCs w:val="24"/>
              </w:rPr>
            </w:pPr>
            <w:r w:rsidRPr="00061738">
              <w:rPr>
                <w:rFonts w:ascii="Times New Roman" w:hAnsi="Times New Roman" w:cs="Times New Roman"/>
                <w:sz w:val="24"/>
                <w:szCs w:val="24"/>
              </w:rPr>
              <w:t> </w:t>
            </w:r>
          </w:p>
        </w:tc>
        <w:tc>
          <w:tcPr>
            <w:tcW w:w="869" w:type="dxa"/>
            <w:tcBorders>
              <w:top w:val="none" w:sz="4" w:space="0" w:color="000000"/>
              <w:left w:val="none" w:sz="4" w:space="0" w:color="000000"/>
              <w:bottom w:val="single" w:sz="8" w:space="0" w:color="808080"/>
              <w:right w:val="none" w:sz="4" w:space="0" w:color="000000"/>
            </w:tcBorders>
            <w:shd w:val="clear" w:color="000000" w:fill="FFFFFF"/>
            <w:vAlign w:val="center"/>
          </w:tcPr>
          <w:p w:rsidR="007858F5" w:rsidRPr="00061738" w:rsidRDefault="00937792">
            <w:pPr>
              <w:rPr>
                <w:rFonts w:ascii="Times New Roman" w:hAnsi="Times New Roman" w:cs="Times New Roman"/>
                <w:sz w:val="24"/>
                <w:szCs w:val="24"/>
              </w:rPr>
            </w:pPr>
            <w:r w:rsidRPr="00061738">
              <w:rPr>
                <w:rFonts w:ascii="Times New Roman" w:hAnsi="Times New Roman" w:cs="Times New Roman"/>
                <w:sz w:val="24"/>
                <w:szCs w:val="24"/>
              </w:rPr>
              <w:t> </w:t>
            </w:r>
          </w:p>
        </w:tc>
        <w:tc>
          <w:tcPr>
            <w:tcW w:w="723" w:type="dxa"/>
            <w:tcBorders>
              <w:top w:val="none" w:sz="4" w:space="0" w:color="000000"/>
              <w:left w:val="none" w:sz="4" w:space="0" w:color="000000"/>
              <w:bottom w:val="single" w:sz="8" w:space="0" w:color="808080"/>
              <w:right w:val="single" w:sz="8" w:space="0" w:color="808080"/>
            </w:tcBorders>
            <w:shd w:val="clear" w:color="000000" w:fill="FFFFFF"/>
            <w:vAlign w:val="center"/>
          </w:tcPr>
          <w:p w:rsidR="007858F5" w:rsidRPr="00061738" w:rsidRDefault="00937792">
            <w:pPr>
              <w:rPr>
                <w:rFonts w:ascii="Times New Roman" w:hAnsi="Times New Roman" w:cs="Times New Roman"/>
                <w:sz w:val="24"/>
                <w:szCs w:val="24"/>
              </w:rPr>
            </w:pPr>
            <w:r w:rsidRPr="00061738">
              <w:rPr>
                <w:rFonts w:ascii="Times New Roman" w:hAnsi="Times New Roman" w:cs="Times New Roman"/>
                <w:sz w:val="24"/>
                <w:szCs w:val="24"/>
              </w:rPr>
              <w:t> </w:t>
            </w:r>
          </w:p>
        </w:tc>
      </w:tr>
    </w:tbl>
    <w:p w:rsidR="00061738" w:rsidRDefault="00061738" w:rsidP="00061738">
      <w:pPr>
        <w:rPr>
          <w:rFonts w:ascii="Times New Roman" w:hAnsi="Times New Roman" w:cs="Times New Roman"/>
        </w:rPr>
      </w:pPr>
    </w:p>
    <w:p w:rsidR="00061738" w:rsidRDefault="00061738" w:rsidP="00061738">
      <w:pPr>
        <w:ind w:firstLine="720"/>
        <w:jc w:val="both"/>
        <w:rPr>
          <w:rFonts w:ascii="Times New Roman" w:hAnsi="Times New Roman" w:cs="Times New Roman"/>
        </w:rPr>
      </w:pPr>
      <w:r>
        <w:rPr>
          <w:rFonts w:ascii="Times New Roman" w:hAnsi="Times New Roman" w:cs="Times New Roman"/>
        </w:rPr>
        <w:t xml:space="preserve">Tôi cam đoan số liệu khai trên là đúng và chịu trách nhiệm trước pháp luật về những số liệu đã khai./ </w:t>
      </w:r>
    </w:p>
    <w:p w:rsidR="00061738" w:rsidRDefault="00061738" w:rsidP="00061738">
      <w:pPr>
        <w:jc w:val="center"/>
        <w:rPr>
          <w:rFonts w:ascii="Times New Roman" w:hAnsi="Times New Roman" w:cs="Times New Roman"/>
          <w:b/>
          <w:bCs/>
        </w:rPr>
      </w:pPr>
      <w:r>
        <w:rPr>
          <w:rFonts w:ascii="Times New Roman" w:hAnsi="Times New Roman" w:cs="Times New Roman"/>
          <w:i/>
          <w:iCs/>
        </w:rPr>
        <w:t xml:space="preserve">                                                             Phú Thọ, ngày …..  tháng …… năm ……</w:t>
      </w:r>
    </w:p>
    <w:p w:rsidR="007858F5" w:rsidRDefault="00061738" w:rsidP="00061738">
      <w:pPr>
        <w:ind w:left="3544"/>
        <w:jc w:val="center"/>
        <w:rPr>
          <w:rFonts w:ascii="Times New Roman" w:hAnsi="Times New Roman" w:cs="Times New Roman"/>
        </w:rPr>
      </w:pPr>
      <w:r>
        <w:rPr>
          <w:rFonts w:ascii="Times New Roman" w:hAnsi="Times New Roman" w:cs="Times New Roman"/>
          <w:b/>
          <w:bCs/>
        </w:rPr>
        <w:t>NGƯỜI NỘP THUẾ hoặc ĐẠI ĐIỆN                   HỢP PHÁP CỦA NGƯỜI NỘP THUẾ</w:t>
      </w:r>
      <w:r>
        <w:rPr>
          <w:rFonts w:ascii="Times New Roman" w:hAnsi="Times New Roman" w:cs="Times New Roman"/>
          <w:b/>
          <w:bCs/>
        </w:rPr>
        <w:br/>
        <w:t>Chữ ký số, chữ ký điện tử của người nộp thuế</w:t>
      </w:r>
    </w:p>
    <w:p w:rsidR="007858F5" w:rsidRDefault="00937792" w:rsidP="00061738">
      <w:pPr>
        <w:jc w:val="center"/>
        <w:rPr>
          <w:rFonts w:ascii="Times New Roman" w:hAnsi="Times New Roman" w:cs="Times New Roman"/>
          <w:i/>
        </w:rPr>
      </w:pPr>
      <w:r>
        <w:rPr>
          <w:rFonts w:ascii="Times New Roman" w:hAnsi="Times New Roman" w:cs="Times New Roman"/>
          <w:i/>
        </w:rPr>
        <w:t>(Ghi chú: Doanh thu hàng hoá, dịch vụ đã được cơ quan thuế xác nhận)</w:t>
      </w:r>
    </w:p>
    <w:p w:rsidR="007858F5" w:rsidRDefault="007858F5">
      <w:pPr>
        <w:tabs>
          <w:tab w:val="left" w:pos="709"/>
        </w:tabs>
        <w:jc w:val="both"/>
        <w:rPr>
          <w:rFonts w:ascii="Times New Roman" w:hAnsi="Times New Roman" w:cs="Times New Roman"/>
        </w:rPr>
      </w:pPr>
    </w:p>
    <w:p w:rsidR="007858F5" w:rsidRDefault="007858F5">
      <w:pPr>
        <w:rPr>
          <w:rFonts w:ascii="Times New Roman" w:hAnsi="Times New Roman"/>
        </w:rPr>
      </w:pPr>
    </w:p>
    <w:sectPr w:rsidR="007858F5" w:rsidSect="006F721D">
      <w:headerReference w:type="default" r:id="rId11"/>
      <w:footerReference w:type="even" r:id="rId12"/>
      <w:pgSz w:w="11907" w:h="16840"/>
      <w:pgMar w:top="1134"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D55" w:rsidRDefault="00EE7D55">
      <w:r>
        <w:separator/>
      </w:r>
    </w:p>
  </w:endnote>
  <w:endnote w:type="continuationSeparator" w:id="0">
    <w:p w:rsidR="00EE7D55" w:rsidRDefault="00EE7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nTimeH">
    <w:altName w:val="Courier New"/>
    <w:charset w:val="00"/>
    <w:family w:val="swiss"/>
    <w:pitch w:val="variable"/>
    <w:sig w:usb0="00000001" w:usb1="00000000" w:usb2="00000000" w:usb3="00000000" w:csb0="00000013"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Italic">
    <w:panose1 w:val="020205030504050903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F4F" w:rsidRDefault="005F7F4F">
    <w:pPr>
      <w:pStyle w:val="Footer"/>
      <w:jc w:val="center"/>
    </w:pPr>
  </w:p>
  <w:p w:rsidR="005F7F4F" w:rsidRDefault="005F7F4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F4F" w:rsidRDefault="005F7F4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F7F4F" w:rsidRDefault="005F7F4F">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D55" w:rsidRDefault="00EE7D55">
      <w:r>
        <w:separator/>
      </w:r>
    </w:p>
  </w:footnote>
  <w:footnote w:type="continuationSeparator" w:id="0">
    <w:p w:rsidR="00EE7D55" w:rsidRDefault="00EE7D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F4F" w:rsidRDefault="005F7F4F" w:rsidP="005F7F4F">
    <w:pPr>
      <w:pStyle w:val="Header"/>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F4F" w:rsidRDefault="005F7F4F">
    <w:pPr>
      <w:pStyle w:val="Header"/>
      <w:jc w:val="center"/>
    </w:pPr>
  </w:p>
  <w:p w:rsidR="005F7F4F" w:rsidRDefault="005F7F4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F4F" w:rsidRDefault="005F7F4F">
    <w:pPr>
      <w:pStyle w:val="Header"/>
      <w:jc w:val="center"/>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1A487E">
      <w:rPr>
        <w:noProof/>
        <w:sz w:val="20"/>
        <w:szCs w:val="20"/>
      </w:rPr>
      <w:t>9</w:t>
    </w:r>
    <w:r>
      <w:rPr>
        <w:sz w:val="20"/>
        <w:szCs w:val="20"/>
      </w:rPr>
      <w:fldChar w:fldCharType="end"/>
    </w:r>
  </w:p>
  <w:p w:rsidR="005F7F4F" w:rsidRDefault="005F7F4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C7A12"/>
    <w:multiLevelType w:val="multilevel"/>
    <w:tmpl w:val="375AF00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5F3C98"/>
    <w:multiLevelType w:val="multilevel"/>
    <w:tmpl w:val="DC3C6BA2"/>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4DA1145"/>
    <w:multiLevelType w:val="multilevel"/>
    <w:tmpl w:val="932A3A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C24788"/>
    <w:multiLevelType w:val="multilevel"/>
    <w:tmpl w:val="E76840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5D91420"/>
    <w:multiLevelType w:val="multilevel"/>
    <w:tmpl w:val="50D2F9FA"/>
    <w:lvl w:ilvl="0">
      <w:start w:val="1"/>
      <w:numFmt w:val="bullet"/>
      <w:lvlText w:val="-"/>
      <w:lvlJc w:val="left"/>
      <w:pPr>
        <w:ind w:left="927" w:hanging="360"/>
      </w:pPr>
      <w:rPr>
        <w:rFonts w:ascii="Times New Roman" w:eastAsia="Times New Roman"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5" w15:restartNumberingAfterBreak="0">
    <w:nsid w:val="5A2C04E4"/>
    <w:multiLevelType w:val="multilevel"/>
    <w:tmpl w:val="81A413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CB5688B"/>
    <w:multiLevelType w:val="multilevel"/>
    <w:tmpl w:val="DA1AC2B4"/>
    <w:lvl w:ilvl="0">
      <w:start w:val="1"/>
      <w:numFmt w:val="decimal"/>
      <w:lvlText w:val="%1."/>
      <w:lvlJc w:val="left"/>
      <w:pPr>
        <w:tabs>
          <w:tab w:val="num" w:pos="644"/>
        </w:tabs>
        <w:ind w:left="644" w:hanging="360"/>
      </w:pPr>
    </w:lvl>
    <w:lvl w:ilvl="1">
      <w:start w:val="1"/>
      <w:numFmt w:val="decimal"/>
      <w:lvlText w:val="%2."/>
      <w:lvlJc w:val="left"/>
      <w:pPr>
        <w:tabs>
          <w:tab w:val="num" w:pos="1364"/>
        </w:tabs>
        <w:ind w:left="1364" w:hanging="360"/>
      </w:pPr>
    </w:lvl>
    <w:lvl w:ilvl="2">
      <w:start w:val="1"/>
      <w:numFmt w:val="decimal"/>
      <w:lvlText w:val="%3."/>
      <w:lvlJc w:val="left"/>
      <w:pPr>
        <w:tabs>
          <w:tab w:val="num" w:pos="2084"/>
        </w:tabs>
        <w:ind w:left="2084" w:hanging="360"/>
      </w:pPr>
    </w:lvl>
    <w:lvl w:ilvl="3">
      <w:start w:val="1"/>
      <w:numFmt w:val="decimal"/>
      <w:lvlText w:val="%4."/>
      <w:lvlJc w:val="left"/>
      <w:pPr>
        <w:tabs>
          <w:tab w:val="num" w:pos="2804"/>
        </w:tabs>
        <w:ind w:left="2804" w:hanging="360"/>
      </w:pPr>
    </w:lvl>
    <w:lvl w:ilvl="4">
      <w:start w:val="1"/>
      <w:numFmt w:val="decimal"/>
      <w:lvlText w:val="%5."/>
      <w:lvlJc w:val="left"/>
      <w:pPr>
        <w:tabs>
          <w:tab w:val="num" w:pos="3524"/>
        </w:tabs>
        <w:ind w:left="3524" w:hanging="360"/>
      </w:pPr>
    </w:lvl>
    <w:lvl w:ilvl="5">
      <w:start w:val="1"/>
      <w:numFmt w:val="decimal"/>
      <w:lvlText w:val="%6."/>
      <w:lvlJc w:val="left"/>
      <w:pPr>
        <w:tabs>
          <w:tab w:val="num" w:pos="4244"/>
        </w:tabs>
        <w:ind w:left="4244" w:hanging="360"/>
      </w:pPr>
    </w:lvl>
    <w:lvl w:ilvl="6">
      <w:start w:val="1"/>
      <w:numFmt w:val="decimal"/>
      <w:lvlText w:val="%7."/>
      <w:lvlJc w:val="left"/>
      <w:pPr>
        <w:tabs>
          <w:tab w:val="num" w:pos="4964"/>
        </w:tabs>
        <w:ind w:left="4964" w:hanging="360"/>
      </w:pPr>
    </w:lvl>
    <w:lvl w:ilvl="7">
      <w:start w:val="1"/>
      <w:numFmt w:val="decimal"/>
      <w:lvlText w:val="%8."/>
      <w:lvlJc w:val="left"/>
      <w:pPr>
        <w:tabs>
          <w:tab w:val="num" w:pos="5684"/>
        </w:tabs>
        <w:ind w:left="5684" w:hanging="360"/>
      </w:pPr>
    </w:lvl>
    <w:lvl w:ilvl="8">
      <w:start w:val="1"/>
      <w:numFmt w:val="decimal"/>
      <w:lvlText w:val="%9."/>
      <w:lvlJc w:val="left"/>
      <w:pPr>
        <w:tabs>
          <w:tab w:val="num" w:pos="6404"/>
        </w:tabs>
        <w:ind w:left="6404" w:hanging="360"/>
      </w:pPr>
    </w:lvl>
  </w:abstractNum>
  <w:abstractNum w:abstractNumId="7" w15:restartNumberingAfterBreak="0">
    <w:nsid w:val="6B6D1560"/>
    <w:multiLevelType w:val="multilevel"/>
    <w:tmpl w:val="252EA334"/>
    <w:lvl w:ilvl="0">
      <w:start w:val="3"/>
      <w:numFmt w:val="bullet"/>
      <w:lvlText w:val="-"/>
      <w:lvlJc w:val="left"/>
      <w:pPr>
        <w:ind w:left="928" w:hanging="360"/>
      </w:pPr>
      <w:rPr>
        <w:rFonts w:ascii="Times New Roman" w:eastAsia="Times New Roman" w:hAnsi="Times New Roman" w:cs="Times New Roman" w:hint="default"/>
      </w:rPr>
    </w:lvl>
    <w:lvl w:ilvl="1">
      <w:start w:val="1"/>
      <w:numFmt w:val="bullet"/>
      <w:lvlText w:val="o"/>
      <w:lvlJc w:val="left"/>
      <w:pPr>
        <w:ind w:left="1648" w:hanging="360"/>
      </w:pPr>
      <w:rPr>
        <w:rFonts w:ascii="Courier New" w:hAnsi="Courier New" w:cs="Courier New" w:hint="default"/>
      </w:rPr>
    </w:lvl>
    <w:lvl w:ilvl="2">
      <w:start w:val="1"/>
      <w:numFmt w:val="bullet"/>
      <w:lvlText w:val=""/>
      <w:lvlJc w:val="left"/>
      <w:pPr>
        <w:ind w:left="2368" w:hanging="360"/>
      </w:pPr>
      <w:rPr>
        <w:rFonts w:ascii="Wingdings" w:hAnsi="Wingdings" w:hint="default"/>
      </w:rPr>
    </w:lvl>
    <w:lvl w:ilvl="3">
      <w:start w:val="1"/>
      <w:numFmt w:val="bullet"/>
      <w:lvlText w:val=""/>
      <w:lvlJc w:val="left"/>
      <w:pPr>
        <w:ind w:left="3088" w:hanging="360"/>
      </w:pPr>
      <w:rPr>
        <w:rFonts w:ascii="Symbol" w:hAnsi="Symbol" w:hint="default"/>
      </w:rPr>
    </w:lvl>
    <w:lvl w:ilvl="4">
      <w:start w:val="1"/>
      <w:numFmt w:val="bullet"/>
      <w:lvlText w:val="o"/>
      <w:lvlJc w:val="left"/>
      <w:pPr>
        <w:ind w:left="3808" w:hanging="360"/>
      </w:pPr>
      <w:rPr>
        <w:rFonts w:ascii="Courier New" w:hAnsi="Courier New" w:cs="Courier New" w:hint="default"/>
      </w:rPr>
    </w:lvl>
    <w:lvl w:ilvl="5">
      <w:start w:val="1"/>
      <w:numFmt w:val="bullet"/>
      <w:lvlText w:val=""/>
      <w:lvlJc w:val="left"/>
      <w:pPr>
        <w:ind w:left="4528" w:hanging="360"/>
      </w:pPr>
      <w:rPr>
        <w:rFonts w:ascii="Wingdings" w:hAnsi="Wingdings" w:hint="default"/>
      </w:rPr>
    </w:lvl>
    <w:lvl w:ilvl="6">
      <w:start w:val="1"/>
      <w:numFmt w:val="bullet"/>
      <w:lvlText w:val=""/>
      <w:lvlJc w:val="left"/>
      <w:pPr>
        <w:ind w:left="5248" w:hanging="360"/>
      </w:pPr>
      <w:rPr>
        <w:rFonts w:ascii="Symbol" w:hAnsi="Symbol" w:hint="default"/>
      </w:rPr>
    </w:lvl>
    <w:lvl w:ilvl="7">
      <w:start w:val="1"/>
      <w:numFmt w:val="bullet"/>
      <w:lvlText w:val="o"/>
      <w:lvlJc w:val="left"/>
      <w:pPr>
        <w:ind w:left="5968" w:hanging="360"/>
      </w:pPr>
      <w:rPr>
        <w:rFonts w:ascii="Courier New" w:hAnsi="Courier New" w:cs="Courier New" w:hint="default"/>
      </w:rPr>
    </w:lvl>
    <w:lvl w:ilvl="8">
      <w:start w:val="1"/>
      <w:numFmt w:val="bullet"/>
      <w:lvlText w:val=""/>
      <w:lvlJc w:val="left"/>
      <w:pPr>
        <w:ind w:left="6688" w:hanging="360"/>
      </w:pPr>
      <w:rPr>
        <w:rFonts w:ascii="Wingdings" w:hAnsi="Wingdings" w:hint="default"/>
      </w:rPr>
    </w:lvl>
  </w:abstractNum>
  <w:abstractNum w:abstractNumId="8" w15:restartNumberingAfterBreak="0">
    <w:nsid w:val="71A22ABF"/>
    <w:multiLevelType w:val="multilevel"/>
    <w:tmpl w:val="8E9679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7B4C7789"/>
    <w:multiLevelType w:val="multilevel"/>
    <w:tmpl w:val="A5D688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7"/>
  </w:num>
  <w:num w:numId="2">
    <w:abstractNumId w:val="1"/>
  </w:num>
  <w:num w:numId="3">
    <w:abstractNumId w:val="0"/>
  </w:num>
  <w:num w:numId="4">
    <w:abstractNumId w:val="2"/>
  </w:num>
  <w:num w:numId="5">
    <w:abstractNumId w:val="6"/>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8F5"/>
    <w:rsid w:val="00061738"/>
    <w:rsid w:val="00094113"/>
    <w:rsid w:val="000A5821"/>
    <w:rsid w:val="0012035E"/>
    <w:rsid w:val="00124140"/>
    <w:rsid w:val="001720B9"/>
    <w:rsid w:val="0018191C"/>
    <w:rsid w:val="001A0688"/>
    <w:rsid w:val="001A1E13"/>
    <w:rsid w:val="001A487E"/>
    <w:rsid w:val="001D0259"/>
    <w:rsid w:val="001F0CEF"/>
    <w:rsid w:val="001F52B8"/>
    <w:rsid w:val="00214ED0"/>
    <w:rsid w:val="00251F17"/>
    <w:rsid w:val="00276003"/>
    <w:rsid w:val="0028753C"/>
    <w:rsid w:val="00290FFA"/>
    <w:rsid w:val="002B175F"/>
    <w:rsid w:val="002C55C2"/>
    <w:rsid w:val="002F5C7C"/>
    <w:rsid w:val="00313BEA"/>
    <w:rsid w:val="00342F03"/>
    <w:rsid w:val="003434CB"/>
    <w:rsid w:val="00347380"/>
    <w:rsid w:val="003500C2"/>
    <w:rsid w:val="003C1B9F"/>
    <w:rsid w:val="003C6785"/>
    <w:rsid w:val="003E3C49"/>
    <w:rsid w:val="003F3A13"/>
    <w:rsid w:val="003F7DEA"/>
    <w:rsid w:val="004045A8"/>
    <w:rsid w:val="00411C44"/>
    <w:rsid w:val="0043393D"/>
    <w:rsid w:val="0048796E"/>
    <w:rsid w:val="004A577A"/>
    <w:rsid w:val="004E1DFF"/>
    <w:rsid w:val="00501823"/>
    <w:rsid w:val="005411A0"/>
    <w:rsid w:val="005749C2"/>
    <w:rsid w:val="005772F0"/>
    <w:rsid w:val="005950DD"/>
    <w:rsid w:val="005B5392"/>
    <w:rsid w:val="005C4C60"/>
    <w:rsid w:val="005C7BAB"/>
    <w:rsid w:val="005F7F4F"/>
    <w:rsid w:val="006309A4"/>
    <w:rsid w:val="006573EF"/>
    <w:rsid w:val="00685837"/>
    <w:rsid w:val="006F721D"/>
    <w:rsid w:val="00703614"/>
    <w:rsid w:val="007104D8"/>
    <w:rsid w:val="00724BE6"/>
    <w:rsid w:val="00775ED1"/>
    <w:rsid w:val="007858F5"/>
    <w:rsid w:val="007B3A9F"/>
    <w:rsid w:val="007F4E69"/>
    <w:rsid w:val="008262DB"/>
    <w:rsid w:val="008B3B28"/>
    <w:rsid w:val="008B4CD4"/>
    <w:rsid w:val="008C47B3"/>
    <w:rsid w:val="008D04FA"/>
    <w:rsid w:val="008E1804"/>
    <w:rsid w:val="008F1F73"/>
    <w:rsid w:val="00902063"/>
    <w:rsid w:val="00937792"/>
    <w:rsid w:val="00947984"/>
    <w:rsid w:val="00957394"/>
    <w:rsid w:val="00993B06"/>
    <w:rsid w:val="009C4666"/>
    <w:rsid w:val="00A02DBA"/>
    <w:rsid w:val="00A35651"/>
    <w:rsid w:val="00A72E3C"/>
    <w:rsid w:val="00A918B8"/>
    <w:rsid w:val="00A92ECE"/>
    <w:rsid w:val="00A942B4"/>
    <w:rsid w:val="00AB4925"/>
    <w:rsid w:val="00AC0F1D"/>
    <w:rsid w:val="00AD3071"/>
    <w:rsid w:val="00B24DBF"/>
    <w:rsid w:val="00B25860"/>
    <w:rsid w:val="00B73C93"/>
    <w:rsid w:val="00B765C0"/>
    <w:rsid w:val="00B952A8"/>
    <w:rsid w:val="00BB1DE2"/>
    <w:rsid w:val="00C037CC"/>
    <w:rsid w:val="00C764A6"/>
    <w:rsid w:val="00C92699"/>
    <w:rsid w:val="00C9391F"/>
    <w:rsid w:val="00CD325B"/>
    <w:rsid w:val="00D05E25"/>
    <w:rsid w:val="00D23B76"/>
    <w:rsid w:val="00D34032"/>
    <w:rsid w:val="00D43DC7"/>
    <w:rsid w:val="00D50258"/>
    <w:rsid w:val="00D73356"/>
    <w:rsid w:val="00DA5C5C"/>
    <w:rsid w:val="00DA7863"/>
    <w:rsid w:val="00DC45DC"/>
    <w:rsid w:val="00DC7367"/>
    <w:rsid w:val="00DD5D81"/>
    <w:rsid w:val="00DD77E9"/>
    <w:rsid w:val="00E051F5"/>
    <w:rsid w:val="00E06589"/>
    <w:rsid w:val="00E366C2"/>
    <w:rsid w:val="00E401EC"/>
    <w:rsid w:val="00E74718"/>
    <w:rsid w:val="00E7742D"/>
    <w:rsid w:val="00E85C54"/>
    <w:rsid w:val="00EA0C2D"/>
    <w:rsid w:val="00EA69B7"/>
    <w:rsid w:val="00EE7D55"/>
    <w:rsid w:val="00EF1307"/>
    <w:rsid w:val="00EF25DA"/>
    <w:rsid w:val="00F02249"/>
    <w:rsid w:val="00F12D0C"/>
    <w:rsid w:val="00F14389"/>
    <w:rsid w:val="00F66340"/>
    <w:rsid w:val="00F7437A"/>
    <w:rsid w:val="00FA1384"/>
    <w:rsid w:val="00FB1024"/>
    <w:rsid w:val="00FF13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939B2F9-BEF2-456A-9289-90D07F47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0C2D"/>
    <w:pPr>
      <w:spacing w:after="0" w:line="240" w:lineRule="auto"/>
    </w:pPr>
    <w:rPr>
      <w:rFonts w:ascii="Times" w:eastAsia="Times" w:hAnsi="Times" w:cs="Times"/>
      <w:sz w:val="28"/>
      <w:szCs w:val="28"/>
    </w:rPr>
  </w:style>
  <w:style w:type="paragraph" w:styleId="Heading1">
    <w:name w:val="heading 1"/>
    <w:basedOn w:val="Normal"/>
    <w:next w:val="Normal"/>
    <w:link w:val="Heading1Char"/>
    <w:qFormat/>
    <w:pPr>
      <w:keepNext/>
      <w:jc w:val="center"/>
      <w:outlineLvl w:val="0"/>
    </w:pPr>
    <w:rPr>
      <w:rFonts w:ascii=".VnTimeH" w:eastAsia="Times New Roman" w:hAnsi=".VnTimeH" w:cs="Times New Roman"/>
      <w:b/>
      <w:szCs w:val="20"/>
    </w:rPr>
  </w:style>
  <w:style w:type="paragraph" w:styleId="Heading2">
    <w:name w:val="heading 2"/>
    <w:basedOn w:val="Normal"/>
    <w:next w:val="Normal"/>
    <w:link w:val="Heading2Char"/>
    <w:qFormat/>
    <w:pPr>
      <w:keepNext/>
      <w:spacing w:before="60" w:after="60" w:line="288" w:lineRule="auto"/>
      <w:jc w:val="both"/>
      <w:outlineLvl w:val="1"/>
    </w:pPr>
    <w:rPr>
      <w:rFonts w:ascii=".VnTime" w:eastAsiaTheme="majorEastAsia" w:hAnsi=".VnTime" w:cstheme="majorBidi"/>
      <w:b/>
      <w:szCs w:val="20"/>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365F91" w:themeColor="accent1" w:themeShade="BF"/>
    </w:rPr>
  </w:style>
  <w:style w:type="paragraph" w:styleId="Heading4">
    <w:name w:val="heading 4"/>
    <w:basedOn w:val="Normal"/>
    <w:link w:val="Heading4Char"/>
    <w:uiPriority w:val="9"/>
    <w:qFormat/>
    <w:pPr>
      <w:spacing w:before="100" w:beforeAutospacing="1" w:after="100" w:afterAutospacing="1"/>
      <w:outlineLvl w:val="3"/>
    </w:pPr>
    <w:rPr>
      <w:rFonts w:ascii="Times New Roman" w:eastAsia="Times New Roman" w:hAnsi="Times New Roman" w:cs="Times New Roman"/>
      <w:b/>
      <w:bCs/>
      <w:sz w:val="24"/>
      <w:szCs w:val="24"/>
      <w:lang w:val="vi-VN" w:eastAsia="vi-VN"/>
    </w:rPr>
  </w:style>
  <w:style w:type="paragraph" w:styleId="Heading5">
    <w:name w:val="heading 5"/>
    <w:basedOn w:val="Normal"/>
    <w:next w:val="Normal"/>
    <w:link w:val="Heading5Char"/>
    <w:qFormat/>
    <w:pPr>
      <w:spacing w:before="240" w:after="60"/>
      <w:outlineLvl w:val="4"/>
    </w:pPr>
    <w:rPr>
      <w:rFonts w:ascii=".VnTime" w:hAnsi=".VnTime" w:cs="Cambria Math"/>
      <w:b/>
      <w:bCs/>
      <w:i/>
      <w:iCs/>
      <w:sz w:val="26"/>
      <w:szCs w:val="26"/>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Subtitle">
    <w:name w:val="Subtitle"/>
    <w:basedOn w:val="Normal"/>
    <w:next w:val="Normal"/>
    <w:link w:val="SubtitleChar"/>
    <w:uiPriority w:val="11"/>
    <w:qFormat/>
    <w:pPr>
      <w:numPr>
        <w:ilvl w:val="1"/>
      </w:numPr>
    </w:pPr>
    <w:rPr>
      <w:color w:val="595959" w:themeColor="text1" w:themeTint="A6"/>
      <w:spacing w:val="15"/>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pPr>
    <w:rPr>
      <w:i/>
      <w:iCs/>
      <w:color w:val="1F497D"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Heading2Char">
    <w:name w:val="Heading 2 Char"/>
    <w:basedOn w:val="DefaultParagraphFont"/>
    <w:link w:val="Heading2"/>
    <w:rPr>
      <w:rFonts w:ascii=".VnTime" w:eastAsiaTheme="majorEastAsia" w:hAnsi=".VnTime" w:cstheme="majorBidi"/>
      <w:b/>
      <w:sz w:val="28"/>
      <w:szCs w:val="20"/>
    </w:rPr>
  </w:style>
  <w:style w:type="paragraph" w:styleId="Title">
    <w:name w:val="Title"/>
    <w:basedOn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sz w:val="52"/>
      <w:szCs w:val="52"/>
    </w:rPr>
  </w:style>
  <w:style w:type="paragraph" w:styleId="ListParagraph">
    <w:name w:val="List Paragraph"/>
    <w:basedOn w:val="Normal"/>
    <w:link w:val="ListParagraphChar"/>
    <w:uiPriority w:val="34"/>
    <w:qFormat/>
    <w:pPr>
      <w:ind w:left="720"/>
      <w:contextualSpacing/>
    </w:pPr>
    <w:rPr>
      <w:rFonts w:ascii=".VnTime" w:eastAsiaTheme="minorEastAsia" w:hAnsi=".VnTime"/>
      <w:szCs w:val="24"/>
    </w:rPr>
  </w:style>
  <w:style w:type="character" w:customStyle="1" w:styleId="Heading1Char">
    <w:name w:val="Heading 1 Char"/>
    <w:basedOn w:val="DefaultParagraphFont"/>
    <w:link w:val="Heading1"/>
    <w:rPr>
      <w:rFonts w:ascii=".VnTimeH" w:eastAsia="Times New Roman" w:hAnsi=".VnTimeH" w:cs="Times New Roman"/>
      <w:b/>
      <w:sz w:val="28"/>
      <w:szCs w:val="20"/>
    </w:rPr>
  </w:style>
  <w:style w:type="character" w:styleId="Emphasis">
    <w:name w:val="Emphasis"/>
    <w:basedOn w:val="DefaultParagraphFont"/>
    <w:uiPriority w:val="20"/>
    <w:qFormat/>
    <w:rPr>
      <w:i/>
      <w:iCs/>
    </w:rPr>
  </w:style>
  <w:style w:type="paragraph" w:styleId="NoSpacing">
    <w:name w:val="No Spacing"/>
    <w:uiPriority w:val="1"/>
    <w:qFormat/>
    <w:pPr>
      <w:spacing w:after="0" w:line="240" w:lineRule="auto"/>
      <w:jc w:val="both"/>
    </w:pPr>
    <w:rPr>
      <w:rFonts w:ascii="Times New Roman" w:hAnsi="Times New Roman" w:cs="Times New Roman"/>
      <w:sz w:val="28"/>
    </w:rPr>
  </w:style>
  <w:style w:type="character" w:customStyle="1" w:styleId="ListParagraphChar">
    <w:name w:val="List Paragraph Char"/>
    <w:link w:val="ListParagraph"/>
    <w:uiPriority w:val="34"/>
    <w:qFormat/>
    <w:rPr>
      <w:rFonts w:ascii=".VnTime" w:eastAsiaTheme="minorEastAsia" w:hAnsi=".VnTime"/>
      <w:sz w:val="28"/>
      <w:szCs w:val="24"/>
    </w:rPr>
  </w:style>
  <w:style w:type="paragraph" w:customStyle="1" w:styleId="Style3">
    <w:name w:val="Style3"/>
    <w:basedOn w:val="Normal"/>
    <w:link w:val="Style3Char"/>
    <w:qFormat/>
    <w:pPr>
      <w:widowControl w:val="0"/>
      <w:spacing w:before="120" w:after="240" w:line="320" w:lineRule="exact"/>
      <w:jc w:val="both"/>
    </w:pPr>
    <w:rPr>
      <w:rFonts w:ascii="Times New Roman" w:hAnsi="Times New Roman" w:cs="Times New Roman"/>
      <w:b/>
      <w:i/>
      <w:iCs/>
      <w:lang w:val="vi-VN"/>
    </w:rPr>
  </w:style>
  <w:style w:type="character" w:customStyle="1" w:styleId="Style3Char">
    <w:name w:val="Style3 Char"/>
    <w:link w:val="Style3"/>
    <w:rPr>
      <w:rFonts w:ascii="Times New Roman" w:eastAsia="Calibri" w:hAnsi="Times New Roman" w:cs="Times New Roman"/>
      <w:b/>
      <w:i/>
      <w:iCs/>
      <w:sz w:val="28"/>
      <w:szCs w:val="28"/>
      <w:lang w:val="vi-VN"/>
    </w:r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lang w:val="vi-VN" w:eastAsia="vi-VN"/>
    </w:rPr>
  </w:style>
  <w:style w:type="paragraph" w:styleId="NormalWeb">
    <w:name w:val="Normal (Web)"/>
    <w:basedOn w:val="Normal"/>
    <w:link w:val="NormalWebChar"/>
    <w:uiPriority w:val="99"/>
    <w:unhideWhenUsed/>
    <w:qFormat/>
    <w:pPr>
      <w:spacing w:before="100" w:beforeAutospacing="1" w:after="100" w:afterAutospacing="1"/>
    </w:pPr>
    <w:rPr>
      <w:rFonts w:ascii="Times New Roman" w:eastAsia="Times New Roman" w:hAnsi="Times New Roman" w:cs="Times New Roman"/>
      <w:sz w:val="24"/>
      <w:szCs w:val="24"/>
    </w:rPr>
  </w:style>
  <w:style w:type="character" w:customStyle="1" w:styleId="NormalWebChar">
    <w:name w:val="Normal (Web) Char"/>
    <w:link w:val="NormalWeb"/>
    <w:uiPriority w:val="99"/>
    <w:rPr>
      <w:rFonts w:ascii="Times New Roman" w:eastAsia="Times New Roman" w:hAnsi="Times New Roman" w:cs="Times New Roman"/>
      <w:sz w:val="24"/>
      <w:szCs w:val="24"/>
    </w:rPr>
  </w:style>
  <w:style w:type="character" w:customStyle="1" w:styleId="Heading5Char">
    <w:name w:val="Heading 5 Char"/>
    <w:basedOn w:val="DefaultParagraphFont"/>
    <w:link w:val="Heading5"/>
    <w:rPr>
      <w:rFonts w:ascii=".VnTime" w:eastAsia="Times" w:hAnsi=".VnTime" w:cs="Cambria Math"/>
      <w:b/>
      <w:bCs/>
      <w:i/>
      <w:iCs/>
      <w:sz w:val="26"/>
      <w:szCs w:val="26"/>
    </w:rPr>
  </w:style>
  <w:style w:type="character" w:customStyle="1" w:styleId="Heading1Char2">
    <w:name w:val="Heading 1 Char2"/>
    <w:rPr>
      <w:sz w:val="28"/>
      <w:szCs w:val="28"/>
      <w:lang w:val="en-US" w:eastAsia="en-US" w:bidi="ar-SA"/>
    </w:rPr>
  </w:style>
  <w:style w:type="character" w:customStyle="1" w:styleId="FooterChar">
    <w:name w:val="Footer Char"/>
    <w:link w:val="Footer"/>
    <w:uiPriority w:val="99"/>
    <w:rPr>
      <w:sz w:val="28"/>
      <w:szCs w:val="24"/>
    </w:rPr>
  </w:style>
  <w:style w:type="paragraph" w:styleId="Footer">
    <w:name w:val="footer"/>
    <w:basedOn w:val="Normal"/>
    <w:link w:val="FooterChar"/>
    <w:uiPriority w:val="99"/>
    <w:pPr>
      <w:tabs>
        <w:tab w:val="center" w:pos="4320"/>
        <w:tab w:val="right" w:pos="8640"/>
      </w:tabs>
    </w:pPr>
    <w:rPr>
      <w:rFonts w:asciiTheme="minorHAnsi" w:eastAsia="Calibri" w:hAnsiTheme="minorHAnsi" w:cstheme="minorBidi"/>
      <w:szCs w:val="24"/>
    </w:rPr>
  </w:style>
  <w:style w:type="character" w:customStyle="1" w:styleId="FooterChar1">
    <w:name w:val="Footer Char1"/>
    <w:basedOn w:val="DefaultParagraphFont"/>
    <w:uiPriority w:val="99"/>
    <w:semiHidden/>
    <w:rPr>
      <w:rFonts w:ascii="Times" w:eastAsia="Times" w:hAnsi="Times" w:cs="Times"/>
      <w:sz w:val="28"/>
      <w:szCs w:val="28"/>
    </w:rPr>
  </w:style>
  <w:style w:type="paragraph" w:styleId="BodyTextIndent">
    <w:name w:val="Body Text Indent"/>
    <w:basedOn w:val="Normal"/>
    <w:link w:val="BodyTextIndentChar"/>
    <w:pPr>
      <w:spacing w:line="288" w:lineRule="auto"/>
      <w:ind w:firstLine="720"/>
    </w:pPr>
    <w:rPr>
      <w:rFonts w:ascii=".VnTime" w:hAnsi=".VnTime"/>
      <w:sz w:val="26"/>
      <w:szCs w:val="20"/>
      <w:lang w:val="fr-FR"/>
    </w:rPr>
  </w:style>
  <w:style w:type="character" w:customStyle="1" w:styleId="BodyTextIndentChar">
    <w:name w:val="Body Text Indent Char"/>
    <w:basedOn w:val="DefaultParagraphFont"/>
    <w:link w:val="BodyTextIndent"/>
    <w:rPr>
      <w:rFonts w:ascii=".VnTime" w:eastAsia="Times" w:hAnsi=".VnTime" w:cs="Times"/>
      <w:sz w:val="26"/>
      <w:szCs w:val="20"/>
      <w:lang w:val="fr-FR"/>
    </w:rPr>
  </w:style>
  <w:style w:type="paragraph" w:customStyle="1" w:styleId="CharCharCharCharCharChar">
    <w:name w:val="Char Char Char Char Char Char"/>
    <w:basedOn w:val="Normal"/>
    <w:semiHidden/>
    <w:pPr>
      <w:spacing w:after="160" w:line="240" w:lineRule="exact"/>
    </w:pPr>
    <w:rPr>
      <w:rFonts w:ascii="Cambria Math" w:hAnsi="Cambria Math" w:cs="Cambria Math"/>
      <w:sz w:val="22"/>
      <w:szCs w:val="22"/>
    </w:rPr>
  </w:style>
  <w:style w:type="paragraph" w:styleId="BodyText2">
    <w:name w:val="Body Text 2"/>
    <w:basedOn w:val="Normal"/>
    <w:link w:val="BodyText2Char"/>
    <w:qFormat/>
    <w:pPr>
      <w:spacing w:after="120"/>
      <w:jc w:val="both"/>
    </w:pPr>
    <w:rPr>
      <w:rFonts w:ascii=".VnTime" w:hAnsi=".VnTime"/>
      <w:i/>
      <w:szCs w:val="20"/>
    </w:rPr>
  </w:style>
  <w:style w:type="character" w:customStyle="1" w:styleId="BodyText2Char">
    <w:name w:val="Body Text 2 Char"/>
    <w:basedOn w:val="DefaultParagraphFont"/>
    <w:link w:val="BodyText2"/>
    <w:rPr>
      <w:rFonts w:ascii=".VnTime" w:eastAsia="Times" w:hAnsi=".VnTime" w:cs="Times"/>
      <w:i/>
      <w:sz w:val="28"/>
      <w:szCs w:val="20"/>
    </w:rPr>
  </w:style>
  <w:style w:type="character" w:styleId="PageNumber">
    <w:name w:val="page number"/>
    <w:basedOn w:val="DefaultParagraphFont"/>
  </w:style>
  <w:style w:type="paragraph" w:customStyle="1" w:styleId="Normal1">
    <w:name w:val="Normal1"/>
    <w:basedOn w:val="Normal"/>
    <w:next w:val="Normal"/>
    <w:semiHidden/>
    <w:pPr>
      <w:spacing w:after="160" w:line="240" w:lineRule="exact"/>
    </w:pPr>
    <w:rPr>
      <w:szCs w:val="22"/>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w:eastAsia="Times" w:hAnsi="Times" w:cs="Times"/>
      <w:sz w:val="28"/>
      <w:szCs w:val="28"/>
    </w:rPr>
  </w:style>
  <w:style w:type="paragraph" w:styleId="BodyText">
    <w:name w:val="Body Text"/>
    <w:basedOn w:val="Normal"/>
    <w:link w:val="BodyTextChar"/>
    <w:pPr>
      <w:jc w:val="both"/>
    </w:pPr>
    <w:rPr>
      <w:szCs w:val="20"/>
    </w:rPr>
  </w:style>
  <w:style w:type="character" w:customStyle="1" w:styleId="BodyTextChar">
    <w:name w:val="Body Text Char"/>
    <w:basedOn w:val="DefaultParagraphFont"/>
    <w:link w:val="BodyText"/>
    <w:rPr>
      <w:rFonts w:ascii="Times" w:eastAsia="Times" w:hAnsi="Times" w:cs="Times"/>
      <w:sz w:val="28"/>
      <w:szCs w:val="20"/>
    </w:rPr>
  </w:style>
  <w:style w:type="paragraph" w:customStyle="1" w:styleId="2">
    <w:name w:val="2"/>
    <w:basedOn w:val="Normal"/>
    <w:pPr>
      <w:tabs>
        <w:tab w:val="center" w:pos="1134"/>
        <w:tab w:val="center" w:pos="6096"/>
      </w:tabs>
      <w:spacing w:before="120" w:after="40"/>
      <w:ind w:left="567"/>
      <w:jc w:val="both"/>
    </w:pPr>
    <w:rPr>
      <w:rFonts w:ascii=".VnTime" w:hAnsi=".VnTime"/>
      <w:b/>
      <w:szCs w:val="20"/>
    </w:rPr>
  </w:style>
  <w:style w:type="character" w:styleId="Hyperlink">
    <w:name w:val="Hyperlink"/>
    <w:uiPriority w:val="99"/>
    <w:unhideWhenUsed/>
    <w:rPr>
      <w:color w:val="0000FF"/>
      <w:u w:val="single"/>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Times" w:eastAsia="Times" w:hAnsi="Times" w:cs="Times"/>
      <w:sz w:val="20"/>
      <w:szCs w:val="20"/>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w:eastAsia="Times" w:hAnsi="Times" w:cs="Times"/>
      <w:b/>
      <w:bCs/>
      <w:sz w:val="20"/>
      <w:szCs w:val="2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eastAsia="Times" w:hAnsi="Tahoma" w:cs="Tahoma"/>
      <w:sz w:val="16"/>
      <w:szCs w:val="16"/>
    </w:rPr>
  </w:style>
  <w:style w:type="paragraph" w:customStyle="1" w:styleId="CharCharCharChar1">
    <w:name w:val="Char Char Char Char1"/>
    <w:basedOn w:val="Normal"/>
    <w:semiHidden/>
    <w:pPr>
      <w:spacing w:after="160" w:line="240" w:lineRule="exact"/>
    </w:pPr>
    <w:rPr>
      <w:rFonts w:ascii="Cambria Math" w:hAnsi="Cambria Math"/>
      <w:sz w:val="22"/>
      <w:szCs w:val="22"/>
    </w:rPr>
  </w:style>
  <w:style w:type="character" w:customStyle="1" w:styleId="fontstyle01">
    <w:name w:val="fontstyle01"/>
    <w:rPr>
      <w:rFonts w:ascii="Times" w:hAnsi="Times" w:cs="Times" w:hint="default"/>
      <w:b w:val="0"/>
      <w:bCs w:val="0"/>
      <w:i w:val="0"/>
      <w:iCs w:val="0"/>
      <w:color w:val="000000"/>
      <w:sz w:val="30"/>
      <w:szCs w:val="30"/>
    </w:rPr>
  </w:style>
  <w:style w:type="character" w:customStyle="1" w:styleId="fontstyle21">
    <w:name w:val="fontstyle21"/>
    <w:rPr>
      <w:rFonts w:ascii="Times" w:hAnsi="Times" w:cs="Times" w:hint="default"/>
      <w:b w:val="0"/>
      <w:bCs w:val="0"/>
      <w:i w:val="0"/>
      <w:iCs w:val="0"/>
      <w:color w:val="000000"/>
      <w:sz w:val="30"/>
      <w:szCs w:val="30"/>
    </w:rPr>
  </w:style>
  <w:style w:type="character" w:customStyle="1" w:styleId="fontstyle31">
    <w:name w:val="fontstyle31"/>
    <w:rPr>
      <w:rFonts w:ascii="Times" w:hAnsi="Times" w:cs="Times" w:hint="default"/>
      <w:b w:val="0"/>
      <w:bCs w:val="0"/>
      <w:i/>
      <w:iCs/>
      <w:color w:val="000000"/>
      <w:sz w:val="30"/>
      <w:szCs w:val="30"/>
    </w:rPr>
  </w:style>
  <w:style w:type="table" w:styleId="TableGrid">
    <w:name w:val="Table Grid"/>
    <w:basedOn w:val="TableNormal"/>
    <w:uiPriority w:val="39"/>
    <w:pPr>
      <w:spacing w:after="0" w:line="240" w:lineRule="auto"/>
    </w:pPr>
    <w:rPr>
      <w:rFonts w:ascii="Times" w:eastAsia="Times" w:hAnsi="Times" w:cs="Times"/>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41">
    <w:name w:val="fontstyle41"/>
    <w:basedOn w:val="DefaultParagraphFont"/>
    <w:rPr>
      <w:rFonts w:ascii="Times New Roman" w:hAnsi="Times New Roman" w:cs="Times New Roman" w:hint="default"/>
      <w:b/>
      <w:bCs/>
      <w:i/>
      <w:iCs/>
      <w:color w:val="000000"/>
      <w:sz w:val="30"/>
      <w:szCs w:val="30"/>
    </w:rPr>
  </w:style>
  <w:style w:type="character" w:styleId="Strong">
    <w:name w:val="Strong"/>
    <w:basedOn w:val="DefaultParagraphFont"/>
    <w:uiPriority w:val="22"/>
    <w:qFormat/>
    <w:rPr>
      <w:b/>
      <w:bCs/>
    </w:rPr>
  </w:style>
  <w:style w:type="character" w:customStyle="1" w:styleId="t286pc">
    <w:name w:val="t286pc"/>
    <w:basedOn w:val="DefaultParagraphFont"/>
  </w:style>
  <w:style w:type="paragraph" w:customStyle="1" w:styleId="Hong">
    <w:name w:val="Hong"/>
    <w:basedOn w:val="Normal"/>
    <w:pPr>
      <w:spacing w:before="120" w:line="312" w:lineRule="auto"/>
      <w:ind w:firstLine="720"/>
      <w:jc w:val="both"/>
    </w:pPr>
    <w:rPr>
      <w:rFonts w:ascii="Times New Roman" w:eastAsia="Times New Roman" w:hAnsi="Times New Roman" w:cs="Times New Roman"/>
    </w:rPr>
  </w:style>
  <w:style w:type="character" w:customStyle="1" w:styleId="ng-star-inserted">
    <w:name w:val="ng-star-inserted"/>
    <w:basedOn w:val="DefaultParagraphFont"/>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2dongcach">
    <w:name w:val="2 dong cach"/>
    <w:basedOn w:val="Normal"/>
    <w:qFormat/>
    <w:pPr>
      <w:widowControl w:val="0"/>
      <w:spacing w:before="120" w:after="100" w:line="360" w:lineRule="exact"/>
      <w:ind w:firstLine="720"/>
      <w:jc w:val="center"/>
    </w:pPr>
    <w:rPr>
      <w:rFonts w:ascii="Times New Roman" w:eastAsia="Times New Roman" w:hAnsi="Times New Roman" w:cs="Times New Roman"/>
      <w:b/>
      <w:bCs/>
      <w:color w:val="000000"/>
      <w:sz w:val="24"/>
      <w:szCs w:val="22"/>
    </w:rPr>
  </w:style>
  <w:style w:type="character" w:customStyle="1" w:styleId="Vnbnnidung">
    <w:name w:val="Văn bản nội dung_"/>
    <w:link w:val="Vnbnnidung0"/>
    <w:rPr>
      <w:sz w:val="28"/>
      <w:szCs w:val="28"/>
    </w:rPr>
  </w:style>
  <w:style w:type="paragraph" w:customStyle="1" w:styleId="Vnbnnidung0">
    <w:name w:val="Văn bản nội dung"/>
    <w:basedOn w:val="Normal"/>
    <w:link w:val="Vnbnnidung"/>
    <w:qFormat/>
    <w:pPr>
      <w:widowControl w:val="0"/>
      <w:spacing w:after="80" w:line="254" w:lineRule="auto"/>
      <w:ind w:firstLine="400"/>
    </w:pPr>
    <w:rPr>
      <w:rFonts w:asciiTheme="minorHAnsi" w:eastAsia="Calibr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283F1-EBEC-4578-A654-55280EDD7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5455</Words>
  <Characters>31096</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3</cp:revision>
  <dcterms:created xsi:type="dcterms:W3CDTF">2026-09-16T03:11:00Z</dcterms:created>
  <dcterms:modified xsi:type="dcterms:W3CDTF">2026-09-18T07:48:00Z</dcterms:modified>
</cp:coreProperties>
</file>