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979" w:type="dxa"/>
        <w:jc w:val="center"/>
        <w:tblLayout w:type="fixed"/>
        <w:tblLook w:val="0000" w:firstRow="0" w:lastRow="0" w:firstColumn="0" w:lastColumn="0" w:noHBand="0" w:noVBand="0"/>
      </w:tblPr>
      <w:tblGrid>
        <w:gridCol w:w="3073"/>
        <w:gridCol w:w="5906"/>
      </w:tblGrid>
      <w:tr w:rsidR="009C001D" w:rsidRPr="00701F08" w:rsidTr="005520E4">
        <w:trPr>
          <w:trHeight w:val="568"/>
          <w:jc w:val="center"/>
        </w:trPr>
        <w:tc>
          <w:tcPr>
            <w:tcW w:w="3073" w:type="dxa"/>
          </w:tcPr>
          <w:p w:rsidR="009C001D" w:rsidRPr="00701F08" w:rsidRDefault="009C001D" w:rsidP="00D93531">
            <w:pPr>
              <w:jc w:val="center"/>
              <w:rPr>
                <w:rFonts w:ascii="Times New Roman" w:hAnsi="Times New Roman"/>
                <w:b/>
                <w:sz w:val="26"/>
                <w:szCs w:val="26"/>
                <w:lang w:val="nl-NL"/>
              </w:rPr>
            </w:pPr>
            <w:r w:rsidRPr="00701F08">
              <w:rPr>
                <w:rFonts w:ascii="Times New Roman" w:hAnsi="Times New Roman"/>
                <w:b/>
                <w:sz w:val="26"/>
                <w:szCs w:val="26"/>
                <w:lang w:val="nl-NL"/>
              </w:rPr>
              <w:t>ỦY BAN NHÂN DÂN</w:t>
            </w:r>
          </w:p>
          <w:p w:rsidR="009C001D" w:rsidRDefault="009C001D" w:rsidP="00D93531">
            <w:pPr>
              <w:jc w:val="center"/>
              <w:rPr>
                <w:rFonts w:ascii="Times New Roman" w:hAnsi="Times New Roman"/>
                <w:b/>
                <w:sz w:val="26"/>
                <w:szCs w:val="26"/>
                <w:lang w:val="nl-NL"/>
              </w:rPr>
            </w:pPr>
            <w:r w:rsidRPr="00701F08">
              <w:rPr>
                <w:rFonts w:ascii="Times New Roman" w:hAnsi="Times New Roman"/>
                <w:b/>
                <w:sz w:val="26"/>
                <w:szCs w:val="26"/>
                <w:lang w:val="nl-NL"/>
              </w:rPr>
              <w:t>TỈNH PHÚ THỌ</w:t>
            </w:r>
          </w:p>
          <w:p w:rsidR="005520E4" w:rsidRPr="005520E4" w:rsidRDefault="005520E4" w:rsidP="003971F8">
            <w:pPr>
              <w:spacing w:before="160"/>
              <w:jc w:val="center"/>
              <w:rPr>
                <w:rFonts w:ascii="Times New Roman" w:hAnsi="Times New Roman" w:cs="Times New Roman"/>
                <w:sz w:val="26"/>
                <w:szCs w:val="26"/>
              </w:rPr>
            </w:pPr>
            <w:r>
              <w:rPr>
                <w:rFonts w:ascii="Times New Roman" w:hAnsi="Times New Roman"/>
                <w:noProof/>
                <w:sz w:val="26"/>
                <w:szCs w:val="26"/>
              </w:rPr>
              <mc:AlternateContent>
                <mc:Choice Requires="wps">
                  <w:drawing>
                    <wp:anchor distT="0" distB="0" distL="114300" distR="114300" simplePos="0" relativeHeight="251659264" behindDoc="0" locked="0" layoutInCell="1" allowOverlap="1">
                      <wp:simplePos x="0" y="0"/>
                      <wp:positionH relativeFrom="column">
                        <wp:posOffset>672465</wp:posOffset>
                      </wp:positionH>
                      <wp:positionV relativeFrom="paragraph">
                        <wp:posOffset>16510</wp:posOffset>
                      </wp:positionV>
                      <wp:extent cx="493663" cy="0"/>
                      <wp:effectExtent l="0" t="0" r="20955" b="19050"/>
                      <wp:wrapNone/>
                      <wp:docPr id="5" name="Straight Connector 5"/>
                      <wp:cNvGraphicFramePr/>
                      <a:graphic xmlns:a="http://schemas.openxmlformats.org/drawingml/2006/main">
                        <a:graphicData uri="http://schemas.microsoft.com/office/word/2010/wordprocessingShape">
                          <wps:wsp>
                            <wps:cNvCnPr/>
                            <wps:spPr>
                              <a:xfrm flipV="1">
                                <a:off x="0" y="0"/>
                                <a:ext cx="49366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20FA4F"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95pt,1.3pt" to="91.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" strokecolor="black [3213]" strokeweight=".5pt">
                      <v:stroke joinstyle="miter"/>
                    </v:line>
                  </w:pict>
                </mc:Fallback>
              </mc:AlternateContent>
            </w:r>
            <w:r w:rsidRPr="005520E4">
              <w:rPr>
                <w:rFonts w:ascii="Times New Roman" w:hAnsi="Times New Roman"/>
                <w:sz w:val="26"/>
                <w:szCs w:val="26"/>
                <w:lang w:val="nl-NL"/>
              </w:rPr>
              <w:t xml:space="preserve">Số: </w:t>
            </w:r>
            <w:r w:rsidR="003971F8">
              <w:rPr>
                <w:rFonts w:ascii="Times New Roman" w:hAnsi="Times New Roman"/>
                <w:sz w:val="26"/>
                <w:szCs w:val="26"/>
                <w:lang w:val="nl-NL"/>
              </w:rPr>
              <w:t>2684</w:t>
            </w:r>
            <w:r w:rsidRPr="005520E4">
              <w:rPr>
                <w:rFonts w:ascii="Times New Roman" w:hAnsi="Times New Roman"/>
                <w:sz w:val="26"/>
                <w:szCs w:val="26"/>
                <w:lang w:val="nl-NL"/>
              </w:rPr>
              <w:t>/QĐ-UBND</w:t>
            </w:r>
          </w:p>
        </w:tc>
        <w:tc>
          <w:tcPr>
            <w:tcW w:w="5906" w:type="dxa"/>
          </w:tcPr>
          <w:p w:rsidR="009C001D" w:rsidRPr="00701F08" w:rsidRDefault="009C001D" w:rsidP="00D93531">
            <w:pPr>
              <w:pStyle w:val="Heading1"/>
              <w:jc w:val="left"/>
              <w:rPr>
                <w:rFonts w:ascii="Times New Roman" w:hAnsi="Times New Roman" w:cs="Times New Roman"/>
                <w:sz w:val="26"/>
                <w:szCs w:val="26"/>
              </w:rPr>
            </w:pPr>
            <w:r w:rsidRPr="00701F08">
              <w:rPr>
                <w:rFonts w:ascii="Times New Roman" w:hAnsi="Times New Roman" w:cs="Times New Roman"/>
                <w:sz w:val="26"/>
                <w:szCs w:val="26"/>
              </w:rPr>
              <w:t>CỘNG HOÀ XÃ HỘI CHỦ NGHĨA VIỆT NAM</w:t>
            </w:r>
          </w:p>
          <w:p w:rsidR="009C001D" w:rsidRDefault="009C001D" w:rsidP="00D93531">
            <w:pPr>
              <w:jc w:val="center"/>
              <w:rPr>
                <w:rFonts w:ascii="Times New Roman" w:hAnsi="Times New Roman" w:cs="Times New Roman"/>
                <w:b/>
                <w:bCs/>
              </w:rPr>
            </w:pPr>
            <w:r w:rsidRPr="00701F08">
              <w:rPr>
                <w:rFonts w:ascii="Times New Roman" w:hAnsi="Times New Roman" w:cs="Times New Roman"/>
                <w:b/>
                <w:bCs/>
              </w:rPr>
              <w:t>Độc lập - Tự do - Hạnh phúc</w:t>
            </w:r>
          </w:p>
          <w:p w:rsidR="005520E4" w:rsidRPr="005520E4" w:rsidRDefault="005520E4" w:rsidP="003971F8">
            <w:pPr>
              <w:spacing w:before="160"/>
              <w:jc w:val="center"/>
              <w:rPr>
                <w:rFonts w:ascii="Times New Roman" w:hAnsi="Times New Roman" w:cs="Times New Roman"/>
                <w:i/>
                <w:iCs/>
              </w:rPr>
            </w:pPr>
            <w:r>
              <w:rPr>
                <w:rFonts w:ascii="Times New Roman" w:hAnsi="Times New Roman" w:cs="Times New Roman"/>
                <w:bCs/>
                <w:i/>
                <w:noProof/>
              </w:rPr>
              <mc:AlternateContent>
                <mc:Choice Requires="wps">
                  <w:drawing>
                    <wp:anchor distT="0" distB="0" distL="114300" distR="114300" simplePos="0" relativeHeight="251660288" behindDoc="0" locked="0" layoutInCell="1" allowOverlap="1">
                      <wp:simplePos x="0" y="0"/>
                      <wp:positionH relativeFrom="column">
                        <wp:posOffset>741493</wp:posOffset>
                      </wp:positionH>
                      <wp:positionV relativeFrom="paragraph">
                        <wp:posOffset>24368</wp:posOffset>
                      </wp:positionV>
                      <wp:extent cx="2142950" cy="0"/>
                      <wp:effectExtent l="0" t="0" r="29210" b="19050"/>
                      <wp:wrapNone/>
                      <wp:docPr id="6" name="Straight Connector 6"/>
                      <wp:cNvGraphicFramePr/>
                      <a:graphic xmlns:a="http://schemas.openxmlformats.org/drawingml/2006/main">
                        <a:graphicData uri="http://schemas.microsoft.com/office/word/2010/wordprocessingShape">
                          <wps:wsp>
                            <wps:cNvCnPr/>
                            <wps:spPr>
                              <a:xfrm>
                                <a:off x="0" y="0"/>
                                <a:ext cx="2142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C48BA0"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8.4pt,1.9pt" to="227.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" strokecolor="black [3213]" strokeweight=".5pt">
                      <v:stroke joinstyle="miter"/>
                    </v:line>
                  </w:pict>
                </mc:Fallback>
              </mc:AlternateContent>
            </w:r>
            <w:r w:rsidRPr="005520E4">
              <w:rPr>
                <w:rFonts w:ascii="Times New Roman" w:hAnsi="Times New Roman" w:cs="Times New Roman"/>
                <w:bCs/>
                <w:i/>
              </w:rPr>
              <w:t xml:space="preserve">Phú Thọ, ngày </w:t>
            </w:r>
            <w:r w:rsidR="003971F8">
              <w:rPr>
                <w:rFonts w:ascii="Times New Roman" w:hAnsi="Times New Roman" w:cs="Times New Roman"/>
                <w:bCs/>
                <w:i/>
              </w:rPr>
              <w:t>14</w:t>
            </w:r>
            <w:r w:rsidRPr="005520E4">
              <w:rPr>
                <w:rFonts w:ascii="Times New Roman" w:hAnsi="Times New Roman" w:cs="Times New Roman"/>
                <w:bCs/>
                <w:i/>
              </w:rPr>
              <w:t xml:space="preserve"> tháng </w:t>
            </w:r>
            <w:r w:rsidR="003971F8">
              <w:rPr>
                <w:rFonts w:ascii="Times New Roman" w:hAnsi="Times New Roman" w:cs="Times New Roman"/>
                <w:bCs/>
                <w:i/>
              </w:rPr>
              <w:t>8</w:t>
            </w:r>
            <w:r w:rsidRPr="005520E4">
              <w:rPr>
                <w:rFonts w:ascii="Times New Roman" w:hAnsi="Times New Roman" w:cs="Times New Roman"/>
                <w:bCs/>
                <w:i/>
              </w:rPr>
              <w:t xml:space="preserve"> năm 2026</w:t>
            </w:r>
          </w:p>
        </w:tc>
      </w:tr>
    </w:tbl>
    <w:p w:rsidR="009C001D" w:rsidRPr="00070233" w:rsidRDefault="009C001D" w:rsidP="00070233">
      <w:pPr>
        <w:pStyle w:val="Heading1"/>
        <w:rPr>
          <w:rFonts w:ascii="Times New Roman" w:hAnsi="Times New Roman" w:cs="Times New Roman"/>
          <w:sz w:val="2"/>
          <w:szCs w:val="28"/>
        </w:rPr>
      </w:pPr>
    </w:p>
    <w:p w:rsidR="005520E4" w:rsidRDefault="005520E4" w:rsidP="00315E8C">
      <w:pPr>
        <w:pStyle w:val="Heading1"/>
        <w:rPr>
          <w:rFonts w:ascii="Times New Roman" w:hAnsi="Times New Roman" w:cs="Times New Roman"/>
          <w:sz w:val="30"/>
          <w:szCs w:val="28"/>
        </w:rPr>
      </w:pPr>
    </w:p>
    <w:p w:rsidR="00241FD4" w:rsidRDefault="00872757" w:rsidP="00315E8C">
      <w:pPr>
        <w:pStyle w:val="Heading1"/>
        <w:rPr>
          <w:rFonts w:ascii="Times New Roman" w:hAnsi="Times New Roman" w:cs="Times New Roman"/>
          <w:sz w:val="30"/>
          <w:szCs w:val="28"/>
        </w:rPr>
      </w:pPr>
      <w:r w:rsidRPr="00701F08">
        <w:rPr>
          <w:rFonts w:ascii="Times New Roman" w:hAnsi="Times New Roman" w:cs="Times New Roman"/>
          <w:sz w:val="30"/>
          <w:szCs w:val="28"/>
        </w:rPr>
        <w:t>QUYẾT ĐỊNH</w:t>
      </w:r>
    </w:p>
    <w:p w:rsidR="00085878" w:rsidRDefault="00085878" w:rsidP="004D7BEE">
      <w:pPr>
        <w:pStyle w:val="Heading1"/>
        <w:rPr>
          <w:rFonts w:ascii="Times New Roman" w:hAnsi="Times New Roman" w:cs="Times New Roman"/>
          <w:sz w:val="28"/>
          <w:szCs w:val="28"/>
        </w:rPr>
      </w:pPr>
      <w:r>
        <w:rPr>
          <w:rFonts w:ascii="Times New Roman" w:hAnsi="Times New Roman" w:cs="Times New Roman"/>
          <w:sz w:val="28"/>
          <w:szCs w:val="28"/>
        </w:rPr>
        <w:t xml:space="preserve">Về việc </w:t>
      </w:r>
      <w:r w:rsidRPr="00085878">
        <w:rPr>
          <w:rFonts w:ascii="Times New Roman" w:hAnsi="Times New Roman" w:cs="Times New Roman"/>
          <w:sz w:val="28"/>
          <w:szCs w:val="28"/>
        </w:rPr>
        <w:t>phê duyệt lại vốn điều lệ của các doanh nghiệp</w:t>
      </w:r>
      <w:r w:rsidR="004D7BEE" w:rsidRPr="004D7BEE">
        <w:rPr>
          <w:rFonts w:ascii="Times New Roman" w:hAnsi="Times New Roman" w:cs="Times New Roman"/>
          <w:sz w:val="28"/>
          <w:szCs w:val="28"/>
        </w:rPr>
        <w:t xml:space="preserve"> </w:t>
      </w:r>
    </w:p>
    <w:p w:rsidR="00510972" w:rsidRPr="00196979" w:rsidRDefault="004D7BEE" w:rsidP="004D7BEE">
      <w:pPr>
        <w:pStyle w:val="Heading1"/>
        <w:rPr>
          <w:rFonts w:ascii="Times New Roman" w:hAnsi="Times New Roman" w:cs="Times New Roman"/>
          <w:b w:val="0"/>
          <w:sz w:val="26"/>
        </w:rPr>
      </w:pPr>
      <w:r w:rsidRPr="004D7BEE">
        <w:rPr>
          <w:rFonts w:ascii="Times New Roman" w:hAnsi="Times New Roman" w:cs="Times New Roman"/>
          <w:sz w:val="28"/>
          <w:szCs w:val="28"/>
        </w:rPr>
        <w:t xml:space="preserve">do Nhà nước nắm giữ 100% vốn điều lệ, do Ủy ban nhân dân tỉnh Phú Thọ làm đại diện chủ sở hữu </w:t>
      </w:r>
    </w:p>
    <w:p w:rsidR="00DA4C8E" w:rsidRPr="00701F08" w:rsidRDefault="00052F63" w:rsidP="004D7BEE">
      <w:pPr>
        <w:spacing w:before="360" w:after="240" w:line="264" w:lineRule="auto"/>
        <w:jc w:val="center"/>
        <w:rPr>
          <w:rFonts w:ascii="Times New Roman" w:hAnsi="Times New Roman" w:cs="Times New Roman"/>
          <w:b/>
        </w:rPr>
      </w:pPr>
      <w:r w:rsidRPr="00196979">
        <w:rPr>
          <w:b/>
          <w:noProof/>
          <w:sz w:val="26"/>
        </w:rPr>
        <mc:AlternateContent>
          <mc:Choice Requires="wps">
            <w:drawing>
              <wp:anchor distT="0" distB="0" distL="114300" distR="114300" simplePos="0" relativeHeight="251656192" behindDoc="0" locked="0" layoutInCell="1" allowOverlap="1">
                <wp:simplePos x="0" y="0"/>
                <wp:positionH relativeFrom="column">
                  <wp:posOffset>2241550</wp:posOffset>
                </wp:positionH>
                <wp:positionV relativeFrom="paragraph">
                  <wp:posOffset>32385</wp:posOffset>
                </wp:positionV>
                <wp:extent cx="1325880" cy="0"/>
                <wp:effectExtent l="0" t="0" r="26670" b="1905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5880" cy="0"/>
                        </a:xfrm>
                        <a:prstGeom prst="line">
                          <a:avLst/>
                        </a:prstGeom>
                        <a:noFill/>
                        <a:ln w="6350" cmpd="sng">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3DD62" id="Line 1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5pt,2.55pt" to="280.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" strokecolor="black [3213]" strokeweight=".5pt"/>
            </w:pict>
          </mc:Fallback>
        </mc:AlternateContent>
      </w:r>
      <w:r w:rsidR="00872757" w:rsidRPr="00701F08">
        <w:rPr>
          <w:rFonts w:ascii="Times New Roman" w:hAnsi="Times New Roman" w:cs="Times New Roman"/>
          <w:b/>
        </w:rPr>
        <w:t>ỦY BAN NHÂN DÂN TỈNH PHÚ THỌ</w:t>
      </w:r>
    </w:p>
    <w:p w:rsidR="000353E4" w:rsidRPr="000353E4" w:rsidRDefault="00C2561E" w:rsidP="003971F8">
      <w:pPr>
        <w:spacing w:before="60" w:after="60" w:line="360" w:lineRule="exact"/>
        <w:ind w:firstLine="567"/>
        <w:jc w:val="both"/>
        <w:rPr>
          <w:rFonts w:ascii="Times New Roman" w:hAnsi="Times New Roman" w:cs="Times New Roman"/>
          <w:i/>
          <w:lang w:val="nl-NL"/>
        </w:rPr>
      </w:pPr>
      <w:r w:rsidRPr="000353E4">
        <w:rPr>
          <w:rFonts w:ascii="Times New Roman" w:hAnsi="Times New Roman" w:cs="Times New Roman"/>
          <w:i/>
          <w:lang w:val="nl-NL"/>
        </w:rPr>
        <w:t>Căn cứ Luật Tổ chức chính quyền địa phương ngày 16</w:t>
      </w:r>
      <w:r w:rsidR="00FF3EF3">
        <w:rPr>
          <w:rFonts w:ascii="Times New Roman" w:hAnsi="Times New Roman" w:cs="Times New Roman"/>
          <w:i/>
          <w:lang w:val="nl-NL"/>
        </w:rPr>
        <w:t xml:space="preserve"> tháng 6 năm </w:t>
      </w:r>
      <w:r w:rsidRPr="000353E4">
        <w:rPr>
          <w:rFonts w:ascii="Times New Roman" w:hAnsi="Times New Roman" w:cs="Times New Roman"/>
          <w:i/>
          <w:lang w:val="nl-NL"/>
        </w:rPr>
        <w:t xml:space="preserve">2025; </w:t>
      </w:r>
    </w:p>
    <w:p w:rsidR="00C2561E" w:rsidRPr="000353E4" w:rsidRDefault="00C2561E" w:rsidP="003971F8">
      <w:pPr>
        <w:spacing w:before="60" w:after="60" w:line="360" w:lineRule="exact"/>
        <w:ind w:firstLine="567"/>
        <w:jc w:val="both"/>
        <w:rPr>
          <w:rFonts w:ascii="Times New Roman" w:hAnsi="Times New Roman" w:cs="Times New Roman"/>
          <w:i/>
          <w:lang w:val="nl-NL"/>
        </w:rPr>
      </w:pPr>
      <w:r w:rsidRPr="000353E4">
        <w:rPr>
          <w:rFonts w:ascii="Times New Roman" w:hAnsi="Times New Roman" w:cs="Times New Roman"/>
          <w:i/>
          <w:lang w:val="nl-NL"/>
        </w:rPr>
        <w:t xml:space="preserve">Căn cứ </w:t>
      </w:r>
      <w:r w:rsidR="004D7BEE" w:rsidRPr="000353E4">
        <w:rPr>
          <w:rFonts w:ascii="Times New Roman" w:hAnsi="Times New Roman" w:cs="Times New Roman"/>
          <w:i/>
          <w:lang w:val="nl-NL"/>
        </w:rPr>
        <w:t>Luật Quản lý và đầu tư vốn nhà nước tại doanh nghiệp ngày 14</w:t>
      </w:r>
      <w:r w:rsidR="00FF3EF3">
        <w:rPr>
          <w:rFonts w:ascii="Times New Roman" w:hAnsi="Times New Roman" w:cs="Times New Roman"/>
          <w:i/>
          <w:lang w:val="nl-NL"/>
        </w:rPr>
        <w:t xml:space="preserve"> tháng </w:t>
      </w:r>
      <w:r w:rsidR="004D7BEE" w:rsidRPr="000353E4">
        <w:rPr>
          <w:rFonts w:ascii="Times New Roman" w:hAnsi="Times New Roman" w:cs="Times New Roman"/>
          <w:i/>
          <w:lang w:val="nl-NL"/>
        </w:rPr>
        <w:t>6</w:t>
      </w:r>
      <w:r w:rsidR="00FF3EF3">
        <w:rPr>
          <w:rFonts w:ascii="Times New Roman" w:hAnsi="Times New Roman" w:cs="Times New Roman"/>
          <w:i/>
          <w:lang w:val="nl-NL"/>
        </w:rPr>
        <w:t xml:space="preserve"> năm </w:t>
      </w:r>
      <w:r w:rsidR="004D7BEE" w:rsidRPr="000353E4">
        <w:rPr>
          <w:rFonts w:ascii="Times New Roman" w:hAnsi="Times New Roman" w:cs="Times New Roman"/>
          <w:i/>
          <w:lang w:val="nl-NL"/>
        </w:rPr>
        <w:t>2025</w:t>
      </w:r>
      <w:r w:rsidRPr="000353E4">
        <w:rPr>
          <w:rFonts w:ascii="Times New Roman" w:hAnsi="Times New Roman" w:cs="Times New Roman"/>
          <w:i/>
          <w:lang w:val="nl-NL"/>
        </w:rPr>
        <w:t>;</w:t>
      </w:r>
    </w:p>
    <w:p w:rsidR="00B611A9" w:rsidRPr="000353E4" w:rsidRDefault="00B611A9" w:rsidP="003971F8">
      <w:pPr>
        <w:spacing w:before="60" w:after="60" w:line="360" w:lineRule="exact"/>
        <w:ind w:firstLine="567"/>
        <w:jc w:val="both"/>
        <w:rPr>
          <w:rFonts w:ascii="Times New Roman" w:hAnsi="Times New Roman" w:cs="Times New Roman"/>
          <w:i/>
          <w:lang w:val="nl-NL"/>
        </w:rPr>
      </w:pPr>
      <w:r w:rsidRPr="000353E4">
        <w:rPr>
          <w:rFonts w:ascii="Times New Roman" w:hAnsi="Times New Roman" w:cs="Times New Roman"/>
          <w:i/>
          <w:lang w:val="nl-NL"/>
        </w:rPr>
        <w:t>Căn cứ Nghị định số 366/2025/NĐ-CP ngày 31</w:t>
      </w:r>
      <w:r w:rsidR="00FF3EF3">
        <w:rPr>
          <w:rFonts w:ascii="Times New Roman" w:hAnsi="Times New Roman" w:cs="Times New Roman"/>
          <w:i/>
          <w:lang w:val="nl-NL"/>
        </w:rPr>
        <w:t xml:space="preserve"> tháng 12 năm </w:t>
      </w:r>
      <w:r w:rsidRPr="000353E4">
        <w:rPr>
          <w:rFonts w:ascii="Times New Roman" w:hAnsi="Times New Roman" w:cs="Times New Roman"/>
          <w:i/>
          <w:lang w:val="nl-NL"/>
        </w:rPr>
        <w:t>2025 của Chính phủ về Quản lý và đầu tư vốn nhà nước tại doanh nghiệp;</w:t>
      </w:r>
    </w:p>
    <w:p w:rsidR="00D04029" w:rsidRPr="000353E4" w:rsidRDefault="00D04029" w:rsidP="003971F8">
      <w:pPr>
        <w:spacing w:before="60" w:after="60" w:line="360" w:lineRule="exact"/>
        <w:ind w:firstLine="567"/>
        <w:jc w:val="both"/>
        <w:rPr>
          <w:rFonts w:ascii="Times New Roman" w:hAnsi="Times New Roman" w:cs="Times New Roman"/>
          <w:i/>
          <w:lang w:val="nl-NL"/>
        </w:rPr>
      </w:pPr>
      <w:r w:rsidRPr="000353E4">
        <w:rPr>
          <w:rFonts w:ascii="Times New Roman" w:hAnsi="Times New Roman" w:cs="Times New Roman"/>
          <w:i/>
          <w:lang w:val="nl-NL"/>
        </w:rPr>
        <w:t xml:space="preserve">Theo đề nghị của Sở </w:t>
      </w:r>
      <w:r w:rsidR="00BE6619" w:rsidRPr="000353E4">
        <w:rPr>
          <w:rFonts w:ascii="Times New Roman" w:hAnsi="Times New Roman" w:cs="Times New Roman"/>
          <w:i/>
          <w:lang w:val="nl-NL"/>
        </w:rPr>
        <w:t>Tài chính</w:t>
      </w:r>
      <w:r w:rsidRPr="000353E4">
        <w:rPr>
          <w:rFonts w:ascii="Times New Roman" w:hAnsi="Times New Roman" w:cs="Times New Roman"/>
          <w:i/>
          <w:lang w:val="nl-NL"/>
        </w:rPr>
        <w:t xml:space="preserve"> tại Tờ trình số</w:t>
      </w:r>
      <w:r w:rsidR="000353E4">
        <w:rPr>
          <w:rFonts w:ascii="Times New Roman" w:hAnsi="Times New Roman" w:cs="Times New Roman"/>
          <w:i/>
          <w:lang w:val="nl-NL"/>
        </w:rPr>
        <w:t xml:space="preserve"> 379/</w:t>
      </w:r>
      <w:r w:rsidRPr="000353E4">
        <w:rPr>
          <w:rFonts w:ascii="Times New Roman" w:hAnsi="Times New Roman" w:cs="Times New Roman"/>
          <w:i/>
          <w:lang w:val="nl-NL"/>
        </w:rPr>
        <w:t>TTr-</w:t>
      </w:r>
      <w:r w:rsidR="00BE6619" w:rsidRPr="000353E4">
        <w:rPr>
          <w:rFonts w:ascii="Times New Roman" w:hAnsi="Times New Roman" w:cs="Times New Roman"/>
          <w:i/>
          <w:lang w:val="nl-NL"/>
        </w:rPr>
        <w:t>STC</w:t>
      </w:r>
      <w:r w:rsidRPr="000353E4">
        <w:rPr>
          <w:rFonts w:ascii="Times New Roman" w:hAnsi="Times New Roman" w:cs="Times New Roman"/>
          <w:i/>
          <w:lang w:val="nl-NL"/>
        </w:rPr>
        <w:t xml:space="preserve"> ngày</w:t>
      </w:r>
      <w:r w:rsidR="000353E4">
        <w:rPr>
          <w:rFonts w:ascii="Times New Roman" w:hAnsi="Times New Roman" w:cs="Times New Roman"/>
          <w:i/>
          <w:lang w:val="nl-NL"/>
        </w:rPr>
        <w:t xml:space="preserve"> 23 tháng 7 năm 2026</w:t>
      </w:r>
      <w:r w:rsidR="00057AC4" w:rsidRPr="000353E4">
        <w:rPr>
          <w:rFonts w:ascii="Times New Roman" w:hAnsi="Times New Roman" w:cs="Times New Roman"/>
          <w:i/>
          <w:lang w:val="nl-NL"/>
        </w:rPr>
        <w:t>.</w:t>
      </w:r>
    </w:p>
    <w:p w:rsidR="00345CFF" w:rsidRDefault="00C42756" w:rsidP="003971F8">
      <w:pPr>
        <w:spacing w:before="60" w:after="60" w:line="360" w:lineRule="exact"/>
        <w:jc w:val="center"/>
        <w:rPr>
          <w:rFonts w:ascii="Times New Roman" w:hAnsi="Times New Roman" w:cs="Times New Roman"/>
          <w:b/>
          <w:lang w:val="nl-NL"/>
        </w:rPr>
      </w:pPr>
      <w:r w:rsidRPr="000353E4">
        <w:rPr>
          <w:rFonts w:ascii="Times New Roman" w:hAnsi="Times New Roman" w:cs="Times New Roman"/>
          <w:b/>
          <w:lang w:val="nl-NL"/>
        </w:rPr>
        <w:t>QUYẾT ĐỊNH</w:t>
      </w:r>
      <w:r w:rsidR="00D76E25" w:rsidRPr="000353E4">
        <w:rPr>
          <w:rFonts w:ascii="Times New Roman" w:hAnsi="Times New Roman" w:cs="Times New Roman"/>
          <w:b/>
          <w:lang w:val="nl-NL"/>
        </w:rPr>
        <w:t>:</w:t>
      </w:r>
    </w:p>
    <w:p w:rsidR="003971F8" w:rsidRPr="000353E4" w:rsidRDefault="003971F8" w:rsidP="003971F8">
      <w:pPr>
        <w:spacing w:before="60" w:after="60" w:line="360" w:lineRule="exact"/>
        <w:jc w:val="center"/>
        <w:rPr>
          <w:rFonts w:ascii="Times New Roman" w:hAnsi="Times New Roman" w:cs="Times New Roman"/>
          <w:b/>
          <w:color w:val="000000"/>
          <w:lang w:val="nl-NL"/>
        </w:rPr>
      </w:pPr>
      <w:bookmarkStart w:id="0" w:name="_GoBack"/>
      <w:bookmarkEnd w:id="0"/>
    </w:p>
    <w:p w:rsidR="00011A18" w:rsidRPr="000353E4" w:rsidRDefault="00BE5E44" w:rsidP="003971F8">
      <w:pPr>
        <w:spacing w:before="60" w:after="60" w:line="360" w:lineRule="exact"/>
        <w:ind w:firstLine="709"/>
        <w:jc w:val="both"/>
        <w:rPr>
          <w:rFonts w:ascii="Times New Roman" w:hAnsi="Times New Roman" w:cs="Times New Roman"/>
        </w:rPr>
      </w:pPr>
      <w:r w:rsidRPr="000353E4">
        <w:rPr>
          <w:rFonts w:ascii="Times New Roman" w:hAnsi="Times New Roman" w:cs="Times New Roman"/>
          <w:b/>
          <w:bCs/>
        </w:rPr>
        <w:t xml:space="preserve">Điều 1. </w:t>
      </w:r>
      <w:r w:rsidR="00011A18" w:rsidRPr="000353E4">
        <w:rPr>
          <w:rFonts w:ascii="Times New Roman" w:hAnsi="Times New Roman" w:cs="Times New Roman"/>
        </w:rPr>
        <w:t>Phê duyệt lại vốn điều lệ của các doanh nghiệp do nhà nước nắm giữ 100% vốn điều lệ, do Ủy ban nhân dân tỉnh Phú Thọ làm đại diện chủ sở hữu</w:t>
      </w:r>
      <w:r w:rsidR="00FF3EF3">
        <w:rPr>
          <w:rFonts w:ascii="Times New Roman" w:hAnsi="Times New Roman" w:cs="Times New Roman"/>
        </w:rPr>
        <w:t>, c</w:t>
      </w:r>
      <w:r w:rsidR="00011A18" w:rsidRPr="000353E4">
        <w:rPr>
          <w:rFonts w:ascii="Times New Roman" w:hAnsi="Times New Roman" w:cs="Times New Roman"/>
        </w:rPr>
        <w:t>ụ thể như sau:</w:t>
      </w:r>
    </w:p>
    <w:p w:rsidR="000353E4" w:rsidRPr="000353E4" w:rsidRDefault="00FF3EF3" w:rsidP="003971F8">
      <w:pPr>
        <w:spacing w:before="60" w:after="60" w:line="360" w:lineRule="exact"/>
        <w:ind w:firstLine="709"/>
        <w:jc w:val="both"/>
        <w:rPr>
          <w:rFonts w:ascii="Times New Roman" w:hAnsi="Times New Roman" w:cs="Times New Roman"/>
        </w:rPr>
      </w:pPr>
      <w:r w:rsidRPr="00C15BF6">
        <w:rPr>
          <w:rFonts w:ascii="Times New Roman" w:hAnsi="Times New Roman" w:cs="Times New Roman"/>
        </w:rPr>
        <w:t>1.</w:t>
      </w:r>
      <w:r w:rsidR="00011A18" w:rsidRPr="000353E4">
        <w:rPr>
          <w:rFonts w:ascii="Times New Roman" w:hAnsi="Times New Roman" w:cs="Times New Roman"/>
        </w:rPr>
        <w:t xml:space="preserve"> Vốn điều lệ của Công ty TNHH MTV thủy lợi Vĩnh Phúc (doanh nghiệp hợp nhất từ 04 doanh nghiệp: Công ty TNHH MTV thủy lợi Liễn Sơn, Công ty TNHH MTV thủy lợi Lập Thạch, Công ty TNHH MTV thủy lợi Tam Đảo, Công ty TNHH MTV thủy lợi Phúc Yên) tại thời điểm 31/12/2025 là: 2.042.942.441.415 đồng </w:t>
      </w:r>
      <w:r w:rsidR="00011A18" w:rsidRPr="00FF3EF3">
        <w:rPr>
          <w:rFonts w:ascii="Times New Roman" w:hAnsi="Times New Roman" w:cs="Times New Roman"/>
          <w:i/>
        </w:rPr>
        <w:t>(Hai nghìn không trăm bốn mươi hai tỷ, chín trăm bốn mươi hai triệu, bốn trăm bốn mươi mốt nghìn, bốn trăm mười lăm đồng)</w:t>
      </w:r>
      <w:r w:rsidR="00011A18" w:rsidRPr="000353E4">
        <w:rPr>
          <w:rFonts w:ascii="Times New Roman" w:hAnsi="Times New Roman" w:cs="Times New Roman"/>
        </w:rPr>
        <w:t>.</w:t>
      </w:r>
    </w:p>
    <w:p w:rsidR="000353E4" w:rsidRPr="000353E4" w:rsidRDefault="00FF3EF3" w:rsidP="003971F8">
      <w:pPr>
        <w:spacing w:before="60" w:after="60" w:line="360" w:lineRule="exact"/>
        <w:ind w:firstLine="709"/>
        <w:jc w:val="both"/>
        <w:rPr>
          <w:rFonts w:ascii="Times New Roman" w:hAnsi="Times New Roman" w:cs="Times New Roman"/>
        </w:rPr>
      </w:pPr>
      <w:r w:rsidRPr="00C15BF6">
        <w:rPr>
          <w:rFonts w:ascii="Times New Roman" w:hAnsi="Times New Roman" w:cs="Times New Roman"/>
        </w:rPr>
        <w:t>2.</w:t>
      </w:r>
      <w:r w:rsidR="00011A18" w:rsidRPr="000353E4">
        <w:rPr>
          <w:rFonts w:ascii="Times New Roman" w:hAnsi="Times New Roman" w:cs="Times New Roman"/>
        </w:rPr>
        <w:t xml:space="preserve"> Vốn điều lệ của Công ty TNHH </w:t>
      </w:r>
      <w:r>
        <w:rPr>
          <w:rFonts w:ascii="Times New Roman" w:hAnsi="Times New Roman" w:cs="Times New Roman"/>
        </w:rPr>
        <w:t>một thành viên</w:t>
      </w:r>
      <w:r w:rsidR="00011A18" w:rsidRPr="000353E4">
        <w:rPr>
          <w:rFonts w:ascii="Times New Roman" w:hAnsi="Times New Roman" w:cs="Times New Roman"/>
        </w:rPr>
        <w:t xml:space="preserve"> Khai thác </w:t>
      </w:r>
      <w:r>
        <w:rPr>
          <w:rFonts w:ascii="Times New Roman" w:hAnsi="Times New Roman" w:cs="Times New Roman"/>
        </w:rPr>
        <w:t>c</w:t>
      </w:r>
      <w:r w:rsidR="00011A18" w:rsidRPr="000353E4">
        <w:rPr>
          <w:rFonts w:ascii="Times New Roman" w:hAnsi="Times New Roman" w:cs="Times New Roman"/>
        </w:rPr>
        <w:t xml:space="preserve">ông trình thủy lợi Hòa Bình tại thời điểm 31/12/2025 là: 1.606.446.308.680 đồng </w:t>
      </w:r>
      <w:r w:rsidR="00011A18" w:rsidRPr="00FF3EF3">
        <w:rPr>
          <w:rFonts w:ascii="Times New Roman" w:hAnsi="Times New Roman" w:cs="Times New Roman"/>
          <w:i/>
        </w:rPr>
        <w:t>(Một nghìn sáu trăm linh sáu tỷ, bốn trăm bốn mươi sáu triệu, ba trăm linh tám nghìn, sáu trăm tám mươi đồng)</w:t>
      </w:r>
      <w:r w:rsidR="00011A18" w:rsidRPr="000353E4">
        <w:rPr>
          <w:rFonts w:ascii="Times New Roman" w:hAnsi="Times New Roman" w:cs="Times New Roman"/>
        </w:rPr>
        <w:t>.</w:t>
      </w:r>
    </w:p>
    <w:p w:rsidR="000353E4" w:rsidRPr="000353E4" w:rsidRDefault="00FF3EF3" w:rsidP="003971F8">
      <w:pPr>
        <w:spacing w:before="60" w:after="60" w:line="360" w:lineRule="exact"/>
        <w:ind w:firstLine="709"/>
        <w:jc w:val="both"/>
        <w:rPr>
          <w:rFonts w:ascii="Times New Roman" w:hAnsi="Times New Roman" w:cs="Times New Roman"/>
        </w:rPr>
      </w:pPr>
      <w:r w:rsidRPr="00C15BF6">
        <w:rPr>
          <w:rFonts w:ascii="Times New Roman" w:hAnsi="Times New Roman" w:cs="Times New Roman"/>
        </w:rPr>
        <w:t>3.</w:t>
      </w:r>
      <w:r w:rsidR="00011A18" w:rsidRPr="000353E4">
        <w:rPr>
          <w:rFonts w:ascii="Times New Roman" w:hAnsi="Times New Roman" w:cs="Times New Roman"/>
        </w:rPr>
        <w:t xml:space="preserve"> Vốn điều lệ của Công ty TNHH </w:t>
      </w:r>
      <w:r>
        <w:rPr>
          <w:rFonts w:ascii="Times New Roman" w:hAnsi="Times New Roman" w:cs="Times New Roman"/>
        </w:rPr>
        <w:t>nhà nước một thành viên</w:t>
      </w:r>
      <w:r w:rsidR="00011A18" w:rsidRPr="000353E4">
        <w:rPr>
          <w:rFonts w:ascii="Times New Roman" w:hAnsi="Times New Roman" w:cs="Times New Roman"/>
        </w:rPr>
        <w:t xml:space="preserve"> Khai thác công trình thủy lợi Phú Thọ tại thời điểm 31/12/2025 là: 2.983.034.249.955 </w:t>
      </w:r>
      <w:r w:rsidR="00011A18" w:rsidRPr="00FF3EF3">
        <w:rPr>
          <w:rFonts w:ascii="Times New Roman" w:hAnsi="Times New Roman" w:cs="Times New Roman"/>
          <w:i/>
        </w:rPr>
        <w:t>(Hai nghìn chín trăm tám mươi ba tỷ, không trăm ba mươi tư triệu, hai trăm bốn mươi chín nghìn, chín trăm năm mươi lăm đồng)</w:t>
      </w:r>
      <w:r w:rsidR="00011A18" w:rsidRPr="000353E4">
        <w:rPr>
          <w:rFonts w:ascii="Times New Roman" w:hAnsi="Times New Roman" w:cs="Times New Roman"/>
        </w:rPr>
        <w:t>.</w:t>
      </w:r>
    </w:p>
    <w:p w:rsidR="000353E4" w:rsidRPr="000353E4" w:rsidRDefault="00FF3EF3" w:rsidP="003971F8">
      <w:pPr>
        <w:spacing w:before="60" w:after="60" w:line="360" w:lineRule="exact"/>
        <w:ind w:firstLine="709"/>
        <w:jc w:val="both"/>
        <w:rPr>
          <w:rFonts w:ascii="Times New Roman" w:hAnsi="Times New Roman" w:cs="Times New Roman"/>
        </w:rPr>
      </w:pPr>
      <w:r w:rsidRPr="00C15BF6">
        <w:rPr>
          <w:rFonts w:ascii="Times New Roman" w:hAnsi="Times New Roman" w:cs="Times New Roman"/>
        </w:rPr>
        <w:lastRenderedPageBreak/>
        <w:t>4.</w:t>
      </w:r>
      <w:r w:rsidR="00011A18" w:rsidRPr="000353E4">
        <w:rPr>
          <w:rFonts w:ascii="Times New Roman" w:hAnsi="Times New Roman" w:cs="Times New Roman"/>
        </w:rPr>
        <w:t xml:space="preserve"> Vốn điều lệ của Công ty TNHH </w:t>
      </w:r>
      <w:r>
        <w:rPr>
          <w:rFonts w:ascii="Times New Roman" w:hAnsi="Times New Roman" w:cs="Times New Roman"/>
        </w:rPr>
        <w:t>một thành viên</w:t>
      </w:r>
      <w:r w:rsidR="00011A18" w:rsidRPr="000353E4">
        <w:rPr>
          <w:rFonts w:ascii="Times New Roman" w:hAnsi="Times New Roman" w:cs="Times New Roman"/>
        </w:rPr>
        <w:t xml:space="preserve"> Xổ số kiến thiết Phú Thọ tại thời điểm 31/12/2025 là: 11.183.977.042 đồng </w:t>
      </w:r>
      <w:r w:rsidR="00011A18" w:rsidRPr="00FF3EF3">
        <w:rPr>
          <w:rFonts w:ascii="Times New Roman" w:hAnsi="Times New Roman" w:cs="Times New Roman"/>
          <w:i/>
        </w:rPr>
        <w:t>(Mười một tỷ, một trăm tám mươi ba triệu, chín trăm bảy mươi bảy nghìn, không trăm bốn mươi hai đồng)</w:t>
      </w:r>
      <w:r w:rsidR="00011A18" w:rsidRPr="000353E4">
        <w:rPr>
          <w:rFonts w:ascii="Times New Roman" w:hAnsi="Times New Roman" w:cs="Times New Roman"/>
        </w:rPr>
        <w:t>.</w:t>
      </w:r>
    </w:p>
    <w:p w:rsidR="000353E4" w:rsidRPr="000353E4" w:rsidRDefault="00FF3EF3" w:rsidP="003971F8">
      <w:pPr>
        <w:spacing w:before="60" w:after="60" w:line="360" w:lineRule="exact"/>
        <w:ind w:firstLine="709"/>
        <w:jc w:val="both"/>
        <w:rPr>
          <w:rFonts w:ascii="Times New Roman" w:hAnsi="Times New Roman" w:cs="Times New Roman"/>
        </w:rPr>
      </w:pPr>
      <w:r>
        <w:rPr>
          <w:rFonts w:ascii="Times New Roman" w:hAnsi="Times New Roman" w:cs="Times New Roman"/>
        </w:rPr>
        <w:t>5.</w:t>
      </w:r>
      <w:r w:rsidR="00011A18" w:rsidRPr="000353E4">
        <w:rPr>
          <w:rFonts w:ascii="Times New Roman" w:hAnsi="Times New Roman" w:cs="Times New Roman"/>
        </w:rPr>
        <w:t xml:space="preserve"> Vốn điều lệ của Công ty TNHH </w:t>
      </w:r>
      <w:r>
        <w:rPr>
          <w:rFonts w:ascii="Times New Roman" w:hAnsi="Times New Roman" w:cs="Times New Roman"/>
        </w:rPr>
        <w:t>một thành viên</w:t>
      </w:r>
      <w:r w:rsidR="00011A18" w:rsidRPr="000353E4">
        <w:rPr>
          <w:rFonts w:ascii="Times New Roman" w:hAnsi="Times New Roman" w:cs="Times New Roman"/>
        </w:rPr>
        <w:t xml:space="preserve"> Xổ số kiến thiết Vĩnh Phúc tại thời điểm 31/12/2025 là: 16.831.206.977 đồng </w:t>
      </w:r>
      <w:r w:rsidR="00011A18" w:rsidRPr="00FF3EF3">
        <w:rPr>
          <w:rFonts w:ascii="Times New Roman" w:hAnsi="Times New Roman" w:cs="Times New Roman"/>
          <w:i/>
        </w:rPr>
        <w:t>(Mười sáu tỷ, tám trăm ba mươi mốt triệu, hai trăm linh sáu nghìn, chín trăm bảy mươi bảy đồng)</w:t>
      </w:r>
      <w:r w:rsidR="00011A18" w:rsidRPr="000353E4">
        <w:rPr>
          <w:rFonts w:ascii="Times New Roman" w:hAnsi="Times New Roman" w:cs="Times New Roman"/>
        </w:rPr>
        <w:t>.</w:t>
      </w:r>
    </w:p>
    <w:p w:rsidR="000353E4" w:rsidRPr="000353E4" w:rsidRDefault="00FF3EF3" w:rsidP="003971F8">
      <w:pPr>
        <w:spacing w:before="60" w:after="60" w:line="360" w:lineRule="exact"/>
        <w:ind w:firstLine="709"/>
        <w:jc w:val="both"/>
        <w:rPr>
          <w:rFonts w:ascii="Times New Roman" w:hAnsi="Times New Roman" w:cs="Times New Roman"/>
        </w:rPr>
      </w:pPr>
      <w:r>
        <w:rPr>
          <w:rFonts w:ascii="Times New Roman" w:hAnsi="Times New Roman" w:cs="Times New Roman"/>
        </w:rPr>
        <w:t>6.</w:t>
      </w:r>
      <w:r w:rsidR="00011A18" w:rsidRPr="000353E4">
        <w:rPr>
          <w:rFonts w:ascii="Times New Roman" w:hAnsi="Times New Roman" w:cs="Times New Roman"/>
        </w:rPr>
        <w:t xml:space="preserve"> Vốn điều lệ của Công ty TNHH </w:t>
      </w:r>
      <w:r>
        <w:rPr>
          <w:rFonts w:ascii="Times New Roman" w:hAnsi="Times New Roman" w:cs="Times New Roman"/>
        </w:rPr>
        <w:t>một thành viên</w:t>
      </w:r>
      <w:r w:rsidR="00011A18" w:rsidRPr="000353E4">
        <w:rPr>
          <w:rFonts w:ascii="Times New Roman" w:hAnsi="Times New Roman" w:cs="Times New Roman"/>
        </w:rPr>
        <w:t xml:space="preserve"> Xổ số kiến thiết Hòa Bình tại thời điểm 31/12/2025 là: 29.614.563.941 đồng </w:t>
      </w:r>
      <w:r w:rsidR="00011A18" w:rsidRPr="00FF3EF3">
        <w:rPr>
          <w:rFonts w:ascii="Times New Roman" w:hAnsi="Times New Roman" w:cs="Times New Roman"/>
          <w:i/>
        </w:rPr>
        <w:t>(Hai mươi chín tỷ, sáu trăm mười bốn triệu, năm trăm sáu mươi ba nghìn, chín trăm bốn mươi mốt đồng).</w:t>
      </w:r>
    </w:p>
    <w:p w:rsidR="000353E4" w:rsidRPr="000353E4" w:rsidRDefault="00FF3EF3" w:rsidP="003971F8">
      <w:pPr>
        <w:spacing w:before="60" w:after="60" w:line="360" w:lineRule="exact"/>
        <w:ind w:firstLine="709"/>
        <w:jc w:val="both"/>
        <w:rPr>
          <w:rFonts w:ascii="Times New Roman" w:hAnsi="Times New Roman" w:cs="Times New Roman"/>
        </w:rPr>
      </w:pPr>
      <w:r>
        <w:rPr>
          <w:rFonts w:ascii="Times New Roman" w:hAnsi="Times New Roman" w:cs="Times New Roman"/>
        </w:rPr>
        <w:t>7.</w:t>
      </w:r>
      <w:r w:rsidR="00011A18" w:rsidRPr="000353E4">
        <w:rPr>
          <w:rFonts w:ascii="Times New Roman" w:hAnsi="Times New Roman" w:cs="Times New Roman"/>
        </w:rPr>
        <w:t xml:space="preserve"> Vốn điều lệ của Công ty TNHH </w:t>
      </w:r>
      <w:r>
        <w:rPr>
          <w:rFonts w:ascii="Times New Roman" w:hAnsi="Times New Roman" w:cs="Times New Roman"/>
        </w:rPr>
        <w:t>một thành viên</w:t>
      </w:r>
      <w:r w:rsidR="00011A18" w:rsidRPr="000353E4">
        <w:rPr>
          <w:rFonts w:ascii="Times New Roman" w:hAnsi="Times New Roman" w:cs="Times New Roman"/>
        </w:rPr>
        <w:t xml:space="preserve"> Cao Phong Hòa Bình tại thời điểm 31/12/2025 là: 8.388.600.296 đồng </w:t>
      </w:r>
      <w:r w:rsidR="00011A18" w:rsidRPr="00FF3EF3">
        <w:rPr>
          <w:rFonts w:ascii="Times New Roman" w:hAnsi="Times New Roman" w:cs="Times New Roman"/>
          <w:i/>
        </w:rPr>
        <w:t>(Tám tỷ, ba trăm tám mươi tám triệu, sáu trăm nghìn, hai trăm chín mươi sáu đồng).</w:t>
      </w:r>
    </w:p>
    <w:p w:rsidR="000353E4" w:rsidRPr="000353E4" w:rsidRDefault="00FF3EF3" w:rsidP="003971F8">
      <w:pPr>
        <w:spacing w:before="60" w:after="60" w:line="360" w:lineRule="exact"/>
        <w:ind w:firstLine="709"/>
        <w:jc w:val="both"/>
        <w:rPr>
          <w:rFonts w:ascii="Times New Roman" w:hAnsi="Times New Roman" w:cs="Times New Roman"/>
        </w:rPr>
      </w:pPr>
      <w:r>
        <w:rPr>
          <w:rFonts w:ascii="Times New Roman" w:hAnsi="Times New Roman" w:cs="Times New Roman"/>
        </w:rPr>
        <w:t>8.</w:t>
      </w:r>
      <w:r w:rsidR="00011A18" w:rsidRPr="000353E4">
        <w:rPr>
          <w:rFonts w:ascii="Times New Roman" w:hAnsi="Times New Roman" w:cs="Times New Roman"/>
        </w:rPr>
        <w:t xml:space="preserve"> Vốn điều lệ của Công ty TNHH </w:t>
      </w:r>
      <w:r>
        <w:rPr>
          <w:rFonts w:ascii="Times New Roman" w:hAnsi="Times New Roman" w:cs="Times New Roman"/>
        </w:rPr>
        <w:t>một thành viên</w:t>
      </w:r>
      <w:r w:rsidR="00011A18" w:rsidRPr="000353E4">
        <w:rPr>
          <w:rFonts w:ascii="Times New Roman" w:hAnsi="Times New Roman" w:cs="Times New Roman"/>
        </w:rPr>
        <w:t xml:space="preserve"> 2-9 Hòa Bình tại thời điểm 31/12/2025 là: 1.126.487.238 đồng </w:t>
      </w:r>
      <w:r w:rsidR="00011A18" w:rsidRPr="00FF3EF3">
        <w:rPr>
          <w:rFonts w:ascii="Times New Roman" w:hAnsi="Times New Roman" w:cs="Times New Roman"/>
          <w:i/>
        </w:rPr>
        <w:t>(Một tỷ một trăm hai mươi sáu triệu, bốn trăm tám mươi bảy nghìn, hai trăm ba mươi tám đồng).</w:t>
      </w:r>
    </w:p>
    <w:p w:rsidR="000353E4" w:rsidRPr="000353E4" w:rsidRDefault="00FF3EF3" w:rsidP="003971F8">
      <w:pPr>
        <w:spacing w:before="60" w:after="60" w:line="360" w:lineRule="exact"/>
        <w:ind w:firstLine="709"/>
        <w:jc w:val="both"/>
        <w:rPr>
          <w:rFonts w:ascii="Times New Roman" w:hAnsi="Times New Roman" w:cs="Times New Roman"/>
        </w:rPr>
      </w:pPr>
      <w:r>
        <w:rPr>
          <w:rFonts w:ascii="Times New Roman" w:hAnsi="Times New Roman" w:cs="Times New Roman"/>
        </w:rPr>
        <w:t>9.</w:t>
      </w:r>
      <w:r w:rsidR="00011A18" w:rsidRPr="000353E4">
        <w:rPr>
          <w:rFonts w:ascii="Times New Roman" w:hAnsi="Times New Roman" w:cs="Times New Roman"/>
        </w:rPr>
        <w:t xml:space="preserve"> Vốn điều lệ của Công ty TNHH </w:t>
      </w:r>
      <w:r>
        <w:rPr>
          <w:rFonts w:ascii="Times New Roman" w:hAnsi="Times New Roman" w:cs="Times New Roman"/>
        </w:rPr>
        <w:t>một thành viên</w:t>
      </w:r>
      <w:r w:rsidR="00011A18" w:rsidRPr="000353E4">
        <w:rPr>
          <w:rFonts w:ascii="Times New Roman" w:hAnsi="Times New Roman" w:cs="Times New Roman"/>
        </w:rPr>
        <w:t xml:space="preserve"> Thanh Hà Hòa Bình tại thời điểm 31/12/2025 là: 2.163.919.470 đồng </w:t>
      </w:r>
      <w:r w:rsidR="00011A18" w:rsidRPr="00FF3EF3">
        <w:rPr>
          <w:rFonts w:ascii="Times New Roman" w:hAnsi="Times New Roman" w:cs="Times New Roman"/>
          <w:i/>
        </w:rPr>
        <w:t>(Hai tỷ, một trăm sáu mươi ba triệu, chín trăm mười chín nghìn, bốn trăm bảy mươi đồng).</w:t>
      </w:r>
    </w:p>
    <w:p w:rsidR="000353E4" w:rsidRPr="000353E4" w:rsidRDefault="0064069D" w:rsidP="003971F8">
      <w:pPr>
        <w:spacing w:before="60" w:after="60" w:line="360" w:lineRule="exact"/>
        <w:ind w:firstLine="709"/>
        <w:jc w:val="both"/>
        <w:rPr>
          <w:rFonts w:ascii="Times New Roman" w:hAnsi="Times New Roman" w:cs="Times New Roman"/>
        </w:rPr>
      </w:pPr>
      <w:r w:rsidRPr="000353E4">
        <w:rPr>
          <w:rFonts w:ascii="Times New Roman" w:hAnsi="Times New Roman" w:cs="Times New Roman"/>
          <w:b/>
        </w:rPr>
        <w:t>Điều 2</w:t>
      </w:r>
      <w:r w:rsidRPr="000353E4">
        <w:rPr>
          <w:rFonts w:ascii="Times New Roman" w:hAnsi="Times New Roman" w:cs="Times New Roman"/>
        </w:rPr>
        <w:t>. Tổ chức thực hiện</w:t>
      </w:r>
    </w:p>
    <w:p w:rsidR="000353E4" w:rsidRPr="000353E4" w:rsidRDefault="00FF677E" w:rsidP="003971F8">
      <w:pPr>
        <w:spacing w:before="60" w:after="60" w:line="360" w:lineRule="exact"/>
        <w:ind w:firstLine="709"/>
        <w:jc w:val="both"/>
        <w:rPr>
          <w:rFonts w:ascii="Times New Roman" w:hAnsi="Times New Roman" w:cs="Times New Roman"/>
        </w:rPr>
      </w:pPr>
      <w:r w:rsidRPr="000353E4">
        <w:rPr>
          <w:rFonts w:ascii="Times New Roman" w:hAnsi="Times New Roman" w:cs="Times New Roman"/>
        </w:rPr>
        <w:t xml:space="preserve">1. Chủ tịch (Giám đốc) các doanh nghiệp chịu trách nhiệm về tính chính xác, trung thực đối với số liệu vốn nhà nước đầu tư tại doanh nghiệp </w:t>
      </w:r>
      <w:r w:rsidR="00C501A4" w:rsidRPr="000353E4">
        <w:rPr>
          <w:rFonts w:ascii="Times New Roman" w:hAnsi="Times New Roman" w:cs="Times New Roman"/>
        </w:rPr>
        <w:t xml:space="preserve">đã </w:t>
      </w:r>
      <w:r w:rsidRPr="000353E4">
        <w:rPr>
          <w:rFonts w:ascii="Times New Roman" w:hAnsi="Times New Roman" w:cs="Times New Roman"/>
        </w:rPr>
        <w:t>ghi nhận trên Báo cáo tài chính năm 2025</w:t>
      </w:r>
      <w:r w:rsidR="00C501A4" w:rsidRPr="000353E4">
        <w:rPr>
          <w:rFonts w:ascii="Times New Roman" w:hAnsi="Times New Roman" w:cs="Times New Roman"/>
        </w:rPr>
        <w:t xml:space="preserve"> của các doanh nghiệp.</w:t>
      </w:r>
    </w:p>
    <w:p w:rsidR="000353E4" w:rsidRPr="000353E4" w:rsidRDefault="00C501A4" w:rsidP="003971F8">
      <w:pPr>
        <w:spacing w:before="60" w:after="60" w:line="360" w:lineRule="exact"/>
        <w:ind w:firstLine="709"/>
        <w:jc w:val="both"/>
        <w:rPr>
          <w:rFonts w:ascii="Times New Roman" w:hAnsi="Times New Roman" w:cs="Times New Roman"/>
        </w:rPr>
      </w:pPr>
      <w:r w:rsidRPr="000353E4">
        <w:rPr>
          <w:rFonts w:ascii="Times New Roman" w:hAnsi="Times New Roman" w:cs="Times New Roman"/>
        </w:rPr>
        <w:t>2</w:t>
      </w:r>
      <w:r w:rsidR="00011A18" w:rsidRPr="000353E4">
        <w:rPr>
          <w:rFonts w:ascii="Times New Roman" w:hAnsi="Times New Roman" w:cs="Times New Roman"/>
        </w:rPr>
        <w:t xml:space="preserve">. </w:t>
      </w:r>
      <w:r w:rsidR="002D37AE" w:rsidRPr="000353E4">
        <w:rPr>
          <w:rFonts w:ascii="Times New Roman" w:hAnsi="Times New Roman" w:cs="Times New Roman"/>
        </w:rPr>
        <w:t xml:space="preserve">Giao </w:t>
      </w:r>
      <w:r w:rsidR="00011A18" w:rsidRPr="000353E4">
        <w:rPr>
          <w:rFonts w:ascii="Times New Roman" w:hAnsi="Times New Roman" w:cs="Times New Roman"/>
        </w:rPr>
        <w:t xml:space="preserve">các doanh nghiệp tiếp tục quản lý, sử dụng </w:t>
      </w:r>
      <w:r w:rsidR="002D37AE" w:rsidRPr="000353E4">
        <w:rPr>
          <w:rFonts w:ascii="Times New Roman" w:hAnsi="Times New Roman" w:cs="Times New Roman"/>
        </w:rPr>
        <w:t xml:space="preserve">số dư Quỹ Đầu tư phát triển và Nguồn vốn đầu tư xây dựng cơ bản tại doanh nghiệp </w:t>
      </w:r>
      <w:r w:rsidR="00011A18" w:rsidRPr="000353E4">
        <w:rPr>
          <w:rFonts w:ascii="Times New Roman" w:hAnsi="Times New Roman" w:cs="Times New Roman"/>
        </w:rPr>
        <w:t>theo quy định của pháp luật về quản lý và đầu tư vốn nhà nước tại doanh nghiệp và pháp luật có liên quan; Các doanh nghiệp lập phương án bổ sung vốn điều lệ, trình cấp có thẩm quyền phê duyệt theo quy định tại Điều 9, Điều 10, Điều 11 Nghị định số 366/2025/NĐ-CP ngày 31/12/2025 của Chính phủ.</w:t>
      </w:r>
    </w:p>
    <w:p w:rsidR="000353E4" w:rsidRPr="00FF3EF3" w:rsidRDefault="00AE7837" w:rsidP="003971F8">
      <w:pPr>
        <w:spacing w:before="60" w:after="60" w:line="360" w:lineRule="exact"/>
        <w:jc w:val="center"/>
        <w:rPr>
          <w:rFonts w:ascii="Times New Roman" w:hAnsi="Times New Roman" w:cs="Times New Roman"/>
          <w:i/>
        </w:rPr>
      </w:pPr>
      <w:r w:rsidRPr="00FF3EF3">
        <w:rPr>
          <w:rFonts w:ascii="Times New Roman" w:hAnsi="Times New Roman" w:cs="Times New Roman"/>
          <w:i/>
        </w:rPr>
        <w:t>(Số liệu chi tiết tại Phụ lục kèm theo)</w:t>
      </w:r>
    </w:p>
    <w:p w:rsidR="000353E4" w:rsidRPr="000353E4" w:rsidRDefault="00C501A4" w:rsidP="003971F8">
      <w:pPr>
        <w:spacing w:before="60" w:after="60" w:line="360" w:lineRule="exact"/>
        <w:ind w:firstLine="709"/>
        <w:jc w:val="both"/>
        <w:rPr>
          <w:rFonts w:ascii="Times New Roman" w:hAnsi="Times New Roman" w:cs="Times New Roman"/>
        </w:rPr>
      </w:pPr>
      <w:r w:rsidRPr="000353E4">
        <w:rPr>
          <w:rFonts w:ascii="Times New Roman" w:hAnsi="Times New Roman" w:cs="Times New Roman"/>
        </w:rPr>
        <w:t>3</w:t>
      </w:r>
      <w:r w:rsidR="002D37AE" w:rsidRPr="000353E4">
        <w:rPr>
          <w:rFonts w:ascii="Times New Roman" w:hAnsi="Times New Roman" w:cs="Times New Roman"/>
        </w:rPr>
        <w:t>.</w:t>
      </w:r>
      <w:r w:rsidR="00011A18" w:rsidRPr="000353E4">
        <w:rPr>
          <w:rFonts w:ascii="Times New Roman" w:hAnsi="Times New Roman" w:cs="Times New Roman"/>
        </w:rPr>
        <w:t xml:space="preserve"> </w:t>
      </w:r>
      <w:r w:rsidR="0064069D" w:rsidRPr="000353E4">
        <w:rPr>
          <w:rFonts w:ascii="Times New Roman" w:hAnsi="Times New Roman" w:cs="Times New Roman"/>
        </w:rPr>
        <w:t>C</w:t>
      </w:r>
      <w:r w:rsidR="00011A18" w:rsidRPr="000353E4">
        <w:rPr>
          <w:rFonts w:ascii="Times New Roman" w:hAnsi="Times New Roman" w:cs="Times New Roman"/>
        </w:rPr>
        <w:t>ác doanh nghiệp có trách nhiệm thực hiện thủ tục điều chỉnh lại mức vốn điều lệ trong Giấy chứng nhận đăng ký doanh nghiệp theo mức vốn điều lệ xác định lại được phê duyệt.</w:t>
      </w:r>
    </w:p>
    <w:p w:rsidR="000353E4" w:rsidRPr="000353E4" w:rsidRDefault="00C501A4" w:rsidP="003971F8">
      <w:pPr>
        <w:spacing w:before="60" w:after="60" w:line="360" w:lineRule="exact"/>
        <w:ind w:firstLine="709"/>
        <w:jc w:val="both"/>
        <w:rPr>
          <w:rFonts w:ascii="Times New Roman" w:hAnsi="Times New Roman" w:cs="Times New Roman"/>
        </w:rPr>
      </w:pPr>
      <w:r w:rsidRPr="000353E4">
        <w:rPr>
          <w:rFonts w:ascii="Times New Roman" w:hAnsi="Times New Roman" w:cs="Times New Roman"/>
        </w:rPr>
        <w:t>4</w:t>
      </w:r>
      <w:r w:rsidR="002D37AE" w:rsidRPr="000353E4">
        <w:rPr>
          <w:rFonts w:ascii="Times New Roman" w:hAnsi="Times New Roman" w:cs="Times New Roman"/>
        </w:rPr>
        <w:t>.</w:t>
      </w:r>
      <w:r w:rsidR="00011A18" w:rsidRPr="000353E4">
        <w:rPr>
          <w:rFonts w:ascii="Times New Roman" w:hAnsi="Times New Roman" w:cs="Times New Roman"/>
        </w:rPr>
        <w:t xml:space="preserve"> </w:t>
      </w:r>
      <w:r w:rsidR="007C7461" w:rsidRPr="000353E4">
        <w:rPr>
          <w:rFonts w:ascii="Times New Roman" w:hAnsi="Times New Roman" w:cs="Times New Roman"/>
        </w:rPr>
        <w:t xml:space="preserve">Các doanh nghiệp hoạt động quản lý, khai thác công trình thủy lợi (Công ty TNHH </w:t>
      </w:r>
      <w:r w:rsidR="00FF3EF3">
        <w:rPr>
          <w:rFonts w:ascii="Times New Roman" w:hAnsi="Times New Roman" w:cs="Times New Roman"/>
        </w:rPr>
        <w:t>một thành viên</w:t>
      </w:r>
      <w:r w:rsidR="007C7461" w:rsidRPr="000353E4">
        <w:rPr>
          <w:rFonts w:ascii="Times New Roman" w:hAnsi="Times New Roman" w:cs="Times New Roman"/>
        </w:rPr>
        <w:t xml:space="preserve"> Khai thác Công trình thủy lợi Hòa Bình, Công ty TNHH </w:t>
      </w:r>
      <w:r w:rsidR="00FF3EF3">
        <w:rPr>
          <w:rFonts w:ascii="Times New Roman" w:hAnsi="Times New Roman" w:cs="Times New Roman"/>
        </w:rPr>
        <w:t>nhà nước</w:t>
      </w:r>
      <w:r w:rsidR="007C7461" w:rsidRPr="000353E4">
        <w:rPr>
          <w:rFonts w:ascii="Times New Roman" w:hAnsi="Times New Roman" w:cs="Times New Roman"/>
        </w:rPr>
        <w:t xml:space="preserve"> </w:t>
      </w:r>
      <w:r w:rsidR="00FF3EF3">
        <w:rPr>
          <w:rFonts w:ascii="Times New Roman" w:hAnsi="Times New Roman" w:cs="Times New Roman"/>
        </w:rPr>
        <w:t>một thành viên</w:t>
      </w:r>
      <w:r w:rsidR="007C7461" w:rsidRPr="000353E4">
        <w:rPr>
          <w:rFonts w:ascii="Times New Roman" w:hAnsi="Times New Roman" w:cs="Times New Roman"/>
        </w:rPr>
        <w:t xml:space="preserve"> Khai thác công trình thủy lợi Phú Thọ, Công ty TNHH </w:t>
      </w:r>
      <w:r w:rsidR="00FF3EF3">
        <w:rPr>
          <w:rFonts w:ascii="Times New Roman" w:hAnsi="Times New Roman" w:cs="Times New Roman"/>
        </w:rPr>
        <w:t>một thành viên</w:t>
      </w:r>
      <w:r w:rsidR="00FF3EF3" w:rsidRPr="000353E4">
        <w:rPr>
          <w:rFonts w:ascii="Times New Roman" w:hAnsi="Times New Roman" w:cs="Times New Roman"/>
        </w:rPr>
        <w:t xml:space="preserve"> </w:t>
      </w:r>
      <w:r w:rsidR="007C7461" w:rsidRPr="000353E4">
        <w:rPr>
          <w:rFonts w:ascii="Times New Roman" w:hAnsi="Times New Roman" w:cs="Times New Roman"/>
        </w:rPr>
        <w:t>thủy lợi Vĩnh Phúc) có trách nhiệm rà soát, đẩy nhanh tiến độ quyết toán dự án hoàn thành đối với các dự án đã hoàn thành, đưa tài sản vào khai thác, sử dụng;</w:t>
      </w:r>
      <w:r w:rsidR="00306CEF" w:rsidRPr="000353E4">
        <w:rPr>
          <w:rFonts w:ascii="Times New Roman" w:hAnsi="Times New Roman" w:cs="Times New Roman"/>
        </w:rPr>
        <w:t xml:space="preserve"> tổ chức hạch toán kế toán và theo dõi tài </w:t>
      </w:r>
      <w:r w:rsidR="00887453" w:rsidRPr="000353E4">
        <w:rPr>
          <w:rFonts w:ascii="Times New Roman" w:hAnsi="Times New Roman" w:cs="Times New Roman"/>
        </w:rPr>
        <w:t xml:space="preserve">sản, nguồn vốn đảm bảo </w:t>
      </w:r>
      <w:r w:rsidR="00887453" w:rsidRPr="000353E4">
        <w:rPr>
          <w:rFonts w:ascii="Times New Roman" w:hAnsi="Times New Roman" w:cs="Times New Roman"/>
        </w:rPr>
        <w:lastRenderedPageBreak/>
        <w:t>quy định; lập phương án bổ sung vốn điều lệ, trình cấp có thẩm quyền phê duyệt theo quy định hiện hành.</w:t>
      </w:r>
    </w:p>
    <w:p w:rsidR="000353E4" w:rsidRPr="000353E4" w:rsidRDefault="00C501A4" w:rsidP="003971F8">
      <w:pPr>
        <w:spacing w:before="60" w:after="60" w:line="360" w:lineRule="exact"/>
        <w:ind w:firstLine="709"/>
        <w:jc w:val="both"/>
        <w:rPr>
          <w:rFonts w:ascii="Times New Roman" w:hAnsi="Times New Roman" w:cs="Times New Roman"/>
        </w:rPr>
      </w:pPr>
      <w:r w:rsidRPr="000353E4">
        <w:rPr>
          <w:rFonts w:ascii="Times New Roman" w:hAnsi="Times New Roman" w:cs="Times New Roman"/>
        </w:rPr>
        <w:t>5</w:t>
      </w:r>
      <w:r w:rsidR="007C7461" w:rsidRPr="000353E4">
        <w:rPr>
          <w:rFonts w:ascii="Times New Roman" w:hAnsi="Times New Roman" w:cs="Times New Roman"/>
        </w:rPr>
        <w:t xml:space="preserve">. </w:t>
      </w:r>
      <w:r w:rsidR="00852262" w:rsidRPr="000353E4">
        <w:rPr>
          <w:rFonts w:ascii="Times New Roman" w:hAnsi="Times New Roman" w:cs="Times New Roman"/>
        </w:rPr>
        <w:t xml:space="preserve">Công ty TNHH </w:t>
      </w:r>
      <w:r w:rsidR="00852262">
        <w:rPr>
          <w:rFonts w:ascii="Times New Roman" w:hAnsi="Times New Roman" w:cs="Times New Roman"/>
        </w:rPr>
        <w:t>một thành viên</w:t>
      </w:r>
      <w:r w:rsidR="00852262" w:rsidRPr="000353E4">
        <w:rPr>
          <w:rFonts w:ascii="Times New Roman" w:hAnsi="Times New Roman" w:cs="Times New Roman"/>
        </w:rPr>
        <w:t xml:space="preserve"> thủy lợi Vĩnh Phúc </w:t>
      </w:r>
      <w:r w:rsidR="00852262" w:rsidRPr="00852262">
        <w:t>(đơn vị kế thừa toàn bộ tài sản, quyền lợi, nghĩa vụ pháp lý của Công ty TNHH MTV thủy lợi Liễn Sơn, Công ty TNHH MTV thủy lợi Lập Thạch, Công ty TNHH MTV thủy lợi Tam Đảo, Công ty TNHH MTV thủy lợi Phúc Yên)</w:t>
      </w:r>
      <w:r w:rsidR="00852262">
        <w:rPr>
          <w:i/>
        </w:rPr>
        <w:t xml:space="preserve"> </w:t>
      </w:r>
      <w:r w:rsidR="007C7461" w:rsidRPr="000353E4">
        <w:rPr>
          <w:rFonts w:ascii="Times New Roman" w:hAnsi="Times New Roman" w:cs="Times New Roman"/>
        </w:rPr>
        <w:t xml:space="preserve">phối hợp với Sở Nông nghiệp và Môi trường rà soát lại toàn bộ các tài sản đã bàn giao về địa phương quản lý, sử dụng để trình UBND tỉnh quyết định điều chuyển tài sản, làm căn cứ hạch toán kế </w:t>
      </w:r>
      <w:r w:rsidR="00887453" w:rsidRPr="000353E4">
        <w:rPr>
          <w:rFonts w:ascii="Times New Roman" w:hAnsi="Times New Roman" w:cs="Times New Roman"/>
        </w:rPr>
        <w:t>toán theo quy định; trình cấp có thẩm quyền phê duyệt lại vốn điều lệ nếu số liệu vốn đầu tư của chủ sở hữu thay đổi so với số liệu trên Báo cáo tài chính thời điểm 31/12/2025</w:t>
      </w:r>
      <w:r w:rsidRPr="000353E4">
        <w:rPr>
          <w:rFonts w:ascii="Times New Roman" w:hAnsi="Times New Roman" w:cs="Times New Roman"/>
        </w:rPr>
        <w:t xml:space="preserve"> của doanh nghiệp</w:t>
      </w:r>
      <w:r w:rsidR="00887453" w:rsidRPr="000353E4">
        <w:rPr>
          <w:rFonts w:ascii="Times New Roman" w:hAnsi="Times New Roman" w:cs="Times New Roman"/>
        </w:rPr>
        <w:t>.</w:t>
      </w:r>
    </w:p>
    <w:p w:rsidR="000353E4" w:rsidRPr="00FF3EF3" w:rsidRDefault="00BE5E44" w:rsidP="003971F8">
      <w:pPr>
        <w:spacing w:before="60" w:after="60" w:line="360" w:lineRule="exact"/>
        <w:ind w:firstLine="709"/>
        <w:jc w:val="both"/>
        <w:rPr>
          <w:rFonts w:ascii="Times New Roman" w:hAnsi="Times New Roman" w:cs="Times New Roman"/>
          <w:b/>
          <w:bCs/>
        </w:rPr>
      </w:pPr>
      <w:r w:rsidRPr="00FF3EF3">
        <w:rPr>
          <w:rFonts w:ascii="Times New Roman" w:hAnsi="Times New Roman" w:cs="Times New Roman"/>
          <w:b/>
          <w:bCs/>
        </w:rPr>
        <w:t xml:space="preserve">Điều </w:t>
      </w:r>
      <w:r w:rsidR="001B4FC3" w:rsidRPr="00FF3EF3">
        <w:rPr>
          <w:rFonts w:ascii="Times New Roman" w:hAnsi="Times New Roman" w:cs="Times New Roman"/>
          <w:b/>
          <w:bCs/>
        </w:rPr>
        <w:t>3</w:t>
      </w:r>
      <w:r w:rsidRPr="00FF3EF3">
        <w:rPr>
          <w:rFonts w:ascii="Times New Roman" w:hAnsi="Times New Roman" w:cs="Times New Roman"/>
          <w:b/>
          <w:bCs/>
        </w:rPr>
        <w:t xml:space="preserve">. </w:t>
      </w:r>
      <w:r w:rsidR="000353E4" w:rsidRPr="00FF3EF3">
        <w:rPr>
          <w:rFonts w:ascii="Times New Roman" w:hAnsi="Times New Roman" w:cs="Times New Roman"/>
          <w:b/>
          <w:bCs/>
        </w:rPr>
        <w:t>Điều khoản thi hành</w:t>
      </w:r>
    </w:p>
    <w:p w:rsidR="000353E4" w:rsidRPr="00FF3EF3" w:rsidRDefault="000353E4" w:rsidP="003971F8">
      <w:pPr>
        <w:spacing w:before="60" w:after="60" w:line="360" w:lineRule="exact"/>
        <w:ind w:firstLine="709"/>
        <w:jc w:val="both"/>
        <w:rPr>
          <w:rFonts w:ascii="Times New Roman" w:hAnsi="Times New Roman" w:cs="Times New Roman"/>
        </w:rPr>
      </w:pPr>
      <w:r w:rsidRPr="00FF3EF3">
        <w:rPr>
          <w:rFonts w:ascii="Times New Roman" w:hAnsi="Times New Roman" w:cs="Times New Roman"/>
        </w:rPr>
        <w:t xml:space="preserve">1. </w:t>
      </w:r>
      <w:r w:rsidR="00BE5E44" w:rsidRPr="00FF3EF3">
        <w:rPr>
          <w:rFonts w:ascii="Times New Roman" w:hAnsi="Times New Roman" w:cs="Times New Roman"/>
        </w:rPr>
        <w:t>Quyết định này có hiệu lực kể từ ngày ký</w:t>
      </w:r>
      <w:r w:rsidRPr="00FF3EF3">
        <w:rPr>
          <w:rFonts w:ascii="Times New Roman" w:hAnsi="Times New Roman" w:cs="Times New Roman"/>
        </w:rPr>
        <w:t xml:space="preserve"> ban hành</w:t>
      </w:r>
      <w:r w:rsidR="00BE5E44" w:rsidRPr="00FF3EF3">
        <w:rPr>
          <w:rFonts w:ascii="Times New Roman" w:hAnsi="Times New Roman" w:cs="Times New Roman"/>
        </w:rPr>
        <w:t>.</w:t>
      </w:r>
    </w:p>
    <w:p w:rsidR="00BE5E44" w:rsidRDefault="000353E4" w:rsidP="003971F8">
      <w:pPr>
        <w:spacing w:before="60" w:after="60" w:line="360" w:lineRule="exact"/>
        <w:ind w:firstLine="709"/>
        <w:jc w:val="both"/>
        <w:rPr>
          <w:rFonts w:ascii="Times New Roman" w:hAnsi="Times New Roman" w:cs="Times New Roman"/>
        </w:rPr>
      </w:pPr>
      <w:r w:rsidRPr="00FF3EF3">
        <w:rPr>
          <w:rFonts w:ascii="Times New Roman" w:hAnsi="Times New Roman" w:cs="Times New Roman"/>
        </w:rPr>
        <w:t xml:space="preserve">2. </w:t>
      </w:r>
      <w:r w:rsidR="00BE5E44" w:rsidRPr="00FF3EF3">
        <w:rPr>
          <w:rFonts w:ascii="Times New Roman" w:hAnsi="Times New Roman" w:cs="Times New Roman"/>
        </w:rPr>
        <w:t>Chánh Văn phòng UBND tỉnh, Giám</w:t>
      </w:r>
      <w:r w:rsidR="00244BF3" w:rsidRPr="00FF3EF3">
        <w:rPr>
          <w:rFonts w:ascii="Times New Roman" w:hAnsi="Times New Roman" w:cs="Times New Roman"/>
        </w:rPr>
        <w:t xml:space="preserve"> đốc Sở Tài chính, </w:t>
      </w:r>
      <w:r w:rsidR="00C746B8" w:rsidRPr="00FF3EF3">
        <w:rPr>
          <w:rFonts w:ascii="Times New Roman" w:hAnsi="Times New Roman" w:cs="Times New Roman"/>
        </w:rPr>
        <w:t xml:space="preserve">Giám đốc Sở </w:t>
      </w:r>
      <w:r w:rsidR="00072545" w:rsidRPr="00FF3EF3">
        <w:rPr>
          <w:rFonts w:ascii="Times New Roman" w:hAnsi="Times New Roman" w:cs="Times New Roman"/>
        </w:rPr>
        <w:t>Nông nghiệp và Môi trường</w:t>
      </w:r>
      <w:r w:rsidRPr="00FF3EF3">
        <w:rPr>
          <w:rFonts w:ascii="Times New Roman" w:hAnsi="Times New Roman" w:cs="Times New Roman"/>
        </w:rPr>
        <w:t>;</w:t>
      </w:r>
      <w:r w:rsidR="00072545" w:rsidRPr="00FF3EF3">
        <w:rPr>
          <w:rFonts w:ascii="Times New Roman" w:hAnsi="Times New Roman" w:cs="Times New Roman"/>
        </w:rPr>
        <w:t xml:space="preserve"> </w:t>
      </w:r>
      <w:r w:rsidR="00E541A3" w:rsidRPr="00FF3EF3">
        <w:rPr>
          <w:rFonts w:ascii="Times New Roman" w:hAnsi="Times New Roman" w:cs="Times New Roman"/>
        </w:rPr>
        <w:t xml:space="preserve">Chủ tịch (Giám đốc) các </w:t>
      </w:r>
      <w:r w:rsidR="00BE5E44" w:rsidRPr="00FF3EF3">
        <w:rPr>
          <w:rFonts w:ascii="Times New Roman" w:hAnsi="Times New Roman" w:cs="Times New Roman"/>
        </w:rPr>
        <w:t xml:space="preserve">Công ty </w:t>
      </w:r>
      <w:r w:rsidR="00E541A3" w:rsidRPr="00FF3EF3">
        <w:rPr>
          <w:rFonts w:ascii="Times New Roman" w:hAnsi="Times New Roman" w:cs="Times New Roman"/>
        </w:rPr>
        <w:t>có tên tại Điều</w:t>
      </w:r>
      <w:r w:rsidR="00C746B8" w:rsidRPr="00FF3EF3">
        <w:rPr>
          <w:rFonts w:ascii="Times New Roman" w:hAnsi="Times New Roman" w:cs="Times New Roman"/>
        </w:rPr>
        <w:t xml:space="preserve"> 1 </w:t>
      </w:r>
      <w:r w:rsidR="00E541A3" w:rsidRPr="00FF3EF3">
        <w:rPr>
          <w:rFonts w:ascii="Times New Roman" w:hAnsi="Times New Roman" w:cs="Times New Roman"/>
        </w:rPr>
        <w:t>và</w:t>
      </w:r>
      <w:r w:rsidR="00BE5E44" w:rsidRPr="00FF3EF3">
        <w:rPr>
          <w:rFonts w:ascii="Times New Roman" w:hAnsi="Times New Roman" w:cs="Times New Roman"/>
        </w:rPr>
        <w:t xml:space="preserve"> Thủ trưởng các cơ quan liên quan căn cứ Quyết định thực hiện./.</w:t>
      </w:r>
    </w:p>
    <w:p w:rsidR="003971F8" w:rsidRDefault="003971F8" w:rsidP="003971F8">
      <w:pPr>
        <w:spacing w:before="60" w:after="60" w:line="360" w:lineRule="exact"/>
        <w:jc w:val="both"/>
        <w:rPr>
          <w:rFonts w:ascii="Times New Roman" w:hAnsi="Times New Roman" w:cs="Times New Roman"/>
        </w:rPr>
      </w:pPr>
    </w:p>
    <w:p w:rsidR="003971F8" w:rsidRDefault="003971F8" w:rsidP="003971F8">
      <w:pPr>
        <w:ind w:left="3600"/>
        <w:jc w:val="center"/>
        <w:rPr>
          <w:rFonts w:ascii="Times New Roman" w:hAnsi="Times New Roman"/>
          <w:b/>
          <w:szCs w:val="30"/>
          <w:lang w:val="nl-NL"/>
        </w:rPr>
      </w:pPr>
      <w:r>
        <w:rPr>
          <w:rFonts w:ascii="Times New Roman" w:hAnsi="Times New Roman"/>
          <w:b/>
          <w:szCs w:val="30"/>
          <w:lang w:val="nl-NL"/>
        </w:rPr>
        <w:t>TM. ỦY BAN NHÂN DÂN</w:t>
      </w:r>
    </w:p>
    <w:p w:rsidR="003971F8" w:rsidRPr="00701F08" w:rsidRDefault="003971F8" w:rsidP="003971F8">
      <w:pPr>
        <w:ind w:left="3600"/>
        <w:jc w:val="center"/>
        <w:rPr>
          <w:rFonts w:ascii="Times New Roman" w:hAnsi="Times New Roman"/>
          <w:b/>
          <w:szCs w:val="30"/>
          <w:lang w:val="nl-NL"/>
        </w:rPr>
      </w:pPr>
      <w:r w:rsidRPr="00701F08">
        <w:rPr>
          <w:rFonts w:ascii="Times New Roman" w:hAnsi="Times New Roman"/>
          <w:b/>
          <w:szCs w:val="30"/>
          <w:lang w:val="nl-NL"/>
        </w:rPr>
        <w:t>KT. CHỦ TỊCH</w:t>
      </w:r>
    </w:p>
    <w:p w:rsidR="003971F8" w:rsidRPr="00701F08" w:rsidRDefault="003971F8" w:rsidP="003971F8">
      <w:pPr>
        <w:ind w:left="3600"/>
        <w:jc w:val="center"/>
        <w:rPr>
          <w:rFonts w:ascii="Times New Roman" w:hAnsi="Times New Roman" w:cs="Times New Roman"/>
          <w:b/>
          <w:bCs/>
          <w:szCs w:val="30"/>
          <w:lang w:val="nl-NL"/>
        </w:rPr>
      </w:pPr>
      <w:r w:rsidRPr="00701F08">
        <w:rPr>
          <w:rFonts w:ascii="Times New Roman" w:hAnsi="Times New Roman"/>
          <w:b/>
          <w:szCs w:val="30"/>
          <w:lang w:val="nl-NL"/>
        </w:rPr>
        <w:t>PHÓ CHỦ TỊCH</w:t>
      </w:r>
    </w:p>
    <w:p w:rsidR="003971F8" w:rsidRPr="00701F08" w:rsidRDefault="003971F8" w:rsidP="003971F8">
      <w:pPr>
        <w:ind w:left="3600"/>
        <w:jc w:val="center"/>
        <w:rPr>
          <w:rFonts w:ascii="Times New Roman" w:hAnsi="Times New Roman" w:cs="Times New Roman"/>
          <w:b/>
          <w:sz w:val="30"/>
          <w:szCs w:val="30"/>
          <w:lang w:val="nl-NL"/>
        </w:rPr>
      </w:pPr>
    </w:p>
    <w:p w:rsidR="003971F8" w:rsidRPr="00FF3EF3" w:rsidRDefault="003971F8" w:rsidP="003971F8">
      <w:pPr>
        <w:spacing w:before="60" w:after="60" w:line="360" w:lineRule="exact"/>
        <w:ind w:left="3600"/>
        <w:jc w:val="center"/>
        <w:rPr>
          <w:rFonts w:ascii="Times New Roman" w:hAnsi="Times New Roman" w:cs="Times New Roman"/>
        </w:rPr>
      </w:pPr>
      <w:r w:rsidRPr="000353E4">
        <w:rPr>
          <w:rFonts w:ascii="Times New Roman" w:hAnsi="Times New Roman" w:cs="Times New Roman"/>
          <w:b/>
          <w:szCs w:val="32"/>
          <w:lang w:val="fr-FR"/>
        </w:rPr>
        <w:t>Phan Trọng Tấn</w:t>
      </w:r>
    </w:p>
    <w:p w:rsidR="00B6526A" w:rsidRPr="000353E4" w:rsidRDefault="00B6526A" w:rsidP="003971F8">
      <w:pPr>
        <w:spacing w:line="288" w:lineRule="auto"/>
        <w:ind w:left="3600" w:firstLine="709"/>
        <w:jc w:val="center"/>
        <w:rPr>
          <w:rFonts w:ascii="Times New Roman" w:hAnsi="Times New Roman" w:cs="Times New Roman"/>
          <w:lang w:val="nl-NL"/>
        </w:rPr>
      </w:pPr>
    </w:p>
    <w:p w:rsidR="00B13DEE" w:rsidRDefault="00B13DEE" w:rsidP="00B13DEE">
      <w:pPr>
        <w:spacing w:before="120" w:line="259" w:lineRule="auto"/>
        <w:ind w:firstLine="720"/>
        <w:jc w:val="both"/>
        <w:rPr>
          <w:rFonts w:ascii="Times New Roman" w:hAnsi="Times New Roman" w:cs="Times New Roman"/>
          <w:lang w:val="nl-NL"/>
        </w:rPr>
      </w:pPr>
    </w:p>
    <w:sectPr w:rsidR="00B13DEE" w:rsidSect="000353E4">
      <w:footerReference w:type="even" r:id="rId6"/>
      <w:pgSz w:w="11907" w:h="16840" w:code="9"/>
      <w:pgMar w:top="1134" w:right="1134" w:bottom="1134" w:left="1701" w:header="720" w:footer="624" w:gutter="0"/>
      <w:cols w:space="720"/>
      <w:titlePg/>
      <w:docGrid w:linePitch="9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348" w:rsidRDefault="00CA1348">
      <w:r>
        <w:separator/>
      </w:r>
    </w:p>
  </w:endnote>
  <w:endnote w:type="continuationSeparator" w:id="0">
    <w:p w:rsidR="00CA1348" w:rsidRDefault="00CA1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6F8" w:rsidRDefault="005206F8" w:rsidP="00C30E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206F8" w:rsidRDefault="005206F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348" w:rsidRDefault="00CA1348">
      <w:r>
        <w:separator/>
      </w:r>
    </w:p>
  </w:footnote>
  <w:footnote w:type="continuationSeparator" w:id="0">
    <w:p w:rsidR="00CA1348" w:rsidRDefault="00CA13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67"/>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43D"/>
    <w:rsid w:val="000004C1"/>
    <w:rsid w:val="00000E5B"/>
    <w:rsid w:val="0000140C"/>
    <w:rsid w:val="000018EE"/>
    <w:rsid w:val="00002A42"/>
    <w:rsid w:val="00006574"/>
    <w:rsid w:val="000067E6"/>
    <w:rsid w:val="000101E8"/>
    <w:rsid w:val="00010C7E"/>
    <w:rsid w:val="00011A18"/>
    <w:rsid w:val="000126BC"/>
    <w:rsid w:val="00012A06"/>
    <w:rsid w:val="000144DD"/>
    <w:rsid w:val="00014C64"/>
    <w:rsid w:val="0001649E"/>
    <w:rsid w:val="00021E90"/>
    <w:rsid w:val="000221AD"/>
    <w:rsid w:val="00022B67"/>
    <w:rsid w:val="00022BDA"/>
    <w:rsid w:val="0002361D"/>
    <w:rsid w:val="00023655"/>
    <w:rsid w:val="000240AE"/>
    <w:rsid w:val="00024E62"/>
    <w:rsid w:val="00024F11"/>
    <w:rsid w:val="00025E24"/>
    <w:rsid w:val="00027C69"/>
    <w:rsid w:val="000320C0"/>
    <w:rsid w:val="0003210A"/>
    <w:rsid w:val="0003471F"/>
    <w:rsid w:val="00034B9D"/>
    <w:rsid w:val="000353E4"/>
    <w:rsid w:val="00035729"/>
    <w:rsid w:val="000358CD"/>
    <w:rsid w:val="00035CE5"/>
    <w:rsid w:val="00036182"/>
    <w:rsid w:val="00037796"/>
    <w:rsid w:val="000406F1"/>
    <w:rsid w:val="00040D68"/>
    <w:rsid w:val="000411AB"/>
    <w:rsid w:val="000420AD"/>
    <w:rsid w:val="00043156"/>
    <w:rsid w:val="000433F3"/>
    <w:rsid w:val="00043845"/>
    <w:rsid w:val="00044336"/>
    <w:rsid w:val="00044D33"/>
    <w:rsid w:val="00044D6C"/>
    <w:rsid w:val="000461BF"/>
    <w:rsid w:val="000474F4"/>
    <w:rsid w:val="00047BAE"/>
    <w:rsid w:val="00050932"/>
    <w:rsid w:val="0005115A"/>
    <w:rsid w:val="0005128B"/>
    <w:rsid w:val="00052557"/>
    <w:rsid w:val="000525C1"/>
    <w:rsid w:val="00052F63"/>
    <w:rsid w:val="00054F02"/>
    <w:rsid w:val="00055D3B"/>
    <w:rsid w:val="000560F6"/>
    <w:rsid w:val="00056377"/>
    <w:rsid w:val="000563D1"/>
    <w:rsid w:val="00056854"/>
    <w:rsid w:val="00057AC4"/>
    <w:rsid w:val="00060C9C"/>
    <w:rsid w:val="0006210F"/>
    <w:rsid w:val="00062E5D"/>
    <w:rsid w:val="0006327D"/>
    <w:rsid w:val="00063DCF"/>
    <w:rsid w:val="00065DF2"/>
    <w:rsid w:val="000663FD"/>
    <w:rsid w:val="00067445"/>
    <w:rsid w:val="0006775F"/>
    <w:rsid w:val="00067DA9"/>
    <w:rsid w:val="00070233"/>
    <w:rsid w:val="00072545"/>
    <w:rsid w:val="000741B5"/>
    <w:rsid w:val="00074312"/>
    <w:rsid w:val="00074D7B"/>
    <w:rsid w:val="00074DEF"/>
    <w:rsid w:val="000750B9"/>
    <w:rsid w:val="000757CD"/>
    <w:rsid w:val="00075F2D"/>
    <w:rsid w:val="00076BAF"/>
    <w:rsid w:val="00077119"/>
    <w:rsid w:val="000777D4"/>
    <w:rsid w:val="00080118"/>
    <w:rsid w:val="00080D9D"/>
    <w:rsid w:val="000816B6"/>
    <w:rsid w:val="00081A90"/>
    <w:rsid w:val="0008470E"/>
    <w:rsid w:val="00084910"/>
    <w:rsid w:val="00085878"/>
    <w:rsid w:val="00085913"/>
    <w:rsid w:val="0008684B"/>
    <w:rsid w:val="000869B7"/>
    <w:rsid w:val="00087469"/>
    <w:rsid w:val="00091D1E"/>
    <w:rsid w:val="000955F1"/>
    <w:rsid w:val="00097CD0"/>
    <w:rsid w:val="000A0E60"/>
    <w:rsid w:val="000A0FF5"/>
    <w:rsid w:val="000A1269"/>
    <w:rsid w:val="000A26E0"/>
    <w:rsid w:val="000A3830"/>
    <w:rsid w:val="000A3CD7"/>
    <w:rsid w:val="000A4499"/>
    <w:rsid w:val="000A4838"/>
    <w:rsid w:val="000A4C66"/>
    <w:rsid w:val="000A5F73"/>
    <w:rsid w:val="000A6F3E"/>
    <w:rsid w:val="000A73D8"/>
    <w:rsid w:val="000B00C9"/>
    <w:rsid w:val="000B057E"/>
    <w:rsid w:val="000B1342"/>
    <w:rsid w:val="000B1923"/>
    <w:rsid w:val="000B1A9C"/>
    <w:rsid w:val="000B1DE7"/>
    <w:rsid w:val="000B28F9"/>
    <w:rsid w:val="000B2BF7"/>
    <w:rsid w:val="000B3876"/>
    <w:rsid w:val="000B3AFD"/>
    <w:rsid w:val="000B3BDA"/>
    <w:rsid w:val="000B5A00"/>
    <w:rsid w:val="000B5E58"/>
    <w:rsid w:val="000B66CA"/>
    <w:rsid w:val="000B6AD3"/>
    <w:rsid w:val="000B6B89"/>
    <w:rsid w:val="000B6E0E"/>
    <w:rsid w:val="000B7955"/>
    <w:rsid w:val="000B7A02"/>
    <w:rsid w:val="000C0BFC"/>
    <w:rsid w:val="000C0DAF"/>
    <w:rsid w:val="000C0F98"/>
    <w:rsid w:val="000C1189"/>
    <w:rsid w:val="000C19DF"/>
    <w:rsid w:val="000C2A7D"/>
    <w:rsid w:val="000C2A9D"/>
    <w:rsid w:val="000C2FAC"/>
    <w:rsid w:val="000C333F"/>
    <w:rsid w:val="000C3995"/>
    <w:rsid w:val="000C45E3"/>
    <w:rsid w:val="000C52EA"/>
    <w:rsid w:val="000C5593"/>
    <w:rsid w:val="000C7782"/>
    <w:rsid w:val="000C7F8F"/>
    <w:rsid w:val="000D083E"/>
    <w:rsid w:val="000D0F27"/>
    <w:rsid w:val="000D22D5"/>
    <w:rsid w:val="000D245A"/>
    <w:rsid w:val="000D25D2"/>
    <w:rsid w:val="000D26DA"/>
    <w:rsid w:val="000D34C3"/>
    <w:rsid w:val="000D464D"/>
    <w:rsid w:val="000D4E1C"/>
    <w:rsid w:val="000D58D4"/>
    <w:rsid w:val="000D6876"/>
    <w:rsid w:val="000D6E3D"/>
    <w:rsid w:val="000E15E6"/>
    <w:rsid w:val="000E1942"/>
    <w:rsid w:val="000E1EF0"/>
    <w:rsid w:val="000E3582"/>
    <w:rsid w:val="000E35E3"/>
    <w:rsid w:val="000E3CBB"/>
    <w:rsid w:val="000E3D71"/>
    <w:rsid w:val="000E41EF"/>
    <w:rsid w:val="000E4A8C"/>
    <w:rsid w:val="000E5791"/>
    <w:rsid w:val="000E612A"/>
    <w:rsid w:val="000E6875"/>
    <w:rsid w:val="000E6B43"/>
    <w:rsid w:val="000E7777"/>
    <w:rsid w:val="000F0B9B"/>
    <w:rsid w:val="000F10EC"/>
    <w:rsid w:val="000F1173"/>
    <w:rsid w:val="000F12C6"/>
    <w:rsid w:val="000F1705"/>
    <w:rsid w:val="000F1DF0"/>
    <w:rsid w:val="000F1FB9"/>
    <w:rsid w:val="000F3C40"/>
    <w:rsid w:val="000F3F60"/>
    <w:rsid w:val="000F4837"/>
    <w:rsid w:val="000F49E1"/>
    <w:rsid w:val="000F4EC7"/>
    <w:rsid w:val="000F595A"/>
    <w:rsid w:val="000F7CA3"/>
    <w:rsid w:val="00102448"/>
    <w:rsid w:val="00102509"/>
    <w:rsid w:val="00102CE1"/>
    <w:rsid w:val="001036FF"/>
    <w:rsid w:val="00104211"/>
    <w:rsid w:val="001045AB"/>
    <w:rsid w:val="00105354"/>
    <w:rsid w:val="00105BE4"/>
    <w:rsid w:val="001073ED"/>
    <w:rsid w:val="00110CB5"/>
    <w:rsid w:val="0011356F"/>
    <w:rsid w:val="00114809"/>
    <w:rsid w:val="00114ECE"/>
    <w:rsid w:val="00115A89"/>
    <w:rsid w:val="00120C68"/>
    <w:rsid w:val="0012169B"/>
    <w:rsid w:val="00122603"/>
    <w:rsid w:val="00122AC4"/>
    <w:rsid w:val="0012329A"/>
    <w:rsid w:val="00123EBA"/>
    <w:rsid w:val="001240FA"/>
    <w:rsid w:val="001253BA"/>
    <w:rsid w:val="0012575C"/>
    <w:rsid w:val="00125C6A"/>
    <w:rsid w:val="0012737D"/>
    <w:rsid w:val="00127D35"/>
    <w:rsid w:val="00127E1F"/>
    <w:rsid w:val="00130CBB"/>
    <w:rsid w:val="00131B0F"/>
    <w:rsid w:val="00132015"/>
    <w:rsid w:val="00132CF3"/>
    <w:rsid w:val="00132EDC"/>
    <w:rsid w:val="00133111"/>
    <w:rsid w:val="00133B4D"/>
    <w:rsid w:val="00134BA2"/>
    <w:rsid w:val="00135642"/>
    <w:rsid w:val="00135661"/>
    <w:rsid w:val="001405D2"/>
    <w:rsid w:val="00140DF4"/>
    <w:rsid w:val="00140F32"/>
    <w:rsid w:val="00141FDD"/>
    <w:rsid w:val="00142DF9"/>
    <w:rsid w:val="0014323C"/>
    <w:rsid w:val="0014335A"/>
    <w:rsid w:val="001436C4"/>
    <w:rsid w:val="0014425D"/>
    <w:rsid w:val="00144C0C"/>
    <w:rsid w:val="00146695"/>
    <w:rsid w:val="001476A6"/>
    <w:rsid w:val="001503A7"/>
    <w:rsid w:val="00151E1D"/>
    <w:rsid w:val="001526F8"/>
    <w:rsid w:val="0015280F"/>
    <w:rsid w:val="00152E8D"/>
    <w:rsid w:val="00154833"/>
    <w:rsid w:val="0015487F"/>
    <w:rsid w:val="0015585E"/>
    <w:rsid w:val="001566DA"/>
    <w:rsid w:val="001566F6"/>
    <w:rsid w:val="0015774C"/>
    <w:rsid w:val="001611FD"/>
    <w:rsid w:val="001621DC"/>
    <w:rsid w:val="001633F0"/>
    <w:rsid w:val="001638FA"/>
    <w:rsid w:val="00164AEE"/>
    <w:rsid w:val="00165494"/>
    <w:rsid w:val="001668EB"/>
    <w:rsid w:val="00166BB4"/>
    <w:rsid w:val="00166BE3"/>
    <w:rsid w:val="00166D23"/>
    <w:rsid w:val="00166D39"/>
    <w:rsid w:val="001678B2"/>
    <w:rsid w:val="001678D0"/>
    <w:rsid w:val="0017126A"/>
    <w:rsid w:val="0017317D"/>
    <w:rsid w:val="00174453"/>
    <w:rsid w:val="001753C1"/>
    <w:rsid w:val="001761DC"/>
    <w:rsid w:val="00176FED"/>
    <w:rsid w:val="00181ED0"/>
    <w:rsid w:val="00183748"/>
    <w:rsid w:val="001847DC"/>
    <w:rsid w:val="00184F39"/>
    <w:rsid w:val="001854EA"/>
    <w:rsid w:val="00185C2C"/>
    <w:rsid w:val="00187690"/>
    <w:rsid w:val="001917F3"/>
    <w:rsid w:val="00191E8A"/>
    <w:rsid w:val="0019371A"/>
    <w:rsid w:val="00193749"/>
    <w:rsid w:val="00194C81"/>
    <w:rsid w:val="0019547D"/>
    <w:rsid w:val="00195E7E"/>
    <w:rsid w:val="00195F1B"/>
    <w:rsid w:val="00196979"/>
    <w:rsid w:val="001976F2"/>
    <w:rsid w:val="001A1ABB"/>
    <w:rsid w:val="001A2678"/>
    <w:rsid w:val="001A4A8A"/>
    <w:rsid w:val="001A4E5E"/>
    <w:rsid w:val="001A511F"/>
    <w:rsid w:val="001A5805"/>
    <w:rsid w:val="001A5D27"/>
    <w:rsid w:val="001A6534"/>
    <w:rsid w:val="001A71EC"/>
    <w:rsid w:val="001A796D"/>
    <w:rsid w:val="001A79C4"/>
    <w:rsid w:val="001A7D2D"/>
    <w:rsid w:val="001A7E56"/>
    <w:rsid w:val="001B2244"/>
    <w:rsid w:val="001B3DEF"/>
    <w:rsid w:val="001B4FC3"/>
    <w:rsid w:val="001C0C8E"/>
    <w:rsid w:val="001C0C9F"/>
    <w:rsid w:val="001C1577"/>
    <w:rsid w:val="001C360A"/>
    <w:rsid w:val="001C465B"/>
    <w:rsid w:val="001C5D1B"/>
    <w:rsid w:val="001C6FBD"/>
    <w:rsid w:val="001C7234"/>
    <w:rsid w:val="001D14E9"/>
    <w:rsid w:val="001D16E4"/>
    <w:rsid w:val="001D2291"/>
    <w:rsid w:val="001D22BF"/>
    <w:rsid w:val="001D2EC0"/>
    <w:rsid w:val="001D34FA"/>
    <w:rsid w:val="001D4502"/>
    <w:rsid w:val="001D48E5"/>
    <w:rsid w:val="001D65BE"/>
    <w:rsid w:val="001D6F73"/>
    <w:rsid w:val="001D7985"/>
    <w:rsid w:val="001D7F91"/>
    <w:rsid w:val="001E0936"/>
    <w:rsid w:val="001E0D65"/>
    <w:rsid w:val="001E248E"/>
    <w:rsid w:val="001E273E"/>
    <w:rsid w:val="001E2974"/>
    <w:rsid w:val="001E3425"/>
    <w:rsid w:val="001E4442"/>
    <w:rsid w:val="001E5944"/>
    <w:rsid w:val="001E59E7"/>
    <w:rsid w:val="001E62B7"/>
    <w:rsid w:val="001E6FF0"/>
    <w:rsid w:val="001E73B6"/>
    <w:rsid w:val="001F16B1"/>
    <w:rsid w:val="001F19DE"/>
    <w:rsid w:val="001F2CE3"/>
    <w:rsid w:val="001F2F75"/>
    <w:rsid w:val="001F34CB"/>
    <w:rsid w:val="001F3A42"/>
    <w:rsid w:val="001F4221"/>
    <w:rsid w:val="001F4963"/>
    <w:rsid w:val="001F4DDB"/>
    <w:rsid w:val="001F4F8D"/>
    <w:rsid w:val="001F50A8"/>
    <w:rsid w:val="001F554E"/>
    <w:rsid w:val="001F560B"/>
    <w:rsid w:val="001F5745"/>
    <w:rsid w:val="001F5A11"/>
    <w:rsid w:val="001F5FDF"/>
    <w:rsid w:val="001F78D8"/>
    <w:rsid w:val="001F7D64"/>
    <w:rsid w:val="00200A1B"/>
    <w:rsid w:val="00201BC2"/>
    <w:rsid w:val="00206AC2"/>
    <w:rsid w:val="002101D7"/>
    <w:rsid w:val="002116CF"/>
    <w:rsid w:val="00211D10"/>
    <w:rsid w:val="00212747"/>
    <w:rsid w:val="002127A6"/>
    <w:rsid w:val="00212C64"/>
    <w:rsid w:val="0021322E"/>
    <w:rsid w:val="00213B7B"/>
    <w:rsid w:val="00216623"/>
    <w:rsid w:val="0021674A"/>
    <w:rsid w:val="0021697C"/>
    <w:rsid w:val="002171A3"/>
    <w:rsid w:val="0022005C"/>
    <w:rsid w:val="00220A1B"/>
    <w:rsid w:val="00220E3E"/>
    <w:rsid w:val="002216BA"/>
    <w:rsid w:val="002219E4"/>
    <w:rsid w:val="00222536"/>
    <w:rsid w:val="00222BD5"/>
    <w:rsid w:val="0022380C"/>
    <w:rsid w:val="002244D7"/>
    <w:rsid w:val="00224D2F"/>
    <w:rsid w:val="00225638"/>
    <w:rsid w:val="0022628B"/>
    <w:rsid w:val="00226352"/>
    <w:rsid w:val="00226C96"/>
    <w:rsid w:val="00226ED1"/>
    <w:rsid w:val="0022720C"/>
    <w:rsid w:val="00230FA4"/>
    <w:rsid w:val="002314B6"/>
    <w:rsid w:val="0023209B"/>
    <w:rsid w:val="00233098"/>
    <w:rsid w:val="002335F2"/>
    <w:rsid w:val="00233770"/>
    <w:rsid w:val="00233A1D"/>
    <w:rsid w:val="00233B8C"/>
    <w:rsid w:val="00234629"/>
    <w:rsid w:val="00235818"/>
    <w:rsid w:val="00235BE2"/>
    <w:rsid w:val="00236092"/>
    <w:rsid w:val="002367F8"/>
    <w:rsid w:val="0024047E"/>
    <w:rsid w:val="00240DF8"/>
    <w:rsid w:val="002410B1"/>
    <w:rsid w:val="00241FD4"/>
    <w:rsid w:val="00241FFB"/>
    <w:rsid w:val="00242E77"/>
    <w:rsid w:val="00243A21"/>
    <w:rsid w:val="00243DC2"/>
    <w:rsid w:val="00244025"/>
    <w:rsid w:val="00244BF3"/>
    <w:rsid w:val="002509EA"/>
    <w:rsid w:val="00250D3F"/>
    <w:rsid w:val="0025136E"/>
    <w:rsid w:val="00251F2E"/>
    <w:rsid w:val="0025314A"/>
    <w:rsid w:val="002537DD"/>
    <w:rsid w:val="00255344"/>
    <w:rsid w:val="00255B61"/>
    <w:rsid w:val="00257C6B"/>
    <w:rsid w:val="00257F10"/>
    <w:rsid w:val="00257F40"/>
    <w:rsid w:val="0026112A"/>
    <w:rsid w:val="00261707"/>
    <w:rsid w:val="0026252A"/>
    <w:rsid w:val="002634EB"/>
    <w:rsid w:val="002639E3"/>
    <w:rsid w:val="00264B07"/>
    <w:rsid w:val="00264D4E"/>
    <w:rsid w:val="002651F3"/>
    <w:rsid w:val="00265AB4"/>
    <w:rsid w:val="00266602"/>
    <w:rsid w:val="0026756F"/>
    <w:rsid w:val="00267653"/>
    <w:rsid w:val="00271F24"/>
    <w:rsid w:val="0027301B"/>
    <w:rsid w:val="0027328E"/>
    <w:rsid w:val="002734A8"/>
    <w:rsid w:val="002746CA"/>
    <w:rsid w:val="00274EFC"/>
    <w:rsid w:val="00276005"/>
    <w:rsid w:val="00276613"/>
    <w:rsid w:val="00276DE9"/>
    <w:rsid w:val="002770EE"/>
    <w:rsid w:val="0028033F"/>
    <w:rsid w:val="00280DEC"/>
    <w:rsid w:val="002814FE"/>
    <w:rsid w:val="00282A4F"/>
    <w:rsid w:val="00282FE4"/>
    <w:rsid w:val="002833CF"/>
    <w:rsid w:val="00283A56"/>
    <w:rsid w:val="00285508"/>
    <w:rsid w:val="0028568E"/>
    <w:rsid w:val="00285A0E"/>
    <w:rsid w:val="00287C8D"/>
    <w:rsid w:val="00287F90"/>
    <w:rsid w:val="00290D2B"/>
    <w:rsid w:val="00290EC8"/>
    <w:rsid w:val="00291D6A"/>
    <w:rsid w:val="002935C0"/>
    <w:rsid w:val="00294542"/>
    <w:rsid w:val="00295E07"/>
    <w:rsid w:val="00296B28"/>
    <w:rsid w:val="0029752E"/>
    <w:rsid w:val="00297AF8"/>
    <w:rsid w:val="00297E67"/>
    <w:rsid w:val="002A05F5"/>
    <w:rsid w:val="002A0B2A"/>
    <w:rsid w:val="002A1745"/>
    <w:rsid w:val="002A1CFA"/>
    <w:rsid w:val="002A1D64"/>
    <w:rsid w:val="002A1F40"/>
    <w:rsid w:val="002A3331"/>
    <w:rsid w:val="002A3BFC"/>
    <w:rsid w:val="002A4A86"/>
    <w:rsid w:val="002A5FB0"/>
    <w:rsid w:val="002A6AF4"/>
    <w:rsid w:val="002A7249"/>
    <w:rsid w:val="002A72CC"/>
    <w:rsid w:val="002A7468"/>
    <w:rsid w:val="002B065C"/>
    <w:rsid w:val="002B2BF5"/>
    <w:rsid w:val="002B2CF1"/>
    <w:rsid w:val="002B31EE"/>
    <w:rsid w:val="002B40D5"/>
    <w:rsid w:val="002B4730"/>
    <w:rsid w:val="002B5791"/>
    <w:rsid w:val="002B5794"/>
    <w:rsid w:val="002B59EE"/>
    <w:rsid w:val="002B6659"/>
    <w:rsid w:val="002B6E28"/>
    <w:rsid w:val="002B709C"/>
    <w:rsid w:val="002B7603"/>
    <w:rsid w:val="002C0DFF"/>
    <w:rsid w:val="002C0F2B"/>
    <w:rsid w:val="002C13F6"/>
    <w:rsid w:val="002C3D52"/>
    <w:rsid w:val="002C4EC1"/>
    <w:rsid w:val="002C4FA6"/>
    <w:rsid w:val="002C5DE6"/>
    <w:rsid w:val="002C6B4E"/>
    <w:rsid w:val="002C6C6F"/>
    <w:rsid w:val="002C7595"/>
    <w:rsid w:val="002C7B33"/>
    <w:rsid w:val="002C7B6A"/>
    <w:rsid w:val="002C7BCC"/>
    <w:rsid w:val="002C7E80"/>
    <w:rsid w:val="002D143C"/>
    <w:rsid w:val="002D3094"/>
    <w:rsid w:val="002D37AE"/>
    <w:rsid w:val="002D3E47"/>
    <w:rsid w:val="002D6219"/>
    <w:rsid w:val="002D637C"/>
    <w:rsid w:val="002D6D42"/>
    <w:rsid w:val="002D7390"/>
    <w:rsid w:val="002D7540"/>
    <w:rsid w:val="002E1535"/>
    <w:rsid w:val="002E275D"/>
    <w:rsid w:val="002E402B"/>
    <w:rsid w:val="002E45F7"/>
    <w:rsid w:val="002E70C5"/>
    <w:rsid w:val="002F0DB9"/>
    <w:rsid w:val="002F11E2"/>
    <w:rsid w:val="002F1818"/>
    <w:rsid w:val="002F1C5D"/>
    <w:rsid w:val="002F1E3B"/>
    <w:rsid w:val="002F4B2E"/>
    <w:rsid w:val="002F58AD"/>
    <w:rsid w:val="002F786E"/>
    <w:rsid w:val="002F7BCF"/>
    <w:rsid w:val="003008E3"/>
    <w:rsid w:val="00300CB7"/>
    <w:rsid w:val="00301D3B"/>
    <w:rsid w:val="003025B3"/>
    <w:rsid w:val="0030372B"/>
    <w:rsid w:val="0030389E"/>
    <w:rsid w:val="0030412C"/>
    <w:rsid w:val="003058DE"/>
    <w:rsid w:val="00305A0B"/>
    <w:rsid w:val="003064EB"/>
    <w:rsid w:val="003065CC"/>
    <w:rsid w:val="00306664"/>
    <w:rsid w:val="00306B2D"/>
    <w:rsid w:val="00306CEF"/>
    <w:rsid w:val="00307219"/>
    <w:rsid w:val="0031162E"/>
    <w:rsid w:val="00311D51"/>
    <w:rsid w:val="00312625"/>
    <w:rsid w:val="0031277B"/>
    <w:rsid w:val="00312E15"/>
    <w:rsid w:val="00314BD2"/>
    <w:rsid w:val="00314E7D"/>
    <w:rsid w:val="00315420"/>
    <w:rsid w:val="00315E8C"/>
    <w:rsid w:val="00316549"/>
    <w:rsid w:val="003175A2"/>
    <w:rsid w:val="00317F99"/>
    <w:rsid w:val="0032010F"/>
    <w:rsid w:val="003202BE"/>
    <w:rsid w:val="00320CBD"/>
    <w:rsid w:val="003211C4"/>
    <w:rsid w:val="00321586"/>
    <w:rsid w:val="00322BFD"/>
    <w:rsid w:val="00322D67"/>
    <w:rsid w:val="003233B1"/>
    <w:rsid w:val="00323E80"/>
    <w:rsid w:val="003242AF"/>
    <w:rsid w:val="0032599B"/>
    <w:rsid w:val="00325C1A"/>
    <w:rsid w:val="003270D5"/>
    <w:rsid w:val="0032720A"/>
    <w:rsid w:val="00331435"/>
    <w:rsid w:val="00331BA4"/>
    <w:rsid w:val="003323AA"/>
    <w:rsid w:val="00333A03"/>
    <w:rsid w:val="00333B79"/>
    <w:rsid w:val="00334A67"/>
    <w:rsid w:val="00335184"/>
    <w:rsid w:val="003362F3"/>
    <w:rsid w:val="00337A01"/>
    <w:rsid w:val="00337F41"/>
    <w:rsid w:val="003401F8"/>
    <w:rsid w:val="003408C0"/>
    <w:rsid w:val="003415D5"/>
    <w:rsid w:val="00342E11"/>
    <w:rsid w:val="0034305A"/>
    <w:rsid w:val="00344942"/>
    <w:rsid w:val="00345CFF"/>
    <w:rsid w:val="003460CD"/>
    <w:rsid w:val="0035038F"/>
    <w:rsid w:val="0035072B"/>
    <w:rsid w:val="0035076A"/>
    <w:rsid w:val="0035189D"/>
    <w:rsid w:val="00353080"/>
    <w:rsid w:val="00353D27"/>
    <w:rsid w:val="00354A9F"/>
    <w:rsid w:val="00354D38"/>
    <w:rsid w:val="00354E6F"/>
    <w:rsid w:val="0035613F"/>
    <w:rsid w:val="003565FB"/>
    <w:rsid w:val="0035774D"/>
    <w:rsid w:val="0036037F"/>
    <w:rsid w:val="0036059B"/>
    <w:rsid w:val="00360D9A"/>
    <w:rsid w:val="003619E4"/>
    <w:rsid w:val="003626BA"/>
    <w:rsid w:val="00363B23"/>
    <w:rsid w:val="00363D24"/>
    <w:rsid w:val="00365534"/>
    <w:rsid w:val="00365AEC"/>
    <w:rsid w:val="00366A72"/>
    <w:rsid w:val="00366C70"/>
    <w:rsid w:val="00367C31"/>
    <w:rsid w:val="0037035D"/>
    <w:rsid w:val="0037038A"/>
    <w:rsid w:val="0037225D"/>
    <w:rsid w:val="003723F5"/>
    <w:rsid w:val="0037400D"/>
    <w:rsid w:val="003741EA"/>
    <w:rsid w:val="00374222"/>
    <w:rsid w:val="003756D7"/>
    <w:rsid w:val="00376F55"/>
    <w:rsid w:val="003771D8"/>
    <w:rsid w:val="00377B32"/>
    <w:rsid w:val="00381D9B"/>
    <w:rsid w:val="003836E9"/>
    <w:rsid w:val="0038406C"/>
    <w:rsid w:val="00384391"/>
    <w:rsid w:val="00384A8C"/>
    <w:rsid w:val="00384B76"/>
    <w:rsid w:val="0038562C"/>
    <w:rsid w:val="003856B1"/>
    <w:rsid w:val="00385CF8"/>
    <w:rsid w:val="003865AF"/>
    <w:rsid w:val="00390D97"/>
    <w:rsid w:val="003942B7"/>
    <w:rsid w:val="003944EC"/>
    <w:rsid w:val="003956D1"/>
    <w:rsid w:val="00396A1F"/>
    <w:rsid w:val="00397114"/>
    <w:rsid w:val="003971F8"/>
    <w:rsid w:val="003A0533"/>
    <w:rsid w:val="003A0D41"/>
    <w:rsid w:val="003A1AE8"/>
    <w:rsid w:val="003A1F44"/>
    <w:rsid w:val="003A299B"/>
    <w:rsid w:val="003A2B31"/>
    <w:rsid w:val="003A2DF2"/>
    <w:rsid w:val="003A356C"/>
    <w:rsid w:val="003A4334"/>
    <w:rsid w:val="003A4A01"/>
    <w:rsid w:val="003A4C81"/>
    <w:rsid w:val="003B0465"/>
    <w:rsid w:val="003B0A7E"/>
    <w:rsid w:val="003B18F3"/>
    <w:rsid w:val="003B3D1D"/>
    <w:rsid w:val="003B43B4"/>
    <w:rsid w:val="003B4639"/>
    <w:rsid w:val="003B5033"/>
    <w:rsid w:val="003B5463"/>
    <w:rsid w:val="003B54CC"/>
    <w:rsid w:val="003B5747"/>
    <w:rsid w:val="003B6A3A"/>
    <w:rsid w:val="003B7D6E"/>
    <w:rsid w:val="003B7ECA"/>
    <w:rsid w:val="003C1D7C"/>
    <w:rsid w:val="003C2D08"/>
    <w:rsid w:val="003C2ED8"/>
    <w:rsid w:val="003C34BF"/>
    <w:rsid w:val="003C50AE"/>
    <w:rsid w:val="003C52E7"/>
    <w:rsid w:val="003C5742"/>
    <w:rsid w:val="003C6654"/>
    <w:rsid w:val="003C7817"/>
    <w:rsid w:val="003D0CBD"/>
    <w:rsid w:val="003D0CE9"/>
    <w:rsid w:val="003D3ABC"/>
    <w:rsid w:val="003D3C67"/>
    <w:rsid w:val="003D41EA"/>
    <w:rsid w:val="003D4244"/>
    <w:rsid w:val="003D4284"/>
    <w:rsid w:val="003D4782"/>
    <w:rsid w:val="003D4CBD"/>
    <w:rsid w:val="003D5F9E"/>
    <w:rsid w:val="003D5FBC"/>
    <w:rsid w:val="003D72E5"/>
    <w:rsid w:val="003E088A"/>
    <w:rsid w:val="003E0E8F"/>
    <w:rsid w:val="003E199F"/>
    <w:rsid w:val="003E19FF"/>
    <w:rsid w:val="003E1B12"/>
    <w:rsid w:val="003E20A7"/>
    <w:rsid w:val="003E289F"/>
    <w:rsid w:val="003E5298"/>
    <w:rsid w:val="003E5A87"/>
    <w:rsid w:val="003E5B80"/>
    <w:rsid w:val="003E6CE8"/>
    <w:rsid w:val="003E7071"/>
    <w:rsid w:val="003E7431"/>
    <w:rsid w:val="003F053E"/>
    <w:rsid w:val="003F19E5"/>
    <w:rsid w:val="003F297E"/>
    <w:rsid w:val="003F2D83"/>
    <w:rsid w:val="003F3894"/>
    <w:rsid w:val="003F4D84"/>
    <w:rsid w:val="003F57FD"/>
    <w:rsid w:val="003F5E62"/>
    <w:rsid w:val="003F6156"/>
    <w:rsid w:val="0040108D"/>
    <w:rsid w:val="0040292B"/>
    <w:rsid w:val="0040370F"/>
    <w:rsid w:val="00404849"/>
    <w:rsid w:val="00405098"/>
    <w:rsid w:val="004052C0"/>
    <w:rsid w:val="00405EC7"/>
    <w:rsid w:val="00406C68"/>
    <w:rsid w:val="00410C24"/>
    <w:rsid w:val="0041134E"/>
    <w:rsid w:val="00411F16"/>
    <w:rsid w:val="0041252E"/>
    <w:rsid w:val="00414BB6"/>
    <w:rsid w:val="00416D08"/>
    <w:rsid w:val="0041716A"/>
    <w:rsid w:val="004173F5"/>
    <w:rsid w:val="0041780A"/>
    <w:rsid w:val="00420103"/>
    <w:rsid w:val="0042156B"/>
    <w:rsid w:val="004231E8"/>
    <w:rsid w:val="0042343F"/>
    <w:rsid w:val="004240AA"/>
    <w:rsid w:val="00424B29"/>
    <w:rsid w:val="00425509"/>
    <w:rsid w:val="00426D4A"/>
    <w:rsid w:val="00427883"/>
    <w:rsid w:val="00427CA1"/>
    <w:rsid w:val="00430E9E"/>
    <w:rsid w:val="00430F67"/>
    <w:rsid w:val="004315E4"/>
    <w:rsid w:val="0043244D"/>
    <w:rsid w:val="00436672"/>
    <w:rsid w:val="00436B9E"/>
    <w:rsid w:val="00436D3D"/>
    <w:rsid w:val="00437048"/>
    <w:rsid w:val="00437FDC"/>
    <w:rsid w:val="00440B30"/>
    <w:rsid w:val="00441502"/>
    <w:rsid w:val="00441A42"/>
    <w:rsid w:val="0044237E"/>
    <w:rsid w:val="00442825"/>
    <w:rsid w:val="00443904"/>
    <w:rsid w:val="00444708"/>
    <w:rsid w:val="00444DBB"/>
    <w:rsid w:val="00445090"/>
    <w:rsid w:val="004456FB"/>
    <w:rsid w:val="004458FB"/>
    <w:rsid w:val="0044619D"/>
    <w:rsid w:val="00447034"/>
    <w:rsid w:val="004470EB"/>
    <w:rsid w:val="0044783F"/>
    <w:rsid w:val="0045006A"/>
    <w:rsid w:val="00450631"/>
    <w:rsid w:val="00450970"/>
    <w:rsid w:val="004515D9"/>
    <w:rsid w:val="0045165C"/>
    <w:rsid w:val="00452134"/>
    <w:rsid w:val="004527A2"/>
    <w:rsid w:val="00454789"/>
    <w:rsid w:val="00454B81"/>
    <w:rsid w:val="004553EC"/>
    <w:rsid w:val="00455420"/>
    <w:rsid w:val="00456BA0"/>
    <w:rsid w:val="0045732B"/>
    <w:rsid w:val="00457BA7"/>
    <w:rsid w:val="00457D0D"/>
    <w:rsid w:val="00460A12"/>
    <w:rsid w:val="00460EA8"/>
    <w:rsid w:val="004615B7"/>
    <w:rsid w:val="00465846"/>
    <w:rsid w:val="00465E72"/>
    <w:rsid w:val="00466737"/>
    <w:rsid w:val="00466EE2"/>
    <w:rsid w:val="00467323"/>
    <w:rsid w:val="004673AF"/>
    <w:rsid w:val="0046754B"/>
    <w:rsid w:val="00467925"/>
    <w:rsid w:val="004703DA"/>
    <w:rsid w:val="004711DD"/>
    <w:rsid w:val="00471E97"/>
    <w:rsid w:val="00472913"/>
    <w:rsid w:val="004729E9"/>
    <w:rsid w:val="00472B52"/>
    <w:rsid w:val="0047446A"/>
    <w:rsid w:val="004747D9"/>
    <w:rsid w:val="0047576D"/>
    <w:rsid w:val="00475B67"/>
    <w:rsid w:val="00480B07"/>
    <w:rsid w:val="004819DD"/>
    <w:rsid w:val="0048207C"/>
    <w:rsid w:val="0048276C"/>
    <w:rsid w:val="00482CF0"/>
    <w:rsid w:val="00483955"/>
    <w:rsid w:val="004840E1"/>
    <w:rsid w:val="00484C99"/>
    <w:rsid w:val="00485928"/>
    <w:rsid w:val="004879A6"/>
    <w:rsid w:val="00487B38"/>
    <w:rsid w:val="00491E16"/>
    <w:rsid w:val="00491EBF"/>
    <w:rsid w:val="00492858"/>
    <w:rsid w:val="0049326F"/>
    <w:rsid w:val="004960BF"/>
    <w:rsid w:val="00496DFC"/>
    <w:rsid w:val="00497928"/>
    <w:rsid w:val="004A059E"/>
    <w:rsid w:val="004A0754"/>
    <w:rsid w:val="004A0A30"/>
    <w:rsid w:val="004A1BF0"/>
    <w:rsid w:val="004A1C38"/>
    <w:rsid w:val="004A3173"/>
    <w:rsid w:val="004A4BDC"/>
    <w:rsid w:val="004A4F1A"/>
    <w:rsid w:val="004A50F6"/>
    <w:rsid w:val="004A535C"/>
    <w:rsid w:val="004A5FF0"/>
    <w:rsid w:val="004A7379"/>
    <w:rsid w:val="004A7AFA"/>
    <w:rsid w:val="004A7B84"/>
    <w:rsid w:val="004A7C00"/>
    <w:rsid w:val="004B0550"/>
    <w:rsid w:val="004B1572"/>
    <w:rsid w:val="004B209C"/>
    <w:rsid w:val="004B26F4"/>
    <w:rsid w:val="004B30DD"/>
    <w:rsid w:val="004B3650"/>
    <w:rsid w:val="004B36A6"/>
    <w:rsid w:val="004B3CA4"/>
    <w:rsid w:val="004B4813"/>
    <w:rsid w:val="004B4D1A"/>
    <w:rsid w:val="004B5FA7"/>
    <w:rsid w:val="004B7456"/>
    <w:rsid w:val="004C146B"/>
    <w:rsid w:val="004C1E79"/>
    <w:rsid w:val="004C20FC"/>
    <w:rsid w:val="004C3A29"/>
    <w:rsid w:val="004C3A6F"/>
    <w:rsid w:val="004C5EFE"/>
    <w:rsid w:val="004D1A05"/>
    <w:rsid w:val="004D23BD"/>
    <w:rsid w:val="004D4882"/>
    <w:rsid w:val="004D5A2B"/>
    <w:rsid w:val="004D7B62"/>
    <w:rsid w:val="004D7BEE"/>
    <w:rsid w:val="004D7D2C"/>
    <w:rsid w:val="004E0D40"/>
    <w:rsid w:val="004E1B3F"/>
    <w:rsid w:val="004E26A5"/>
    <w:rsid w:val="004E2AF9"/>
    <w:rsid w:val="004E2CA8"/>
    <w:rsid w:val="004E3F89"/>
    <w:rsid w:val="004E3FFE"/>
    <w:rsid w:val="004E4705"/>
    <w:rsid w:val="004E5201"/>
    <w:rsid w:val="004E52CF"/>
    <w:rsid w:val="004E543B"/>
    <w:rsid w:val="004E5D91"/>
    <w:rsid w:val="004E79DE"/>
    <w:rsid w:val="004F15C6"/>
    <w:rsid w:val="004F3C8D"/>
    <w:rsid w:val="004F44B1"/>
    <w:rsid w:val="004F4678"/>
    <w:rsid w:val="004F506A"/>
    <w:rsid w:val="004F6454"/>
    <w:rsid w:val="004F7006"/>
    <w:rsid w:val="004F75A3"/>
    <w:rsid w:val="00500EF2"/>
    <w:rsid w:val="0050214A"/>
    <w:rsid w:val="00503FDE"/>
    <w:rsid w:val="00504375"/>
    <w:rsid w:val="00504559"/>
    <w:rsid w:val="0050518E"/>
    <w:rsid w:val="0050593B"/>
    <w:rsid w:val="00505E7C"/>
    <w:rsid w:val="00506882"/>
    <w:rsid w:val="005106B6"/>
    <w:rsid w:val="00510972"/>
    <w:rsid w:val="0051350D"/>
    <w:rsid w:val="005140E2"/>
    <w:rsid w:val="00514236"/>
    <w:rsid w:val="005143AB"/>
    <w:rsid w:val="005146F6"/>
    <w:rsid w:val="00514940"/>
    <w:rsid w:val="00514981"/>
    <w:rsid w:val="00514F8E"/>
    <w:rsid w:val="00515067"/>
    <w:rsid w:val="00515BC6"/>
    <w:rsid w:val="00516321"/>
    <w:rsid w:val="00517952"/>
    <w:rsid w:val="0051799A"/>
    <w:rsid w:val="00517F57"/>
    <w:rsid w:val="00520329"/>
    <w:rsid w:val="005206F8"/>
    <w:rsid w:val="00520FC1"/>
    <w:rsid w:val="0052284E"/>
    <w:rsid w:val="005235AB"/>
    <w:rsid w:val="0052391A"/>
    <w:rsid w:val="00524415"/>
    <w:rsid w:val="005259E2"/>
    <w:rsid w:val="00525E5F"/>
    <w:rsid w:val="00525F73"/>
    <w:rsid w:val="0052672E"/>
    <w:rsid w:val="00526780"/>
    <w:rsid w:val="005271DF"/>
    <w:rsid w:val="00530233"/>
    <w:rsid w:val="00531748"/>
    <w:rsid w:val="00531D40"/>
    <w:rsid w:val="00533DEE"/>
    <w:rsid w:val="005346DF"/>
    <w:rsid w:val="00535C6A"/>
    <w:rsid w:val="00536595"/>
    <w:rsid w:val="00537349"/>
    <w:rsid w:val="00540432"/>
    <w:rsid w:val="0054102B"/>
    <w:rsid w:val="0054312D"/>
    <w:rsid w:val="0054382E"/>
    <w:rsid w:val="00544EF4"/>
    <w:rsid w:val="005457FD"/>
    <w:rsid w:val="00545850"/>
    <w:rsid w:val="00546EA0"/>
    <w:rsid w:val="0054782B"/>
    <w:rsid w:val="00547836"/>
    <w:rsid w:val="005520E4"/>
    <w:rsid w:val="00552260"/>
    <w:rsid w:val="00552557"/>
    <w:rsid w:val="00552FA8"/>
    <w:rsid w:val="00552FF1"/>
    <w:rsid w:val="005548D3"/>
    <w:rsid w:val="00554D1C"/>
    <w:rsid w:val="00554FA1"/>
    <w:rsid w:val="005550C5"/>
    <w:rsid w:val="0055567D"/>
    <w:rsid w:val="00555A44"/>
    <w:rsid w:val="00555C05"/>
    <w:rsid w:val="00555FE8"/>
    <w:rsid w:val="00556D60"/>
    <w:rsid w:val="00557455"/>
    <w:rsid w:val="00560F9E"/>
    <w:rsid w:val="00561B28"/>
    <w:rsid w:val="00562623"/>
    <w:rsid w:val="0056416A"/>
    <w:rsid w:val="0056433D"/>
    <w:rsid w:val="00564770"/>
    <w:rsid w:val="0056598A"/>
    <w:rsid w:val="00566370"/>
    <w:rsid w:val="0057036E"/>
    <w:rsid w:val="0057049B"/>
    <w:rsid w:val="005710FC"/>
    <w:rsid w:val="005712FA"/>
    <w:rsid w:val="005734B4"/>
    <w:rsid w:val="0057537A"/>
    <w:rsid w:val="0057668E"/>
    <w:rsid w:val="0058012A"/>
    <w:rsid w:val="0058136D"/>
    <w:rsid w:val="00583885"/>
    <w:rsid w:val="00583D50"/>
    <w:rsid w:val="00583DA6"/>
    <w:rsid w:val="00585C2F"/>
    <w:rsid w:val="00587AA3"/>
    <w:rsid w:val="00590347"/>
    <w:rsid w:val="00593360"/>
    <w:rsid w:val="00593B45"/>
    <w:rsid w:val="00594015"/>
    <w:rsid w:val="005962C8"/>
    <w:rsid w:val="0059639E"/>
    <w:rsid w:val="0059692C"/>
    <w:rsid w:val="005A0113"/>
    <w:rsid w:val="005A27ED"/>
    <w:rsid w:val="005A349D"/>
    <w:rsid w:val="005A3A6B"/>
    <w:rsid w:val="005A5802"/>
    <w:rsid w:val="005A66D2"/>
    <w:rsid w:val="005A6B53"/>
    <w:rsid w:val="005A7515"/>
    <w:rsid w:val="005B027A"/>
    <w:rsid w:val="005B02B5"/>
    <w:rsid w:val="005B0E0F"/>
    <w:rsid w:val="005B1ADF"/>
    <w:rsid w:val="005B1C10"/>
    <w:rsid w:val="005B3984"/>
    <w:rsid w:val="005B3F64"/>
    <w:rsid w:val="005B459B"/>
    <w:rsid w:val="005B4FFD"/>
    <w:rsid w:val="005B7E08"/>
    <w:rsid w:val="005C322D"/>
    <w:rsid w:val="005C35D7"/>
    <w:rsid w:val="005C3C4B"/>
    <w:rsid w:val="005C4C8B"/>
    <w:rsid w:val="005C5412"/>
    <w:rsid w:val="005C64DE"/>
    <w:rsid w:val="005C76CB"/>
    <w:rsid w:val="005D00BC"/>
    <w:rsid w:val="005D065C"/>
    <w:rsid w:val="005D0AE7"/>
    <w:rsid w:val="005D0B9B"/>
    <w:rsid w:val="005D12F7"/>
    <w:rsid w:val="005D1E10"/>
    <w:rsid w:val="005D2CFF"/>
    <w:rsid w:val="005D2DA4"/>
    <w:rsid w:val="005D5309"/>
    <w:rsid w:val="005D570C"/>
    <w:rsid w:val="005D5AEB"/>
    <w:rsid w:val="005E1C9B"/>
    <w:rsid w:val="005E2499"/>
    <w:rsid w:val="005E28B5"/>
    <w:rsid w:val="005E2CDC"/>
    <w:rsid w:val="005E2D69"/>
    <w:rsid w:val="005E2E36"/>
    <w:rsid w:val="005E2ECF"/>
    <w:rsid w:val="005E53EE"/>
    <w:rsid w:val="005E722A"/>
    <w:rsid w:val="005F0841"/>
    <w:rsid w:val="005F0C9A"/>
    <w:rsid w:val="005F0E3E"/>
    <w:rsid w:val="005F1B87"/>
    <w:rsid w:val="005F2445"/>
    <w:rsid w:val="005F3ED7"/>
    <w:rsid w:val="005F4BC4"/>
    <w:rsid w:val="005F54C1"/>
    <w:rsid w:val="005F722A"/>
    <w:rsid w:val="005F72AF"/>
    <w:rsid w:val="005F74FC"/>
    <w:rsid w:val="00602A2A"/>
    <w:rsid w:val="006042C7"/>
    <w:rsid w:val="006047CA"/>
    <w:rsid w:val="00605A0E"/>
    <w:rsid w:val="006073FE"/>
    <w:rsid w:val="006105AA"/>
    <w:rsid w:val="00610D2F"/>
    <w:rsid w:val="006136AB"/>
    <w:rsid w:val="006149E4"/>
    <w:rsid w:val="00614F42"/>
    <w:rsid w:val="006162F5"/>
    <w:rsid w:val="00616C02"/>
    <w:rsid w:val="00617297"/>
    <w:rsid w:val="00617602"/>
    <w:rsid w:val="00617967"/>
    <w:rsid w:val="006207AF"/>
    <w:rsid w:val="00622470"/>
    <w:rsid w:val="00622832"/>
    <w:rsid w:val="00622FB2"/>
    <w:rsid w:val="006237B7"/>
    <w:rsid w:val="00624375"/>
    <w:rsid w:val="00624F55"/>
    <w:rsid w:val="00626FFC"/>
    <w:rsid w:val="00627357"/>
    <w:rsid w:val="00627F5C"/>
    <w:rsid w:val="006300B1"/>
    <w:rsid w:val="006324EC"/>
    <w:rsid w:val="0063299C"/>
    <w:rsid w:val="00634007"/>
    <w:rsid w:val="006343F9"/>
    <w:rsid w:val="006344A6"/>
    <w:rsid w:val="00634FF4"/>
    <w:rsid w:val="006350EA"/>
    <w:rsid w:val="006358DF"/>
    <w:rsid w:val="00637289"/>
    <w:rsid w:val="0063758A"/>
    <w:rsid w:val="006402AB"/>
    <w:rsid w:val="0064069D"/>
    <w:rsid w:val="00640989"/>
    <w:rsid w:val="00640CD1"/>
    <w:rsid w:val="0064186A"/>
    <w:rsid w:val="006425D6"/>
    <w:rsid w:val="00643B7D"/>
    <w:rsid w:val="00644190"/>
    <w:rsid w:val="00644499"/>
    <w:rsid w:val="006462BA"/>
    <w:rsid w:val="0065093F"/>
    <w:rsid w:val="0065162D"/>
    <w:rsid w:val="0065167E"/>
    <w:rsid w:val="00651F16"/>
    <w:rsid w:val="006522FD"/>
    <w:rsid w:val="006526B5"/>
    <w:rsid w:val="006529A7"/>
    <w:rsid w:val="006537B6"/>
    <w:rsid w:val="0065424A"/>
    <w:rsid w:val="006548B9"/>
    <w:rsid w:val="006565C0"/>
    <w:rsid w:val="006568DA"/>
    <w:rsid w:val="0066042F"/>
    <w:rsid w:val="00660B3B"/>
    <w:rsid w:val="006614E0"/>
    <w:rsid w:val="00661EAD"/>
    <w:rsid w:val="00662E57"/>
    <w:rsid w:val="006632FE"/>
    <w:rsid w:val="006638D7"/>
    <w:rsid w:val="00663AA8"/>
    <w:rsid w:val="00664378"/>
    <w:rsid w:val="00665894"/>
    <w:rsid w:val="006658D1"/>
    <w:rsid w:val="0066684B"/>
    <w:rsid w:val="00666EF1"/>
    <w:rsid w:val="0066738E"/>
    <w:rsid w:val="006674F5"/>
    <w:rsid w:val="00667ABD"/>
    <w:rsid w:val="00673981"/>
    <w:rsid w:val="00673C5B"/>
    <w:rsid w:val="006742C2"/>
    <w:rsid w:val="00674573"/>
    <w:rsid w:val="00675975"/>
    <w:rsid w:val="00676CBB"/>
    <w:rsid w:val="006807B6"/>
    <w:rsid w:val="00680844"/>
    <w:rsid w:val="0068190E"/>
    <w:rsid w:val="00681A8F"/>
    <w:rsid w:val="00681D02"/>
    <w:rsid w:val="006833DC"/>
    <w:rsid w:val="00685186"/>
    <w:rsid w:val="00685A57"/>
    <w:rsid w:val="00685EC2"/>
    <w:rsid w:val="00687F64"/>
    <w:rsid w:val="0069243C"/>
    <w:rsid w:val="006924FD"/>
    <w:rsid w:val="006948E7"/>
    <w:rsid w:val="00696B52"/>
    <w:rsid w:val="00696FE3"/>
    <w:rsid w:val="006A13D1"/>
    <w:rsid w:val="006A209C"/>
    <w:rsid w:val="006A2272"/>
    <w:rsid w:val="006A22E8"/>
    <w:rsid w:val="006A2729"/>
    <w:rsid w:val="006A2948"/>
    <w:rsid w:val="006A3CA0"/>
    <w:rsid w:val="006A4704"/>
    <w:rsid w:val="006A49C8"/>
    <w:rsid w:val="006A5523"/>
    <w:rsid w:val="006A5676"/>
    <w:rsid w:val="006A6473"/>
    <w:rsid w:val="006A6DAF"/>
    <w:rsid w:val="006A7EEE"/>
    <w:rsid w:val="006B1294"/>
    <w:rsid w:val="006B3127"/>
    <w:rsid w:val="006B3CF4"/>
    <w:rsid w:val="006B3F07"/>
    <w:rsid w:val="006B41A4"/>
    <w:rsid w:val="006B4A58"/>
    <w:rsid w:val="006B55B8"/>
    <w:rsid w:val="006B677D"/>
    <w:rsid w:val="006B73CB"/>
    <w:rsid w:val="006B743D"/>
    <w:rsid w:val="006C0C6B"/>
    <w:rsid w:val="006C3CE9"/>
    <w:rsid w:val="006C467C"/>
    <w:rsid w:val="006C4901"/>
    <w:rsid w:val="006C5DA3"/>
    <w:rsid w:val="006C6D0F"/>
    <w:rsid w:val="006D00B0"/>
    <w:rsid w:val="006D01D5"/>
    <w:rsid w:val="006D0558"/>
    <w:rsid w:val="006D061B"/>
    <w:rsid w:val="006D12FD"/>
    <w:rsid w:val="006D18CA"/>
    <w:rsid w:val="006D2121"/>
    <w:rsid w:val="006D255C"/>
    <w:rsid w:val="006D265F"/>
    <w:rsid w:val="006D303B"/>
    <w:rsid w:val="006D408D"/>
    <w:rsid w:val="006D411B"/>
    <w:rsid w:val="006D4409"/>
    <w:rsid w:val="006D5283"/>
    <w:rsid w:val="006D5766"/>
    <w:rsid w:val="006D5B37"/>
    <w:rsid w:val="006D5B4E"/>
    <w:rsid w:val="006D7305"/>
    <w:rsid w:val="006D76DA"/>
    <w:rsid w:val="006D7DA7"/>
    <w:rsid w:val="006E0550"/>
    <w:rsid w:val="006E057A"/>
    <w:rsid w:val="006E0EDB"/>
    <w:rsid w:val="006E1C3C"/>
    <w:rsid w:val="006E22A6"/>
    <w:rsid w:val="006E2564"/>
    <w:rsid w:val="006E4073"/>
    <w:rsid w:val="006E4E2B"/>
    <w:rsid w:val="006E59D6"/>
    <w:rsid w:val="006E6491"/>
    <w:rsid w:val="006E6FBD"/>
    <w:rsid w:val="006E7141"/>
    <w:rsid w:val="006E75B3"/>
    <w:rsid w:val="006E79DA"/>
    <w:rsid w:val="006E7EDB"/>
    <w:rsid w:val="006F0D1F"/>
    <w:rsid w:val="006F0FB8"/>
    <w:rsid w:val="006F21A2"/>
    <w:rsid w:val="006F225D"/>
    <w:rsid w:val="006F2DC0"/>
    <w:rsid w:val="006F4784"/>
    <w:rsid w:val="006F4798"/>
    <w:rsid w:val="006F6061"/>
    <w:rsid w:val="006F67DF"/>
    <w:rsid w:val="006F7147"/>
    <w:rsid w:val="006F7EF3"/>
    <w:rsid w:val="007002F5"/>
    <w:rsid w:val="007008BD"/>
    <w:rsid w:val="00700ACC"/>
    <w:rsid w:val="00700D8B"/>
    <w:rsid w:val="00701F08"/>
    <w:rsid w:val="00701F95"/>
    <w:rsid w:val="0070270B"/>
    <w:rsid w:val="0070382D"/>
    <w:rsid w:val="0070409D"/>
    <w:rsid w:val="007044C1"/>
    <w:rsid w:val="0070520F"/>
    <w:rsid w:val="007067D6"/>
    <w:rsid w:val="00706FFE"/>
    <w:rsid w:val="00707E07"/>
    <w:rsid w:val="007113D6"/>
    <w:rsid w:val="0071171A"/>
    <w:rsid w:val="007130DA"/>
    <w:rsid w:val="00713BBA"/>
    <w:rsid w:val="00713E10"/>
    <w:rsid w:val="00715326"/>
    <w:rsid w:val="0071685C"/>
    <w:rsid w:val="007203C7"/>
    <w:rsid w:val="007212D1"/>
    <w:rsid w:val="00721998"/>
    <w:rsid w:val="007220DD"/>
    <w:rsid w:val="0072248B"/>
    <w:rsid w:val="00722FA4"/>
    <w:rsid w:val="00723DBC"/>
    <w:rsid w:val="0072484B"/>
    <w:rsid w:val="00725B22"/>
    <w:rsid w:val="00725DF8"/>
    <w:rsid w:val="00726C0F"/>
    <w:rsid w:val="00727766"/>
    <w:rsid w:val="007302A7"/>
    <w:rsid w:val="007302C1"/>
    <w:rsid w:val="00730D6F"/>
    <w:rsid w:val="00731F43"/>
    <w:rsid w:val="00732F20"/>
    <w:rsid w:val="00733110"/>
    <w:rsid w:val="00734D7D"/>
    <w:rsid w:val="007351BA"/>
    <w:rsid w:val="00735D7E"/>
    <w:rsid w:val="00735DF4"/>
    <w:rsid w:val="00737948"/>
    <w:rsid w:val="0074055F"/>
    <w:rsid w:val="007414EB"/>
    <w:rsid w:val="00741535"/>
    <w:rsid w:val="007420B8"/>
    <w:rsid w:val="007420EF"/>
    <w:rsid w:val="0074263A"/>
    <w:rsid w:val="00743E94"/>
    <w:rsid w:val="0074544C"/>
    <w:rsid w:val="00745846"/>
    <w:rsid w:val="00746B20"/>
    <w:rsid w:val="00750054"/>
    <w:rsid w:val="00750C57"/>
    <w:rsid w:val="00753104"/>
    <w:rsid w:val="00753398"/>
    <w:rsid w:val="0075483C"/>
    <w:rsid w:val="00755A37"/>
    <w:rsid w:val="00755BA8"/>
    <w:rsid w:val="00756EB0"/>
    <w:rsid w:val="00757E13"/>
    <w:rsid w:val="007605EA"/>
    <w:rsid w:val="007640DB"/>
    <w:rsid w:val="00765950"/>
    <w:rsid w:val="00765F68"/>
    <w:rsid w:val="00765FFE"/>
    <w:rsid w:val="00766186"/>
    <w:rsid w:val="00766FEE"/>
    <w:rsid w:val="007674C0"/>
    <w:rsid w:val="00767844"/>
    <w:rsid w:val="00767D1F"/>
    <w:rsid w:val="00770141"/>
    <w:rsid w:val="007748DE"/>
    <w:rsid w:val="00774C9D"/>
    <w:rsid w:val="0077527E"/>
    <w:rsid w:val="007758CF"/>
    <w:rsid w:val="00775DC0"/>
    <w:rsid w:val="00775EF2"/>
    <w:rsid w:val="00777487"/>
    <w:rsid w:val="00777C6C"/>
    <w:rsid w:val="00777DDB"/>
    <w:rsid w:val="00782182"/>
    <w:rsid w:val="00783272"/>
    <w:rsid w:val="007832A6"/>
    <w:rsid w:val="007832AC"/>
    <w:rsid w:val="00783719"/>
    <w:rsid w:val="00783EB5"/>
    <w:rsid w:val="0078402D"/>
    <w:rsid w:val="00784E97"/>
    <w:rsid w:val="00785437"/>
    <w:rsid w:val="00785856"/>
    <w:rsid w:val="00786576"/>
    <w:rsid w:val="00786C22"/>
    <w:rsid w:val="007875D5"/>
    <w:rsid w:val="007900FB"/>
    <w:rsid w:val="0079031D"/>
    <w:rsid w:val="00790550"/>
    <w:rsid w:val="0079131F"/>
    <w:rsid w:val="007915C1"/>
    <w:rsid w:val="00791DAC"/>
    <w:rsid w:val="0079337E"/>
    <w:rsid w:val="00794C5E"/>
    <w:rsid w:val="0079573E"/>
    <w:rsid w:val="00796CDA"/>
    <w:rsid w:val="00797D42"/>
    <w:rsid w:val="00797FFA"/>
    <w:rsid w:val="007A04FE"/>
    <w:rsid w:val="007A1C50"/>
    <w:rsid w:val="007A3762"/>
    <w:rsid w:val="007A4A8E"/>
    <w:rsid w:val="007A4AEB"/>
    <w:rsid w:val="007A4FC3"/>
    <w:rsid w:val="007A55CF"/>
    <w:rsid w:val="007A58D4"/>
    <w:rsid w:val="007A6E12"/>
    <w:rsid w:val="007B0190"/>
    <w:rsid w:val="007B0A17"/>
    <w:rsid w:val="007B1C44"/>
    <w:rsid w:val="007B2689"/>
    <w:rsid w:val="007B3404"/>
    <w:rsid w:val="007B34A4"/>
    <w:rsid w:val="007B4C51"/>
    <w:rsid w:val="007B4D86"/>
    <w:rsid w:val="007B53B9"/>
    <w:rsid w:val="007B5721"/>
    <w:rsid w:val="007B582F"/>
    <w:rsid w:val="007B5E04"/>
    <w:rsid w:val="007B6235"/>
    <w:rsid w:val="007B638E"/>
    <w:rsid w:val="007B69B8"/>
    <w:rsid w:val="007C01D8"/>
    <w:rsid w:val="007C1641"/>
    <w:rsid w:val="007C1678"/>
    <w:rsid w:val="007C168B"/>
    <w:rsid w:val="007C16F1"/>
    <w:rsid w:val="007C20A3"/>
    <w:rsid w:val="007C3077"/>
    <w:rsid w:val="007C3D21"/>
    <w:rsid w:val="007C6B32"/>
    <w:rsid w:val="007C7461"/>
    <w:rsid w:val="007D02CB"/>
    <w:rsid w:val="007D0355"/>
    <w:rsid w:val="007D1F39"/>
    <w:rsid w:val="007D29D0"/>
    <w:rsid w:val="007D2F1A"/>
    <w:rsid w:val="007D2FA4"/>
    <w:rsid w:val="007D301C"/>
    <w:rsid w:val="007D4707"/>
    <w:rsid w:val="007D4A19"/>
    <w:rsid w:val="007D5BD1"/>
    <w:rsid w:val="007D5C6D"/>
    <w:rsid w:val="007D6A3F"/>
    <w:rsid w:val="007E07DF"/>
    <w:rsid w:val="007E15D9"/>
    <w:rsid w:val="007E32CE"/>
    <w:rsid w:val="007E3C49"/>
    <w:rsid w:val="007E3FA2"/>
    <w:rsid w:val="007E3FF7"/>
    <w:rsid w:val="007E4116"/>
    <w:rsid w:val="007E49D0"/>
    <w:rsid w:val="007E4FF1"/>
    <w:rsid w:val="007E5D0B"/>
    <w:rsid w:val="007E64BC"/>
    <w:rsid w:val="007E6B3B"/>
    <w:rsid w:val="007E712D"/>
    <w:rsid w:val="007F01B6"/>
    <w:rsid w:val="007F04A1"/>
    <w:rsid w:val="007F0EFB"/>
    <w:rsid w:val="007F1041"/>
    <w:rsid w:val="007F1497"/>
    <w:rsid w:val="007F3065"/>
    <w:rsid w:val="007F3F4E"/>
    <w:rsid w:val="007F6235"/>
    <w:rsid w:val="007F6962"/>
    <w:rsid w:val="007F6A3F"/>
    <w:rsid w:val="007F6EFE"/>
    <w:rsid w:val="00800204"/>
    <w:rsid w:val="008005E8"/>
    <w:rsid w:val="00800786"/>
    <w:rsid w:val="00801179"/>
    <w:rsid w:val="00801279"/>
    <w:rsid w:val="008019B3"/>
    <w:rsid w:val="0080264C"/>
    <w:rsid w:val="008027E1"/>
    <w:rsid w:val="00805501"/>
    <w:rsid w:val="0080557B"/>
    <w:rsid w:val="0080635D"/>
    <w:rsid w:val="00806818"/>
    <w:rsid w:val="00806CED"/>
    <w:rsid w:val="008079E7"/>
    <w:rsid w:val="00807ECA"/>
    <w:rsid w:val="0081039C"/>
    <w:rsid w:val="00811076"/>
    <w:rsid w:val="00812CE5"/>
    <w:rsid w:val="00813171"/>
    <w:rsid w:val="00813501"/>
    <w:rsid w:val="00813A72"/>
    <w:rsid w:val="00814D73"/>
    <w:rsid w:val="0081555E"/>
    <w:rsid w:val="00816372"/>
    <w:rsid w:val="00820408"/>
    <w:rsid w:val="00820721"/>
    <w:rsid w:val="00820A0D"/>
    <w:rsid w:val="00821045"/>
    <w:rsid w:val="00822515"/>
    <w:rsid w:val="008227A1"/>
    <w:rsid w:val="0082426B"/>
    <w:rsid w:val="00824700"/>
    <w:rsid w:val="0082589B"/>
    <w:rsid w:val="00825CF9"/>
    <w:rsid w:val="008266DB"/>
    <w:rsid w:val="008272EE"/>
    <w:rsid w:val="00827BE1"/>
    <w:rsid w:val="008309C0"/>
    <w:rsid w:val="00830D70"/>
    <w:rsid w:val="008315C0"/>
    <w:rsid w:val="00831A0F"/>
    <w:rsid w:val="008325F7"/>
    <w:rsid w:val="00832771"/>
    <w:rsid w:val="0083343A"/>
    <w:rsid w:val="00835CE4"/>
    <w:rsid w:val="008410B6"/>
    <w:rsid w:val="00841FEA"/>
    <w:rsid w:val="008423AB"/>
    <w:rsid w:val="0084296A"/>
    <w:rsid w:val="00842BFF"/>
    <w:rsid w:val="008436F4"/>
    <w:rsid w:val="008449B8"/>
    <w:rsid w:val="0084525E"/>
    <w:rsid w:val="008473BB"/>
    <w:rsid w:val="00847ADC"/>
    <w:rsid w:val="00847D0C"/>
    <w:rsid w:val="00850015"/>
    <w:rsid w:val="0085023A"/>
    <w:rsid w:val="0085027D"/>
    <w:rsid w:val="00850CD2"/>
    <w:rsid w:val="00851111"/>
    <w:rsid w:val="0085135B"/>
    <w:rsid w:val="0085200C"/>
    <w:rsid w:val="00852262"/>
    <w:rsid w:val="008524D9"/>
    <w:rsid w:val="00854DCC"/>
    <w:rsid w:val="00854E64"/>
    <w:rsid w:val="00855611"/>
    <w:rsid w:val="00855A59"/>
    <w:rsid w:val="0085614B"/>
    <w:rsid w:val="008614CE"/>
    <w:rsid w:val="0086406B"/>
    <w:rsid w:val="00864A79"/>
    <w:rsid w:val="00864CCB"/>
    <w:rsid w:val="00864EB8"/>
    <w:rsid w:val="00867DB6"/>
    <w:rsid w:val="00870A62"/>
    <w:rsid w:val="008717E8"/>
    <w:rsid w:val="008726ED"/>
    <w:rsid w:val="00872757"/>
    <w:rsid w:val="008729DC"/>
    <w:rsid w:val="00872A8D"/>
    <w:rsid w:val="00872DAD"/>
    <w:rsid w:val="0087325A"/>
    <w:rsid w:val="00873ED3"/>
    <w:rsid w:val="008748F8"/>
    <w:rsid w:val="0087664B"/>
    <w:rsid w:val="00876E40"/>
    <w:rsid w:val="00880F2B"/>
    <w:rsid w:val="00881528"/>
    <w:rsid w:val="0088225B"/>
    <w:rsid w:val="008825FE"/>
    <w:rsid w:val="00884856"/>
    <w:rsid w:val="0088637A"/>
    <w:rsid w:val="00886F8F"/>
    <w:rsid w:val="00887453"/>
    <w:rsid w:val="00890E0B"/>
    <w:rsid w:val="00891064"/>
    <w:rsid w:val="008913D3"/>
    <w:rsid w:val="008916F1"/>
    <w:rsid w:val="00892566"/>
    <w:rsid w:val="00892C60"/>
    <w:rsid w:val="008945F7"/>
    <w:rsid w:val="00895400"/>
    <w:rsid w:val="0089656F"/>
    <w:rsid w:val="00896C01"/>
    <w:rsid w:val="00897D3E"/>
    <w:rsid w:val="008A0127"/>
    <w:rsid w:val="008A14F1"/>
    <w:rsid w:val="008A15CE"/>
    <w:rsid w:val="008A2672"/>
    <w:rsid w:val="008A2EB3"/>
    <w:rsid w:val="008A2FB7"/>
    <w:rsid w:val="008A3275"/>
    <w:rsid w:val="008A4039"/>
    <w:rsid w:val="008A4548"/>
    <w:rsid w:val="008A4884"/>
    <w:rsid w:val="008A505F"/>
    <w:rsid w:val="008A6331"/>
    <w:rsid w:val="008B087F"/>
    <w:rsid w:val="008B0FC1"/>
    <w:rsid w:val="008B1BAF"/>
    <w:rsid w:val="008B240B"/>
    <w:rsid w:val="008B2B0C"/>
    <w:rsid w:val="008B4CA2"/>
    <w:rsid w:val="008B575D"/>
    <w:rsid w:val="008B6AF5"/>
    <w:rsid w:val="008B72FE"/>
    <w:rsid w:val="008B74BB"/>
    <w:rsid w:val="008B7521"/>
    <w:rsid w:val="008B7AB3"/>
    <w:rsid w:val="008B7AE7"/>
    <w:rsid w:val="008C184E"/>
    <w:rsid w:val="008D19ED"/>
    <w:rsid w:val="008D1B41"/>
    <w:rsid w:val="008D3546"/>
    <w:rsid w:val="008D3720"/>
    <w:rsid w:val="008D3B61"/>
    <w:rsid w:val="008D3EF8"/>
    <w:rsid w:val="008D465A"/>
    <w:rsid w:val="008D59F2"/>
    <w:rsid w:val="008D7632"/>
    <w:rsid w:val="008D7A95"/>
    <w:rsid w:val="008D7C65"/>
    <w:rsid w:val="008E05B4"/>
    <w:rsid w:val="008E1FAB"/>
    <w:rsid w:val="008E35AB"/>
    <w:rsid w:val="008E5543"/>
    <w:rsid w:val="008E6C4A"/>
    <w:rsid w:val="008E722C"/>
    <w:rsid w:val="008E735D"/>
    <w:rsid w:val="008E7C6F"/>
    <w:rsid w:val="008E7D0B"/>
    <w:rsid w:val="008E7FAE"/>
    <w:rsid w:val="008F00CD"/>
    <w:rsid w:val="008F01D4"/>
    <w:rsid w:val="008F0836"/>
    <w:rsid w:val="008F0B8E"/>
    <w:rsid w:val="008F1030"/>
    <w:rsid w:val="008F155A"/>
    <w:rsid w:val="008F159E"/>
    <w:rsid w:val="008F325B"/>
    <w:rsid w:val="008F33BD"/>
    <w:rsid w:val="008F58D1"/>
    <w:rsid w:val="008F6BDD"/>
    <w:rsid w:val="008F7E0A"/>
    <w:rsid w:val="00900217"/>
    <w:rsid w:val="00901127"/>
    <w:rsid w:val="00901464"/>
    <w:rsid w:val="00901917"/>
    <w:rsid w:val="00901A4F"/>
    <w:rsid w:val="0090233F"/>
    <w:rsid w:val="00906F65"/>
    <w:rsid w:val="0091051A"/>
    <w:rsid w:val="009115C5"/>
    <w:rsid w:val="009127D4"/>
    <w:rsid w:val="00912939"/>
    <w:rsid w:val="0091454F"/>
    <w:rsid w:val="009145E9"/>
    <w:rsid w:val="0091608F"/>
    <w:rsid w:val="00916C2A"/>
    <w:rsid w:val="00917275"/>
    <w:rsid w:val="00920ADD"/>
    <w:rsid w:val="00920BBC"/>
    <w:rsid w:val="00920EFC"/>
    <w:rsid w:val="009229FC"/>
    <w:rsid w:val="00923F49"/>
    <w:rsid w:val="00925DFB"/>
    <w:rsid w:val="009263F5"/>
    <w:rsid w:val="00930819"/>
    <w:rsid w:val="0093198B"/>
    <w:rsid w:val="009323BA"/>
    <w:rsid w:val="00932D0F"/>
    <w:rsid w:val="00932DAF"/>
    <w:rsid w:val="0093358C"/>
    <w:rsid w:val="0093470E"/>
    <w:rsid w:val="0093493B"/>
    <w:rsid w:val="00936F17"/>
    <w:rsid w:val="009411C8"/>
    <w:rsid w:val="009419EE"/>
    <w:rsid w:val="00941B03"/>
    <w:rsid w:val="00941CD7"/>
    <w:rsid w:val="00941DF8"/>
    <w:rsid w:val="00942B02"/>
    <w:rsid w:val="00944054"/>
    <w:rsid w:val="009440C1"/>
    <w:rsid w:val="00945B52"/>
    <w:rsid w:val="00947062"/>
    <w:rsid w:val="00947D8D"/>
    <w:rsid w:val="00950C32"/>
    <w:rsid w:val="00950EB5"/>
    <w:rsid w:val="009533A5"/>
    <w:rsid w:val="00953870"/>
    <w:rsid w:val="00953ECF"/>
    <w:rsid w:val="00953F6C"/>
    <w:rsid w:val="009540C9"/>
    <w:rsid w:val="00954540"/>
    <w:rsid w:val="009556E4"/>
    <w:rsid w:val="00955C3B"/>
    <w:rsid w:val="00955DC2"/>
    <w:rsid w:val="00956BBF"/>
    <w:rsid w:val="00957B68"/>
    <w:rsid w:val="00960864"/>
    <w:rsid w:val="00960E56"/>
    <w:rsid w:val="00961534"/>
    <w:rsid w:val="009622BE"/>
    <w:rsid w:val="009625DB"/>
    <w:rsid w:val="00962FFD"/>
    <w:rsid w:val="0096409C"/>
    <w:rsid w:val="00965D80"/>
    <w:rsid w:val="00966871"/>
    <w:rsid w:val="00966917"/>
    <w:rsid w:val="00966C87"/>
    <w:rsid w:val="00966F5F"/>
    <w:rsid w:val="009701A0"/>
    <w:rsid w:val="0097252B"/>
    <w:rsid w:val="00972B53"/>
    <w:rsid w:val="00972E87"/>
    <w:rsid w:val="00972FDC"/>
    <w:rsid w:val="009747A5"/>
    <w:rsid w:val="00974810"/>
    <w:rsid w:val="009750A5"/>
    <w:rsid w:val="009753EB"/>
    <w:rsid w:val="009755F9"/>
    <w:rsid w:val="009759DF"/>
    <w:rsid w:val="009769CB"/>
    <w:rsid w:val="009770B1"/>
    <w:rsid w:val="0097721C"/>
    <w:rsid w:val="00977271"/>
    <w:rsid w:val="00977688"/>
    <w:rsid w:val="00980E13"/>
    <w:rsid w:val="009822B8"/>
    <w:rsid w:val="009822C2"/>
    <w:rsid w:val="00982656"/>
    <w:rsid w:val="00982862"/>
    <w:rsid w:val="0098345B"/>
    <w:rsid w:val="00983C8F"/>
    <w:rsid w:val="00983CF2"/>
    <w:rsid w:val="00984EE8"/>
    <w:rsid w:val="00985BC8"/>
    <w:rsid w:val="00985EA9"/>
    <w:rsid w:val="0098718C"/>
    <w:rsid w:val="00987A41"/>
    <w:rsid w:val="00990450"/>
    <w:rsid w:val="00991137"/>
    <w:rsid w:val="00991720"/>
    <w:rsid w:val="00991B16"/>
    <w:rsid w:val="009928EF"/>
    <w:rsid w:val="00992B4D"/>
    <w:rsid w:val="00992ECD"/>
    <w:rsid w:val="00993A46"/>
    <w:rsid w:val="00994668"/>
    <w:rsid w:val="009A042E"/>
    <w:rsid w:val="009A285C"/>
    <w:rsid w:val="009A2E12"/>
    <w:rsid w:val="009A31BF"/>
    <w:rsid w:val="009A3B7C"/>
    <w:rsid w:val="009A3F19"/>
    <w:rsid w:val="009A4009"/>
    <w:rsid w:val="009A5183"/>
    <w:rsid w:val="009A5623"/>
    <w:rsid w:val="009A5A28"/>
    <w:rsid w:val="009A5EA4"/>
    <w:rsid w:val="009A65CD"/>
    <w:rsid w:val="009A6791"/>
    <w:rsid w:val="009B1BB1"/>
    <w:rsid w:val="009B2A1A"/>
    <w:rsid w:val="009B406E"/>
    <w:rsid w:val="009B45C0"/>
    <w:rsid w:val="009B4C25"/>
    <w:rsid w:val="009B4DBC"/>
    <w:rsid w:val="009B4FD5"/>
    <w:rsid w:val="009B5041"/>
    <w:rsid w:val="009B55E0"/>
    <w:rsid w:val="009B5A6C"/>
    <w:rsid w:val="009B66FB"/>
    <w:rsid w:val="009B7C50"/>
    <w:rsid w:val="009C001D"/>
    <w:rsid w:val="009C06DC"/>
    <w:rsid w:val="009C0D7F"/>
    <w:rsid w:val="009C1E7C"/>
    <w:rsid w:val="009C21DD"/>
    <w:rsid w:val="009C2CED"/>
    <w:rsid w:val="009C33C5"/>
    <w:rsid w:val="009C3799"/>
    <w:rsid w:val="009C6012"/>
    <w:rsid w:val="009C6290"/>
    <w:rsid w:val="009C66AA"/>
    <w:rsid w:val="009C740A"/>
    <w:rsid w:val="009D083A"/>
    <w:rsid w:val="009D0F12"/>
    <w:rsid w:val="009D11AD"/>
    <w:rsid w:val="009D1C42"/>
    <w:rsid w:val="009D34FC"/>
    <w:rsid w:val="009D3782"/>
    <w:rsid w:val="009D437B"/>
    <w:rsid w:val="009D4DCC"/>
    <w:rsid w:val="009D5297"/>
    <w:rsid w:val="009E037F"/>
    <w:rsid w:val="009E3175"/>
    <w:rsid w:val="009E3E23"/>
    <w:rsid w:val="009E3F3E"/>
    <w:rsid w:val="009E4799"/>
    <w:rsid w:val="009E4BC4"/>
    <w:rsid w:val="009E7896"/>
    <w:rsid w:val="009F06EC"/>
    <w:rsid w:val="009F0C4D"/>
    <w:rsid w:val="009F0CB0"/>
    <w:rsid w:val="009F1095"/>
    <w:rsid w:val="009F207E"/>
    <w:rsid w:val="009F29A3"/>
    <w:rsid w:val="009F2DF7"/>
    <w:rsid w:val="009F4A38"/>
    <w:rsid w:val="009F632E"/>
    <w:rsid w:val="009F6E94"/>
    <w:rsid w:val="00A00271"/>
    <w:rsid w:val="00A00B07"/>
    <w:rsid w:val="00A01562"/>
    <w:rsid w:val="00A02411"/>
    <w:rsid w:val="00A026B3"/>
    <w:rsid w:val="00A029DE"/>
    <w:rsid w:val="00A04461"/>
    <w:rsid w:val="00A049B8"/>
    <w:rsid w:val="00A06C97"/>
    <w:rsid w:val="00A073DB"/>
    <w:rsid w:val="00A078F0"/>
    <w:rsid w:val="00A07D78"/>
    <w:rsid w:val="00A07E20"/>
    <w:rsid w:val="00A1015B"/>
    <w:rsid w:val="00A11397"/>
    <w:rsid w:val="00A11EDA"/>
    <w:rsid w:val="00A13C53"/>
    <w:rsid w:val="00A13EDE"/>
    <w:rsid w:val="00A143D1"/>
    <w:rsid w:val="00A14454"/>
    <w:rsid w:val="00A1445A"/>
    <w:rsid w:val="00A20966"/>
    <w:rsid w:val="00A214E1"/>
    <w:rsid w:val="00A2360A"/>
    <w:rsid w:val="00A24ABD"/>
    <w:rsid w:val="00A25B30"/>
    <w:rsid w:val="00A26959"/>
    <w:rsid w:val="00A302B3"/>
    <w:rsid w:val="00A30AA5"/>
    <w:rsid w:val="00A3101E"/>
    <w:rsid w:val="00A32403"/>
    <w:rsid w:val="00A3347F"/>
    <w:rsid w:val="00A33B40"/>
    <w:rsid w:val="00A35F79"/>
    <w:rsid w:val="00A3663D"/>
    <w:rsid w:val="00A3702C"/>
    <w:rsid w:val="00A37DC8"/>
    <w:rsid w:val="00A4043F"/>
    <w:rsid w:val="00A4254C"/>
    <w:rsid w:val="00A42974"/>
    <w:rsid w:val="00A43493"/>
    <w:rsid w:val="00A4444D"/>
    <w:rsid w:val="00A4531A"/>
    <w:rsid w:val="00A45323"/>
    <w:rsid w:val="00A4547C"/>
    <w:rsid w:val="00A45AFD"/>
    <w:rsid w:val="00A45D61"/>
    <w:rsid w:val="00A46F4D"/>
    <w:rsid w:val="00A470BF"/>
    <w:rsid w:val="00A47C7A"/>
    <w:rsid w:val="00A50D30"/>
    <w:rsid w:val="00A515C2"/>
    <w:rsid w:val="00A51B1F"/>
    <w:rsid w:val="00A52B37"/>
    <w:rsid w:val="00A52F03"/>
    <w:rsid w:val="00A53F53"/>
    <w:rsid w:val="00A5454E"/>
    <w:rsid w:val="00A551D6"/>
    <w:rsid w:val="00A55302"/>
    <w:rsid w:val="00A5531B"/>
    <w:rsid w:val="00A55413"/>
    <w:rsid w:val="00A577D1"/>
    <w:rsid w:val="00A57A1B"/>
    <w:rsid w:val="00A57A86"/>
    <w:rsid w:val="00A57C24"/>
    <w:rsid w:val="00A61D60"/>
    <w:rsid w:val="00A620CE"/>
    <w:rsid w:val="00A623F4"/>
    <w:rsid w:val="00A63F1B"/>
    <w:rsid w:val="00A64AE2"/>
    <w:rsid w:val="00A6539D"/>
    <w:rsid w:val="00A65C79"/>
    <w:rsid w:val="00A66315"/>
    <w:rsid w:val="00A67DE0"/>
    <w:rsid w:val="00A67F6F"/>
    <w:rsid w:val="00A71BFE"/>
    <w:rsid w:val="00A71F10"/>
    <w:rsid w:val="00A72B3A"/>
    <w:rsid w:val="00A73330"/>
    <w:rsid w:val="00A73688"/>
    <w:rsid w:val="00A7522F"/>
    <w:rsid w:val="00A75278"/>
    <w:rsid w:val="00A75309"/>
    <w:rsid w:val="00A7551E"/>
    <w:rsid w:val="00A75977"/>
    <w:rsid w:val="00A75A5F"/>
    <w:rsid w:val="00A76004"/>
    <w:rsid w:val="00A76208"/>
    <w:rsid w:val="00A765CC"/>
    <w:rsid w:val="00A8100E"/>
    <w:rsid w:val="00A81981"/>
    <w:rsid w:val="00A8323D"/>
    <w:rsid w:val="00A8438F"/>
    <w:rsid w:val="00A84D72"/>
    <w:rsid w:val="00A84EDF"/>
    <w:rsid w:val="00A85CB7"/>
    <w:rsid w:val="00A91875"/>
    <w:rsid w:val="00A91932"/>
    <w:rsid w:val="00A92516"/>
    <w:rsid w:val="00A926AC"/>
    <w:rsid w:val="00A92871"/>
    <w:rsid w:val="00A93F25"/>
    <w:rsid w:val="00A9441E"/>
    <w:rsid w:val="00A94908"/>
    <w:rsid w:val="00A94A84"/>
    <w:rsid w:val="00A94E85"/>
    <w:rsid w:val="00A94FF2"/>
    <w:rsid w:val="00A9519B"/>
    <w:rsid w:val="00A96989"/>
    <w:rsid w:val="00A96BD8"/>
    <w:rsid w:val="00A97B82"/>
    <w:rsid w:val="00AA02A2"/>
    <w:rsid w:val="00AA0FE5"/>
    <w:rsid w:val="00AA157D"/>
    <w:rsid w:val="00AA24BD"/>
    <w:rsid w:val="00AA3004"/>
    <w:rsid w:val="00AA51F4"/>
    <w:rsid w:val="00AA5A76"/>
    <w:rsid w:val="00AA69BC"/>
    <w:rsid w:val="00AB35FA"/>
    <w:rsid w:val="00AB42C8"/>
    <w:rsid w:val="00AB482B"/>
    <w:rsid w:val="00AB4905"/>
    <w:rsid w:val="00AB4A76"/>
    <w:rsid w:val="00AB5CCC"/>
    <w:rsid w:val="00AB74AD"/>
    <w:rsid w:val="00AC00AF"/>
    <w:rsid w:val="00AC0A49"/>
    <w:rsid w:val="00AC0EE1"/>
    <w:rsid w:val="00AC1A60"/>
    <w:rsid w:val="00AC3408"/>
    <w:rsid w:val="00AC3961"/>
    <w:rsid w:val="00AC522F"/>
    <w:rsid w:val="00AC5CB9"/>
    <w:rsid w:val="00AC61B7"/>
    <w:rsid w:val="00AC680A"/>
    <w:rsid w:val="00AC7AD6"/>
    <w:rsid w:val="00AD15F4"/>
    <w:rsid w:val="00AD264D"/>
    <w:rsid w:val="00AD2AA1"/>
    <w:rsid w:val="00AD2AE1"/>
    <w:rsid w:val="00AD31B9"/>
    <w:rsid w:val="00AD333D"/>
    <w:rsid w:val="00AD38FA"/>
    <w:rsid w:val="00AD5B16"/>
    <w:rsid w:val="00AD5BA7"/>
    <w:rsid w:val="00AD72BB"/>
    <w:rsid w:val="00AD76F7"/>
    <w:rsid w:val="00AE06E6"/>
    <w:rsid w:val="00AE1EC2"/>
    <w:rsid w:val="00AE37B9"/>
    <w:rsid w:val="00AE488F"/>
    <w:rsid w:val="00AE5D45"/>
    <w:rsid w:val="00AE63FF"/>
    <w:rsid w:val="00AE71A8"/>
    <w:rsid w:val="00AE77CD"/>
    <w:rsid w:val="00AE7837"/>
    <w:rsid w:val="00AE7866"/>
    <w:rsid w:val="00AE7DFC"/>
    <w:rsid w:val="00AF01C8"/>
    <w:rsid w:val="00AF0821"/>
    <w:rsid w:val="00AF2325"/>
    <w:rsid w:val="00AF2358"/>
    <w:rsid w:val="00AF344F"/>
    <w:rsid w:val="00AF3C83"/>
    <w:rsid w:val="00AF3EE4"/>
    <w:rsid w:val="00AF4906"/>
    <w:rsid w:val="00AF4AD0"/>
    <w:rsid w:val="00AF64C0"/>
    <w:rsid w:val="00AF76B2"/>
    <w:rsid w:val="00AF7A7B"/>
    <w:rsid w:val="00B003E2"/>
    <w:rsid w:val="00B00A76"/>
    <w:rsid w:val="00B00B2B"/>
    <w:rsid w:val="00B00D48"/>
    <w:rsid w:val="00B0127B"/>
    <w:rsid w:val="00B02281"/>
    <w:rsid w:val="00B027E9"/>
    <w:rsid w:val="00B02CDD"/>
    <w:rsid w:val="00B03382"/>
    <w:rsid w:val="00B0339B"/>
    <w:rsid w:val="00B03FFE"/>
    <w:rsid w:val="00B04007"/>
    <w:rsid w:val="00B04C3B"/>
    <w:rsid w:val="00B04E96"/>
    <w:rsid w:val="00B05DAB"/>
    <w:rsid w:val="00B06D08"/>
    <w:rsid w:val="00B07447"/>
    <w:rsid w:val="00B076FF"/>
    <w:rsid w:val="00B07E40"/>
    <w:rsid w:val="00B07F72"/>
    <w:rsid w:val="00B10281"/>
    <w:rsid w:val="00B107B0"/>
    <w:rsid w:val="00B10A6E"/>
    <w:rsid w:val="00B12322"/>
    <w:rsid w:val="00B125D3"/>
    <w:rsid w:val="00B129F8"/>
    <w:rsid w:val="00B13DEE"/>
    <w:rsid w:val="00B14916"/>
    <w:rsid w:val="00B14C6C"/>
    <w:rsid w:val="00B15235"/>
    <w:rsid w:val="00B15C91"/>
    <w:rsid w:val="00B16128"/>
    <w:rsid w:val="00B167B6"/>
    <w:rsid w:val="00B16C25"/>
    <w:rsid w:val="00B207E0"/>
    <w:rsid w:val="00B21264"/>
    <w:rsid w:val="00B217A5"/>
    <w:rsid w:val="00B2225F"/>
    <w:rsid w:val="00B23987"/>
    <w:rsid w:val="00B23BC5"/>
    <w:rsid w:val="00B23E4A"/>
    <w:rsid w:val="00B258D4"/>
    <w:rsid w:val="00B25C0E"/>
    <w:rsid w:val="00B25DB8"/>
    <w:rsid w:val="00B2672C"/>
    <w:rsid w:val="00B26829"/>
    <w:rsid w:val="00B2703B"/>
    <w:rsid w:val="00B27D04"/>
    <w:rsid w:val="00B31C0E"/>
    <w:rsid w:val="00B328E9"/>
    <w:rsid w:val="00B32FD9"/>
    <w:rsid w:val="00B33123"/>
    <w:rsid w:val="00B33232"/>
    <w:rsid w:val="00B34868"/>
    <w:rsid w:val="00B35D81"/>
    <w:rsid w:val="00B35E15"/>
    <w:rsid w:val="00B36CAC"/>
    <w:rsid w:val="00B378A8"/>
    <w:rsid w:val="00B41745"/>
    <w:rsid w:val="00B427B9"/>
    <w:rsid w:val="00B4299D"/>
    <w:rsid w:val="00B442D2"/>
    <w:rsid w:val="00B45805"/>
    <w:rsid w:val="00B4790A"/>
    <w:rsid w:val="00B5018A"/>
    <w:rsid w:val="00B50768"/>
    <w:rsid w:val="00B5078C"/>
    <w:rsid w:val="00B50AA6"/>
    <w:rsid w:val="00B51074"/>
    <w:rsid w:val="00B5171A"/>
    <w:rsid w:val="00B51880"/>
    <w:rsid w:val="00B52701"/>
    <w:rsid w:val="00B54A53"/>
    <w:rsid w:val="00B54D1C"/>
    <w:rsid w:val="00B57277"/>
    <w:rsid w:val="00B57485"/>
    <w:rsid w:val="00B578D0"/>
    <w:rsid w:val="00B60797"/>
    <w:rsid w:val="00B611A9"/>
    <w:rsid w:val="00B61C11"/>
    <w:rsid w:val="00B62334"/>
    <w:rsid w:val="00B62471"/>
    <w:rsid w:val="00B62CC4"/>
    <w:rsid w:val="00B643A4"/>
    <w:rsid w:val="00B6526A"/>
    <w:rsid w:val="00B658B7"/>
    <w:rsid w:val="00B65900"/>
    <w:rsid w:val="00B66539"/>
    <w:rsid w:val="00B676DD"/>
    <w:rsid w:val="00B6781F"/>
    <w:rsid w:val="00B704FB"/>
    <w:rsid w:val="00B71A0E"/>
    <w:rsid w:val="00B729A4"/>
    <w:rsid w:val="00B72D71"/>
    <w:rsid w:val="00B73A21"/>
    <w:rsid w:val="00B74A70"/>
    <w:rsid w:val="00B75722"/>
    <w:rsid w:val="00B75E63"/>
    <w:rsid w:val="00B76C36"/>
    <w:rsid w:val="00B80104"/>
    <w:rsid w:val="00B80598"/>
    <w:rsid w:val="00B822FB"/>
    <w:rsid w:val="00B8232B"/>
    <w:rsid w:val="00B82AC3"/>
    <w:rsid w:val="00B830FC"/>
    <w:rsid w:val="00B83458"/>
    <w:rsid w:val="00B85BCF"/>
    <w:rsid w:val="00B91373"/>
    <w:rsid w:val="00B91C10"/>
    <w:rsid w:val="00B931B9"/>
    <w:rsid w:val="00B9406A"/>
    <w:rsid w:val="00B94D89"/>
    <w:rsid w:val="00B95C24"/>
    <w:rsid w:val="00B968CB"/>
    <w:rsid w:val="00BA1511"/>
    <w:rsid w:val="00BA158A"/>
    <w:rsid w:val="00BA196A"/>
    <w:rsid w:val="00BA38A1"/>
    <w:rsid w:val="00BA42B2"/>
    <w:rsid w:val="00BA4A7A"/>
    <w:rsid w:val="00BA5664"/>
    <w:rsid w:val="00BA6184"/>
    <w:rsid w:val="00BB316D"/>
    <w:rsid w:val="00BB3CDC"/>
    <w:rsid w:val="00BB4C36"/>
    <w:rsid w:val="00BB52B7"/>
    <w:rsid w:val="00BB534C"/>
    <w:rsid w:val="00BB5565"/>
    <w:rsid w:val="00BB5797"/>
    <w:rsid w:val="00BB617E"/>
    <w:rsid w:val="00BB74D5"/>
    <w:rsid w:val="00BB784F"/>
    <w:rsid w:val="00BB7E94"/>
    <w:rsid w:val="00BC0A52"/>
    <w:rsid w:val="00BC0B89"/>
    <w:rsid w:val="00BC246C"/>
    <w:rsid w:val="00BC36D6"/>
    <w:rsid w:val="00BC3806"/>
    <w:rsid w:val="00BC4262"/>
    <w:rsid w:val="00BC5251"/>
    <w:rsid w:val="00BC64DD"/>
    <w:rsid w:val="00BC6CA4"/>
    <w:rsid w:val="00BC6FEA"/>
    <w:rsid w:val="00BD1332"/>
    <w:rsid w:val="00BD2805"/>
    <w:rsid w:val="00BD3EBA"/>
    <w:rsid w:val="00BD44E9"/>
    <w:rsid w:val="00BD4A54"/>
    <w:rsid w:val="00BD4BE1"/>
    <w:rsid w:val="00BD5BAE"/>
    <w:rsid w:val="00BD6032"/>
    <w:rsid w:val="00BD71A0"/>
    <w:rsid w:val="00BE12F0"/>
    <w:rsid w:val="00BE1650"/>
    <w:rsid w:val="00BE193A"/>
    <w:rsid w:val="00BE245A"/>
    <w:rsid w:val="00BE2465"/>
    <w:rsid w:val="00BE2C4D"/>
    <w:rsid w:val="00BE31E6"/>
    <w:rsid w:val="00BE3A33"/>
    <w:rsid w:val="00BE51A2"/>
    <w:rsid w:val="00BE5BC2"/>
    <w:rsid w:val="00BE5E44"/>
    <w:rsid w:val="00BE63FB"/>
    <w:rsid w:val="00BE6619"/>
    <w:rsid w:val="00BE69CD"/>
    <w:rsid w:val="00BE6E86"/>
    <w:rsid w:val="00BE79C8"/>
    <w:rsid w:val="00BF009C"/>
    <w:rsid w:val="00BF09BE"/>
    <w:rsid w:val="00BF1DA1"/>
    <w:rsid w:val="00BF1E00"/>
    <w:rsid w:val="00BF1FE3"/>
    <w:rsid w:val="00BF302F"/>
    <w:rsid w:val="00BF356E"/>
    <w:rsid w:val="00BF42AB"/>
    <w:rsid w:val="00BF4593"/>
    <w:rsid w:val="00BF4EEB"/>
    <w:rsid w:val="00BF5522"/>
    <w:rsid w:val="00BF7FA3"/>
    <w:rsid w:val="00C00EF0"/>
    <w:rsid w:val="00C01189"/>
    <w:rsid w:val="00C01347"/>
    <w:rsid w:val="00C0159A"/>
    <w:rsid w:val="00C01FFF"/>
    <w:rsid w:val="00C02440"/>
    <w:rsid w:val="00C02E7E"/>
    <w:rsid w:val="00C02FE8"/>
    <w:rsid w:val="00C04157"/>
    <w:rsid w:val="00C05847"/>
    <w:rsid w:val="00C0594A"/>
    <w:rsid w:val="00C0623B"/>
    <w:rsid w:val="00C073E3"/>
    <w:rsid w:val="00C07A68"/>
    <w:rsid w:val="00C106A8"/>
    <w:rsid w:val="00C11208"/>
    <w:rsid w:val="00C1230F"/>
    <w:rsid w:val="00C123AA"/>
    <w:rsid w:val="00C12605"/>
    <w:rsid w:val="00C13966"/>
    <w:rsid w:val="00C1400E"/>
    <w:rsid w:val="00C1493A"/>
    <w:rsid w:val="00C15972"/>
    <w:rsid w:val="00C15BF6"/>
    <w:rsid w:val="00C1640D"/>
    <w:rsid w:val="00C165A2"/>
    <w:rsid w:val="00C16C75"/>
    <w:rsid w:val="00C17BE4"/>
    <w:rsid w:val="00C17DE8"/>
    <w:rsid w:val="00C17E47"/>
    <w:rsid w:val="00C222C6"/>
    <w:rsid w:val="00C248D8"/>
    <w:rsid w:val="00C2561E"/>
    <w:rsid w:val="00C256F4"/>
    <w:rsid w:val="00C25AE8"/>
    <w:rsid w:val="00C26778"/>
    <w:rsid w:val="00C27A0F"/>
    <w:rsid w:val="00C27D3D"/>
    <w:rsid w:val="00C30E15"/>
    <w:rsid w:val="00C31075"/>
    <w:rsid w:val="00C343BB"/>
    <w:rsid w:val="00C349CB"/>
    <w:rsid w:val="00C35B8F"/>
    <w:rsid w:val="00C35E76"/>
    <w:rsid w:val="00C376E5"/>
    <w:rsid w:val="00C41CBA"/>
    <w:rsid w:val="00C41E34"/>
    <w:rsid w:val="00C41F22"/>
    <w:rsid w:val="00C425A4"/>
    <w:rsid w:val="00C42756"/>
    <w:rsid w:val="00C44224"/>
    <w:rsid w:val="00C44AC4"/>
    <w:rsid w:val="00C454C7"/>
    <w:rsid w:val="00C45B5C"/>
    <w:rsid w:val="00C46279"/>
    <w:rsid w:val="00C46869"/>
    <w:rsid w:val="00C46D03"/>
    <w:rsid w:val="00C4798B"/>
    <w:rsid w:val="00C47D55"/>
    <w:rsid w:val="00C501A4"/>
    <w:rsid w:val="00C5034D"/>
    <w:rsid w:val="00C50BFF"/>
    <w:rsid w:val="00C50F99"/>
    <w:rsid w:val="00C525F5"/>
    <w:rsid w:val="00C53CA7"/>
    <w:rsid w:val="00C542CF"/>
    <w:rsid w:val="00C54C12"/>
    <w:rsid w:val="00C553A0"/>
    <w:rsid w:val="00C56BCC"/>
    <w:rsid w:val="00C574EC"/>
    <w:rsid w:val="00C57674"/>
    <w:rsid w:val="00C603A8"/>
    <w:rsid w:val="00C60712"/>
    <w:rsid w:val="00C60E4A"/>
    <w:rsid w:val="00C61FFC"/>
    <w:rsid w:val="00C643DA"/>
    <w:rsid w:val="00C65520"/>
    <w:rsid w:val="00C66CB7"/>
    <w:rsid w:val="00C675C0"/>
    <w:rsid w:val="00C67A3C"/>
    <w:rsid w:val="00C7078B"/>
    <w:rsid w:val="00C71B57"/>
    <w:rsid w:val="00C726F1"/>
    <w:rsid w:val="00C72F5B"/>
    <w:rsid w:val="00C73904"/>
    <w:rsid w:val="00C746B8"/>
    <w:rsid w:val="00C74B44"/>
    <w:rsid w:val="00C76311"/>
    <w:rsid w:val="00C7690B"/>
    <w:rsid w:val="00C77350"/>
    <w:rsid w:val="00C77628"/>
    <w:rsid w:val="00C80F34"/>
    <w:rsid w:val="00C816B5"/>
    <w:rsid w:val="00C843BA"/>
    <w:rsid w:val="00C84B6A"/>
    <w:rsid w:val="00C868E1"/>
    <w:rsid w:val="00C86BF9"/>
    <w:rsid w:val="00C90CDB"/>
    <w:rsid w:val="00C90FA1"/>
    <w:rsid w:val="00C917E9"/>
    <w:rsid w:val="00C92954"/>
    <w:rsid w:val="00C933C9"/>
    <w:rsid w:val="00C951FF"/>
    <w:rsid w:val="00C95B21"/>
    <w:rsid w:val="00C95B78"/>
    <w:rsid w:val="00C968FD"/>
    <w:rsid w:val="00CA0778"/>
    <w:rsid w:val="00CA1348"/>
    <w:rsid w:val="00CA162F"/>
    <w:rsid w:val="00CA256E"/>
    <w:rsid w:val="00CA2FF8"/>
    <w:rsid w:val="00CA305A"/>
    <w:rsid w:val="00CA36E5"/>
    <w:rsid w:val="00CA491A"/>
    <w:rsid w:val="00CA4C1E"/>
    <w:rsid w:val="00CA4C77"/>
    <w:rsid w:val="00CA63A2"/>
    <w:rsid w:val="00CA66CA"/>
    <w:rsid w:val="00CB068F"/>
    <w:rsid w:val="00CB0767"/>
    <w:rsid w:val="00CB1A3E"/>
    <w:rsid w:val="00CB3BC6"/>
    <w:rsid w:val="00CB60AE"/>
    <w:rsid w:val="00CB6B37"/>
    <w:rsid w:val="00CB6C79"/>
    <w:rsid w:val="00CB704D"/>
    <w:rsid w:val="00CB7065"/>
    <w:rsid w:val="00CB78E8"/>
    <w:rsid w:val="00CB7C5D"/>
    <w:rsid w:val="00CC07B2"/>
    <w:rsid w:val="00CC13E7"/>
    <w:rsid w:val="00CC19F2"/>
    <w:rsid w:val="00CC1AE4"/>
    <w:rsid w:val="00CC1EAF"/>
    <w:rsid w:val="00CC2298"/>
    <w:rsid w:val="00CC3F40"/>
    <w:rsid w:val="00CC5530"/>
    <w:rsid w:val="00CC6287"/>
    <w:rsid w:val="00CC722E"/>
    <w:rsid w:val="00CD44F9"/>
    <w:rsid w:val="00CD4C34"/>
    <w:rsid w:val="00CD4D7A"/>
    <w:rsid w:val="00CD71FC"/>
    <w:rsid w:val="00CD72D5"/>
    <w:rsid w:val="00CD73C7"/>
    <w:rsid w:val="00CD743E"/>
    <w:rsid w:val="00CD7E9D"/>
    <w:rsid w:val="00CE041A"/>
    <w:rsid w:val="00CE10A0"/>
    <w:rsid w:val="00CE1498"/>
    <w:rsid w:val="00CE200C"/>
    <w:rsid w:val="00CE27AD"/>
    <w:rsid w:val="00CE3F42"/>
    <w:rsid w:val="00CE423B"/>
    <w:rsid w:val="00CE49F2"/>
    <w:rsid w:val="00CE4B6B"/>
    <w:rsid w:val="00CE4EC8"/>
    <w:rsid w:val="00CE5FC8"/>
    <w:rsid w:val="00CE6020"/>
    <w:rsid w:val="00CE6A79"/>
    <w:rsid w:val="00CE7C99"/>
    <w:rsid w:val="00CF14B6"/>
    <w:rsid w:val="00CF183A"/>
    <w:rsid w:val="00CF2602"/>
    <w:rsid w:val="00CF2CD7"/>
    <w:rsid w:val="00CF3A9B"/>
    <w:rsid w:val="00CF4410"/>
    <w:rsid w:val="00CF4AC0"/>
    <w:rsid w:val="00CF53B8"/>
    <w:rsid w:val="00CF5A86"/>
    <w:rsid w:val="00CF5D8B"/>
    <w:rsid w:val="00CF5F8C"/>
    <w:rsid w:val="00CF627E"/>
    <w:rsid w:val="00CF64D7"/>
    <w:rsid w:val="00D00ACC"/>
    <w:rsid w:val="00D00FCA"/>
    <w:rsid w:val="00D0366E"/>
    <w:rsid w:val="00D04029"/>
    <w:rsid w:val="00D04551"/>
    <w:rsid w:val="00D04984"/>
    <w:rsid w:val="00D04C8A"/>
    <w:rsid w:val="00D05125"/>
    <w:rsid w:val="00D051DE"/>
    <w:rsid w:val="00D05317"/>
    <w:rsid w:val="00D05540"/>
    <w:rsid w:val="00D06285"/>
    <w:rsid w:val="00D06758"/>
    <w:rsid w:val="00D067B6"/>
    <w:rsid w:val="00D06D17"/>
    <w:rsid w:val="00D07552"/>
    <w:rsid w:val="00D1074A"/>
    <w:rsid w:val="00D113FC"/>
    <w:rsid w:val="00D12831"/>
    <w:rsid w:val="00D12A18"/>
    <w:rsid w:val="00D12D7D"/>
    <w:rsid w:val="00D13297"/>
    <w:rsid w:val="00D13E52"/>
    <w:rsid w:val="00D14FF3"/>
    <w:rsid w:val="00D154ED"/>
    <w:rsid w:val="00D15F19"/>
    <w:rsid w:val="00D17D40"/>
    <w:rsid w:val="00D211FD"/>
    <w:rsid w:val="00D216CE"/>
    <w:rsid w:val="00D21A2B"/>
    <w:rsid w:val="00D21B70"/>
    <w:rsid w:val="00D22497"/>
    <w:rsid w:val="00D233BA"/>
    <w:rsid w:val="00D233D9"/>
    <w:rsid w:val="00D236C5"/>
    <w:rsid w:val="00D2402F"/>
    <w:rsid w:val="00D24F91"/>
    <w:rsid w:val="00D256C0"/>
    <w:rsid w:val="00D257AA"/>
    <w:rsid w:val="00D25A37"/>
    <w:rsid w:val="00D26877"/>
    <w:rsid w:val="00D27DDB"/>
    <w:rsid w:val="00D30870"/>
    <w:rsid w:val="00D318A7"/>
    <w:rsid w:val="00D31D05"/>
    <w:rsid w:val="00D32AC5"/>
    <w:rsid w:val="00D330B6"/>
    <w:rsid w:val="00D33B37"/>
    <w:rsid w:val="00D33BFD"/>
    <w:rsid w:val="00D342F8"/>
    <w:rsid w:val="00D343AB"/>
    <w:rsid w:val="00D34B8D"/>
    <w:rsid w:val="00D34CA4"/>
    <w:rsid w:val="00D34F36"/>
    <w:rsid w:val="00D351FA"/>
    <w:rsid w:val="00D3541F"/>
    <w:rsid w:val="00D36DD3"/>
    <w:rsid w:val="00D37287"/>
    <w:rsid w:val="00D37A4A"/>
    <w:rsid w:val="00D37F09"/>
    <w:rsid w:val="00D40F52"/>
    <w:rsid w:val="00D41413"/>
    <w:rsid w:val="00D41823"/>
    <w:rsid w:val="00D426CB"/>
    <w:rsid w:val="00D428D9"/>
    <w:rsid w:val="00D42E1B"/>
    <w:rsid w:val="00D432A7"/>
    <w:rsid w:val="00D4332B"/>
    <w:rsid w:val="00D440CF"/>
    <w:rsid w:val="00D445D5"/>
    <w:rsid w:val="00D44A0B"/>
    <w:rsid w:val="00D46D8E"/>
    <w:rsid w:val="00D47C1D"/>
    <w:rsid w:val="00D5085C"/>
    <w:rsid w:val="00D51264"/>
    <w:rsid w:val="00D518E2"/>
    <w:rsid w:val="00D52389"/>
    <w:rsid w:val="00D52507"/>
    <w:rsid w:val="00D53F15"/>
    <w:rsid w:val="00D54084"/>
    <w:rsid w:val="00D558DB"/>
    <w:rsid w:val="00D55E67"/>
    <w:rsid w:val="00D560F4"/>
    <w:rsid w:val="00D56AEA"/>
    <w:rsid w:val="00D57477"/>
    <w:rsid w:val="00D576FC"/>
    <w:rsid w:val="00D57807"/>
    <w:rsid w:val="00D60232"/>
    <w:rsid w:val="00D6051F"/>
    <w:rsid w:val="00D608A1"/>
    <w:rsid w:val="00D61BAB"/>
    <w:rsid w:val="00D61C0A"/>
    <w:rsid w:val="00D61E5A"/>
    <w:rsid w:val="00D623EC"/>
    <w:rsid w:val="00D626AE"/>
    <w:rsid w:val="00D635C1"/>
    <w:rsid w:val="00D639F1"/>
    <w:rsid w:val="00D63E91"/>
    <w:rsid w:val="00D6413B"/>
    <w:rsid w:val="00D66628"/>
    <w:rsid w:val="00D6797F"/>
    <w:rsid w:val="00D71A43"/>
    <w:rsid w:val="00D71A4C"/>
    <w:rsid w:val="00D72C57"/>
    <w:rsid w:val="00D72EE9"/>
    <w:rsid w:val="00D730A2"/>
    <w:rsid w:val="00D73147"/>
    <w:rsid w:val="00D73324"/>
    <w:rsid w:val="00D73C6C"/>
    <w:rsid w:val="00D742B8"/>
    <w:rsid w:val="00D7444A"/>
    <w:rsid w:val="00D76C09"/>
    <w:rsid w:val="00D76E25"/>
    <w:rsid w:val="00D803A2"/>
    <w:rsid w:val="00D8068E"/>
    <w:rsid w:val="00D8125F"/>
    <w:rsid w:val="00D81E4D"/>
    <w:rsid w:val="00D8403E"/>
    <w:rsid w:val="00D84595"/>
    <w:rsid w:val="00D85484"/>
    <w:rsid w:val="00D85B28"/>
    <w:rsid w:val="00D8629A"/>
    <w:rsid w:val="00D9206C"/>
    <w:rsid w:val="00D9216A"/>
    <w:rsid w:val="00D93531"/>
    <w:rsid w:val="00D95363"/>
    <w:rsid w:val="00D97363"/>
    <w:rsid w:val="00D97963"/>
    <w:rsid w:val="00D97AE3"/>
    <w:rsid w:val="00DA0815"/>
    <w:rsid w:val="00DA10F1"/>
    <w:rsid w:val="00DA186E"/>
    <w:rsid w:val="00DA19C3"/>
    <w:rsid w:val="00DA307A"/>
    <w:rsid w:val="00DA3499"/>
    <w:rsid w:val="00DA4C8C"/>
    <w:rsid w:val="00DA4C8E"/>
    <w:rsid w:val="00DA4D6B"/>
    <w:rsid w:val="00DA64B2"/>
    <w:rsid w:val="00DA6887"/>
    <w:rsid w:val="00DA6C36"/>
    <w:rsid w:val="00DA6F72"/>
    <w:rsid w:val="00DA78C8"/>
    <w:rsid w:val="00DA7BBB"/>
    <w:rsid w:val="00DB2ADE"/>
    <w:rsid w:val="00DB3925"/>
    <w:rsid w:val="00DB4CC3"/>
    <w:rsid w:val="00DB6B19"/>
    <w:rsid w:val="00DB6B75"/>
    <w:rsid w:val="00DC01D8"/>
    <w:rsid w:val="00DC0700"/>
    <w:rsid w:val="00DC17ED"/>
    <w:rsid w:val="00DC25E5"/>
    <w:rsid w:val="00DC2B07"/>
    <w:rsid w:val="00DC2F40"/>
    <w:rsid w:val="00DC3711"/>
    <w:rsid w:val="00DC3758"/>
    <w:rsid w:val="00DC7A39"/>
    <w:rsid w:val="00DD0369"/>
    <w:rsid w:val="00DD2DD2"/>
    <w:rsid w:val="00DD4A82"/>
    <w:rsid w:val="00DD500C"/>
    <w:rsid w:val="00DD52D7"/>
    <w:rsid w:val="00DD6B16"/>
    <w:rsid w:val="00DD777A"/>
    <w:rsid w:val="00DE0AB3"/>
    <w:rsid w:val="00DE0EB4"/>
    <w:rsid w:val="00DE142A"/>
    <w:rsid w:val="00DE1A38"/>
    <w:rsid w:val="00DE25ED"/>
    <w:rsid w:val="00DE3202"/>
    <w:rsid w:val="00DE3EB4"/>
    <w:rsid w:val="00DE426B"/>
    <w:rsid w:val="00DE6161"/>
    <w:rsid w:val="00DF0ACB"/>
    <w:rsid w:val="00DF1004"/>
    <w:rsid w:val="00DF15A3"/>
    <w:rsid w:val="00DF2399"/>
    <w:rsid w:val="00DF429A"/>
    <w:rsid w:val="00DF42BE"/>
    <w:rsid w:val="00DF4AE1"/>
    <w:rsid w:val="00DF67F9"/>
    <w:rsid w:val="00DF73A4"/>
    <w:rsid w:val="00DF7B6B"/>
    <w:rsid w:val="00E0024E"/>
    <w:rsid w:val="00E02249"/>
    <w:rsid w:val="00E02F91"/>
    <w:rsid w:val="00E06A22"/>
    <w:rsid w:val="00E06BF9"/>
    <w:rsid w:val="00E07C51"/>
    <w:rsid w:val="00E106A7"/>
    <w:rsid w:val="00E109FF"/>
    <w:rsid w:val="00E13D29"/>
    <w:rsid w:val="00E151F5"/>
    <w:rsid w:val="00E15AEE"/>
    <w:rsid w:val="00E15FC3"/>
    <w:rsid w:val="00E160F6"/>
    <w:rsid w:val="00E1633D"/>
    <w:rsid w:val="00E163DC"/>
    <w:rsid w:val="00E1764E"/>
    <w:rsid w:val="00E177CF"/>
    <w:rsid w:val="00E17AB2"/>
    <w:rsid w:val="00E17C73"/>
    <w:rsid w:val="00E20153"/>
    <w:rsid w:val="00E21595"/>
    <w:rsid w:val="00E21801"/>
    <w:rsid w:val="00E219A0"/>
    <w:rsid w:val="00E22366"/>
    <w:rsid w:val="00E2476E"/>
    <w:rsid w:val="00E24FE3"/>
    <w:rsid w:val="00E25291"/>
    <w:rsid w:val="00E2571B"/>
    <w:rsid w:val="00E261D0"/>
    <w:rsid w:val="00E26C7B"/>
    <w:rsid w:val="00E277B4"/>
    <w:rsid w:val="00E27E15"/>
    <w:rsid w:val="00E322CE"/>
    <w:rsid w:val="00E328C3"/>
    <w:rsid w:val="00E3309F"/>
    <w:rsid w:val="00E332F7"/>
    <w:rsid w:val="00E35031"/>
    <w:rsid w:val="00E35D51"/>
    <w:rsid w:val="00E3613B"/>
    <w:rsid w:val="00E37B09"/>
    <w:rsid w:val="00E4049F"/>
    <w:rsid w:val="00E40E96"/>
    <w:rsid w:val="00E414E1"/>
    <w:rsid w:val="00E44FD6"/>
    <w:rsid w:val="00E45774"/>
    <w:rsid w:val="00E4616E"/>
    <w:rsid w:val="00E46642"/>
    <w:rsid w:val="00E46C85"/>
    <w:rsid w:val="00E4713F"/>
    <w:rsid w:val="00E47185"/>
    <w:rsid w:val="00E474FD"/>
    <w:rsid w:val="00E47AE4"/>
    <w:rsid w:val="00E503AC"/>
    <w:rsid w:val="00E51437"/>
    <w:rsid w:val="00E5378F"/>
    <w:rsid w:val="00E53DCA"/>
    <w:rsid w:val="00E541A3"/>
    <w:rsid w:val="00E54D36"/>
    <w:rsid w:val="00E5596F"/>
    <w:rsid w:val="00E55A8A"/>
    <w:rsid w:val="00E55EB1"/>
    <w:rsid w:val="00E563E8"/>
    <w:rsid w:val="00E56986"/>
    <w:rsid w:val="00E56C70"/>
    <w:rsid w:val="00E601FC"/>
    <w:rsid w:val="00E61F08"/>
    <w:rsid w:val="00E628F9"/>
    <w:rsid w:val="00E6452F"/>
    <w:rsid w:val="00E6497D"/>
    <w:rsid w:val="00E654FE"/>
    <w:rsid w:val="00E658BD"/>
    <w:rsid w:val="00E663DA"/>
    <w:rsid w:val="00E667BE"/>
    <w:rsid w:val="00E67B18"/>
    <w:rsid w:val="00E70980"/>
    <w:rsid w:val="00E71889"/>
    <w:rsid w:val="00E72572"/>
    <w:rsid w:val="00E730D4"/>
    <w:rsid w:val="00E73CB8"/>
    <w:rsid w:val="00E7450B"/>
    <w:rsid w:val="00E75B33"/>
    <w:rsid w:val="00E7730C"/>
    <w:rsid w:val="00E778B5"/>
    <w:rsid w:val="00E804A0"/>
    <w:rsid w:val="00E8175A"/>
    <w:rsid w:val="00E81DBC"/>
    <w:rsid w:val="00E820DE"/>
    <w:rsid w:val="00E83387"/>
    <w:rsid w:val="00E83537"/>
    <w:rsid w:val="00E84BE2"/>
    <w:rsid w:val="00E86D5A"/>
    <w:rsid w:val="00E873EF"/>
    <w:rsid w:val="00E90477"/>
    <w:rsid w:val="00E90C3E"/>
    <w:rsid w:val="00E933BF"/>
    <w:rsid w:val="00E93C32"/>
    <w:rsid w:val="00E93F8D"/>
    <w:rsid w:val="00E940BD"/>
    <w:rsid w:val="00E95275"/>
    <w:rsid w:val="00E971EE"/>
    <w:rsid w:val="00E97DC3"/>
    <w:rsid w:val="00EA07D8"/>
    <w:rsid w:val="00EA0FAF"/>
    <w:rsid w:val="00EA1889"/>
    <w:rsid w:val="00EA1916"/>
    <w:rsid w:val="00EA7365"/>
    <w:rsid w:val="00EB0EF6"/>
    <w:rsid w:val="00EB0F66"/>
    <w:rsid w:val="00EB1A52"/>
    <w:rsid w:val="00EB633C"/>
    <w:rsid w:val="00EC0612"/>
    <w:rsid w:val="00EC3C47"/>
    <w:rsid w:val="00EC46EE"/>
    <w:rsid w:val="00EC46FC"/>
    <w:rsid w:val="00EC4FE3"/>
    <w:rsid w:val="00EC541F"/>
    <w:rsid w:val="00EC7106"/>
    <w:rsid w:val="00EC78FB"/>
    <w:rsid w:val="00EC7A28"/>
    <w:rsid w:val="00ED0533"/>
    <w:rsid w:val="00ED058C"/>
    <w:rsid w:val="00ED2880"/>
    <w:rsid w:val="00ED319F"/>
    <w:rsid w:val="00ED451F"/>
    <w:rsid w:val="00ED4D4C"/>
    <w:rsid w:val="00ED5854"/>
    <w:rsid w:val="00ED7ABA"/>
    <w:rsid w:val="00EE2B84"/>
    <w:rsid w:val="00EE2D51"/>
    <w:rsid w:val="00EE37DA"/>
    <w:rsid w:val="00EE43EB"/>
    <w:rsid w:val="00EE5B6D"/>
    <w:rsid w:val="00EE627B"/>
    <w:rsid w:val="00EE7825"/>
    <w:rsid w:val="00EF1BDD"/>
    <w:rsid w:val="00EF1D8E"/>
    <w:rsid w:val="00EF25FE"/>
    <w:rsid w:val="00EF3A7B"/>
    <w:rsid w:val="00EF4868"/>
    <w:rsid w:val="00EF4AB7"/>
    <w:rsid w:val="00EF5E08"/>
    <w:rsid w:val="00EF608C"/>
    <w:rsid w:val="00EF63AE"/>
    <w:rsid w:val="00EF67BB"/>
    <w:rsid w:val="00EF6BE3"/>
    <w:rsid w:val="00EF7F47"/>
    <w:rsid w:val="00F0302D"/>
    <w:rsid w:val="00F031DA"/>
    <w:rsid w:val="00F03EF8"/>
    <w:rsid w:val="00F04B6D"/>
    <w:rsid w:val="00F0562B"/>
    <w:rsid w:val="00F05C75"/>
    <w:rsid w:val="00F07558"/>
    <w:rsid w:val="00F07729"/>
    <w:rsid w:val="00F103C0"/>
    <w:rsid w:val="00F10421"/>
    <w:rsid w:val="00F11409"/>
    <w:rsid w:val="00F11DF0"/>
    <w:rsid w:val="00F129F6"/>
    <w:rsid w:val="00F12B8B"/>
    <w:rsid w:val="00F14A25"/>
    <w:rsid w:val="00F157D3"/>
    <w:rsid w:val="00F1677D"/>
    <w:rsid w:val="00F16F6B"/>
    <w:rsid w:val="00F1749F"/>
    <w:rsid w:val="00F17FF6"/>
    <w:rsid w:val="00F2107C"/>
    <w:rsid w:val="00F213FB"/>
    <w:rsid w:val="00F2173D"/>
    <w:rsid w:val="00F21C24"/>
    <w:rsid w:val="00F22BFB"/>
    <w:rsid w:val="00F22E86"/>
    <w:rsid w:val="00F2344C"/>
    <w:rsid w:val="00F23E9A"/>
    <w:rsid w:val="00F2400D"/>
    <w:rsid w:val="00F24DC3"/>
    <w:rsid w:val="00F250FB"/>
    <w:rsid w:val="00F266E5"/>
    <w:rsid w:val="00F26D0A"/>
    <w:rsid w:val="00F30C25"/>
    <w:rsid w:val="00F3275C"/>
    <w:rsid w:val="00F332EE"/>
    <w:rsid w:val="00F35051"/>
    <w:rsid w:val="00F35248"/>
    <w:rsid w:val="00F36560"/>
    <w:rsid w:val="00F37DA8"/>
    <w:rsid w:val="00F37E86"/>
    <w:rsid w:val="00F4042A"/>
    <w:rsid w:val="00F40A0A"/>
    <w:rsid w:val="00F41DCF"/>
    <w:rsid w:val="00F4228F"/>
    <w:rsid w:val="00F43190"/>
    <w:rsid w:val="00F43323"/>
    <w:rsid w:val="00F43A2A"/>
    <w:rsid w:val="00F43B3B"/>
    <w:rsid w:val="00F468FD"/>
    <w:rsid w:val="00F46C8E"/>
    <w:rsid w:val="00F477E6"/>
    <w:rsid w:val="00F5007C"/>
    <w:rsid w:val="00F502C1"/>
    <w:rsid w:val="00F50C52"/>
    <w:rsid w:val="00F50ED9"/>
    <w:rsid w:val="00F523BA"/>
    <w:rsid w:val="00F549C4"/>
    <w:rsid w:val="00F562EA"/>
    <w:rsid w:val="00F56367"/>
    <w:rsid w:val="00F5672C"/>
    <w:rsid w:val="00F572E4"/>
    <w:rsid w:val="00F57481"/>
    <w:rsid w:val="00F5752A"/>
    <w:rsid w:val="00F62373"/>
    <w:rsid w:val="00F650AC"/>
    <w:rsid w:val="00F65654"/>
    <w:rsid w:val="00F6637B"/>
    <w:rsid w:val="00F6781D"/>
    <w:rsid w:val="00F70010"/>
    <w:rsid w:val="00F70711"/>
    <w:rsid w:val="00F70777"/>
    <w:rsid w:val="00F70B66"/>
    <w:rsid w:val="00F71FD4"/>
    <w:rsid w:val="00F72055"/>
    <w:rsid w:val="00F7388C"/>
    <w:rsid w:val="00F7630C"/>
    <w:rsid w:val="00F7750E"/>
    <w:rsid w:val="00F775FB"/>
    <w:rsid w:val="00F809F4"/>
    <w:rsid w:val="00F815FD"/>
    <w:rsid w:val="00F819CE"/>
    <w:rsid w:val="00F81E73"/>
    <w:rsid w:val="00F822AC"/>
    <w:rsid w:val="00F825A0"/>
    <w:rsid w:val="00F841B4"/>
    <w:rsid w:val="00F84B0A"/>
    <w:rsid w:val="00F84E87"/>
    <w:rsid w:val="00F853FD"/>
    <w:rsid w:val="00F85BF9"/>
    <w:rsid w:val="00F87E22"/>
    <w:rsid w:val="00F900F9"/>
    <w:rsid w:val="00F9196F"/>
    <w:rsid w:val="00F91AFE"/>
    <w:rsid w:val="00F91EF6"/>
    <w:rsid w:val="00F94651"/>
    <w:rsid w:val="00F95166"/>
    <w:rsid w:val="00F95BDD"/>
    <w:rsid w:val="00F96BC3"/>
    <w:rsid w:val="00FA01A3"/>
    <w:rsid w:val="00FA045B"/>
    <w:rsid w:val="00FA049E"/>
    <w:rsid w:val="00FA058C"/>
    <w:rsid w:val="00FA079E"/>
    <w:rsid w:val="00FA17F5"/>
    <w:rsid w:val="00FA22C6"/>
    <w:rsid w:val="00FA2351"/>
    <w:rsid w:val="00FA2D46"/>
    <w:rsid w:val="00FA374A"/>
    <w:rsid w:val="00FA5778"/>
    <w:rsid w:val="00FA59A0"/>
    <w:rsid w:val="00FA6DA3"/>
    <w:rsid w:val="00FA719B"/>
    <w:rsid w:val="00FB274D"/>
    <w:rsid w:val="00FB31DA"/>
    <w:rsid w:val="00FB3625"/>
    <w:rsid w:val="00FB40F1"/>
    <w:rsid w:val="00FB4F2A"/>
    <w:rsid w:val="00FB52F2"/>
    <w:rsid w:val="00FB5A23"/>
    <w:rsid w:val="00FB5EB3"/>
    <w:rsid w:val="00FC0BE3"/>
    <w:rsid w:val="00FC1CBD"/>
    <w:rsid w:val="00FC2F01"/>
    <w:rsid w:val="00FC30BE"/>
    <w:rsid w:val="00FC3191"/>
    <w:rsid w:val="00FC37B6"/>
    <w:rsid w:val="00FC38B9"/>
    <w:rsid w:val="00FD0555"/>
    <w:rsid w:val="00FD097D"/>
    <w:rsid w:val="00FD24CF"/>
    <w:rsid w:val="00FD39DA"/>
    <w:rsid w:val="00FD524C"/>
    <w:rsid w:val="00FD5BB7"/>
    <w:rsid w:val="00FD5DB4"/>
    <w:rsid w:val="00FD5FE2"/>
    <w:rsid w:val="00FD6736"/>
    <w:rsid w:val="00FD706B"/>
    <w:rsid w:val="00FD7355"/>
    <w:rsid w:val="00FE035C"/>
    <w:rsid w:val="00FE05E5"/>
    <w:rsid w:val="00FE0B41"/>
    <w:rsid w:val="00FE1507"/>
    <w:rsid w:val="00FE1722"/>
    <w:rsid w:val="00FE1946"/>
    <w:rsid w:val="00FE1F17"/>
    <w:rsid w:val="00FE2A7E"/>
    <w:rsid w:val="00FE3338"/>
    <w:rsid w:val="00FE4C04"/>
    <w:rsid w:val="00FE55E0"/>
    <w:rsid w:val="00FE5FA5"/>
    <w:rsid w:val="00FE64C6"/>
    <w:rsid w:val="00FE74A6"/>
    <w:rsid w:val="00FF3717"/>
    <w:rsid w:val="00FF3735"/>
    <w:rsid w:val="00FF3EF3"/>
    <w:rsid w:val="00FF3F6D"/>
    <w:rsid w:val="00FF5DE0"/>
    <w:rsid w:val="00FF677E"/>
    <w:rsid w:val="00FF7215"/>
    <w:rsid w:val="00FF7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AECCA96"/>
  <w15:chartTrackingRefBased/>
  <w15:docId w15:val="{7C65ED5B-6720-4D2A-A7AC-F0734611B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cs=".VnTime"/>
      <w:sz w:val="28"/>
      <w:szCs w:val="28"/>
    </w:rPr>
  </w:style>
  <w:style w:type="paragraph" w:styleId="Heading1">
    <w:name w:val="heading 1"/>
    <w:basedOn w:val="Normal"/>
    <w:next w:val="Normal"/>
    <w:qFormat/>
    <w:pPr>
      <w:keepNext/>
      <w:jc w:val="center"/>
      <w:outlineLvl w:val="0"/>
    </w:pPr>
    <w:rPr>
      <w:rFonts w:ascii=".VnTimeH" w:hAnsi=".VnTimeH" w:cs=".VnTimeH"/>
      <w:b/>
      <w:bCs/>
      <w:sz w:val="24"/>
      <w:szCs w:val="24"/>
    </w:rPr>
  </w:style>
  <w:style w:type="paragraph" w:styleId="Heading2">
    <w:name w:val="heading 2"/>
    <w:basedOn w:val="Normal"/>
    <w:next w:val="Normal"/>
    <w:qFormat/>
    <w:pPr>
      <w:keepNext/>
      <w:jc w:val="center"/>
      <w:outlineLvl w:val="1"/>
    </w:pPr>
    <w:rPr>
      <w:rFonts w:ascii=".VnTimeH" w:hAnsi=".VnTimeH" w:cs=".VnTimeH"/>
      <w:b/>
      <w:bCs/>
      <w:sz w:val="22"/>
      <w:szCs w:val="22"/>
    </w:rPr>
  </w:style>
  <w:style w:type="paragraph" w:styleId="Heading3">
    <w:name w:val="heading 3"/>
    <w:basedOn w:val="Normal"/>
    <w:next w:val="Normal"/>
    <w:qFormat/>
    <w:pPr>
      <w:keepNext/>
      <w:jc w:val="center"/>
      <w:outlineLvl w:val="2"/>
    </w:pPr>
    <w:rPr>
      <w:rFonts w:ascii=".VnTimeH" w:hAnsi=".VnTimeH" w:cs=".VnTimeH"/>
      <w:b/>
      <w:bCs/>
      <w:sz w:val="26"/>
      <w:szCs w:val="26"/>
    </w:rPr>
  </w:style>
  <w:style w:type="paragraph" w:styleId="Heading4">
    <w:name w:val="heading 4"/>
    <w:basedOn w:val="Normal"/>
    <w:next w:val="Normal"/>
    <w:qFormat/>
    <w:pPr>
      <w:keepNext/>
      <w:jc w:val="right"/>
      <w:outlineLvl w:val="3"/>
    </w:pPr>
    <w:rPr>
      <w:b/>
      <w:bCs/>
      <w:sz w:val="26"/>
      <w:szCs w:val="26"/>
    </w:rPr>
  </w:style>
  <w:style w:type="paragraph" w:styleId="Heading5">
    <w:name w:val="heading 5"/>
    <w:basedOn w:val="Normal"/>
    <w:next w:val="Normal"/>
    <w:qFormat/>
    <w:pPr>
      <w:keepNext/>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bCs/>
    </w:rPr>
  </w:style>
  <w:style w:type="paragraph" w:styleId="BodyText2">
    <w:name w:val="Body Text 2"/>
    <w:basedOn w:val="Normal"/>
    <w:pPr>
      <w:jc w:val="both"/>
    </w:pPr>
  </w:style>
  <w:style w:type="paragraph" w:styleId="BodyTextIndent2">
    <w:name w:val="Body Text Indent 2"/>
    <w:basedOn w:val="Normal"/>
    <w:pPr>
      <w:ind w:firstLine="426"/>
      <w:jc w:val="both"/>
    </w:pPr>
  </w:style>
  <w:style w:type="paragraph" w:styleId="BodyText3">
    <w:name w:val="Body Text 3"/>
    <w:basedOn w:val="Normal"/>
    <w:pPr>
      <w:jc w:val="center"/>
    </w:pPr>
    <w:rPr>
      <w:b/>
      <w:bCs/>
      <w:sz w:val="26"/>
      <w:szCs w:val="26"/>
    </w:rPr>
  </w:style>
  <w:style w:type="paragraph" w:styleId="Footer">
    <w:name w:val="footer"/>
    <w:basedOn w:val="Normal"/>
    <w:link w:val="FooterChar"/>
    <w:uiPriority w:val="99"/>
    <w:rsid w:val="003233B1"/>
    <w:pPr>
      <w:tabs>
        <w:tab w:val="center" w:pos="4320"/>
        <w:tab w:val="right" w:pos="8640"/>
      </w:tabs>
    </w:pPr>
  </w:style>
  <w:style w:type="character" w:styleId="PageNumber">
    <w:name w:val="page number"/>
    <w:basedOn w:val="DefaultParagraphFont"/>
    <w:rsid w:val="003233B1"/>
  </w:style>
  <w:style w:type="table" w:styleId="TableGrid">
    <w:name w:val="Table Grid"/>
    <w:basedOn w:val="TableNormal"/>
    <w:rsid w:val="00A5531B"/>
    <w:rPr>
      <w:rFonts w:ascii=".VnTime" w:hAnsi=".VnTime" w:cs=".VnTim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33110"/>
    <w:pPr>
      <w:tabs>
        <w:tab w:val="center" w:pos="4320"/>
        <w:tab w:val="right" w:pos="8640"/>
      </w:tabs>
    </w:pPr>
  </w:style>
  <w:style w:type="paragraph" w:styleId="BodyTextIndent">
    <w:name w:val="Body Text Indent"/>
    <w:basedOn w:val="Normal"/>
    <w:rsid w:val="00C57674"/>
    <w:pPr>
      <w:spacing w:after="120"/>
      <w:ind w:left="283"/>
    </w:pPr>
  </w:style>
  <w:style w:type="character" w:customStyle="1" w:styleId="FooterChar">
    <w:name w:val="Footer Char"/>
    <w:link w:val="Footer"/>
    <w:uiPriority w:val="99"/>
    <w:rsid w:val="005F72AF"/>
    <w:rPr>
      <w:rFonts w:ascii=".VnTime" w:hAnsi=".VnTime" w:cs=".VnTime"/>
      <w:sz w:val="28"/>
      <w:szCs w:val="28"/>
      <w:lang w:val="en-US" w:eastAsia="en-US"/>
    </w:rPr>
  </w:style>
  <w:style w:type="paragraph" w:customStyle="1" w:styleId="Char">
    <w:name w:val="Char"/>
    <w:basedOn w:val="Normal"/>
    <w:rsid w:val="00C44AC4"/>
    <w:pPr>
      <w:spacing w:after="160" w:line="240" w:lineRule="exact"/>
    </w:pPr>
    <w:rPr>
      <w:rFonts w:ascii="Verdana" w:hAnsi="Verdana" w:cs="Times New Roman"/>
      <w:sz w:val="20"/>
      <w:szCs w:val="20"/>
    </w:rPr>
  </w:style>
  <w:style w:type="character" w:customStyle="1" w:styleId="HeaderChar">
    <w:name w:val="Header Char"/>
    <w:link w:val="Header"/>
    <w:uiPriority w:val="99"/>
    <w:rsid w:val="00076BAF"/>
    <w:rPr>
      <w:rFonts w:ascii=".VnTime" w:hAnsi=".VnTime" w:cs=".VnTime"/>
      <w:sz w:val="28"/>
      <w:szCs w:val="28"/>
    </w:rPr>
  </w:style>
  <w:style w:type="character" w:customStyle="1" w:styleId="fontstyle01">
    <w:name w:val="fontstyle01"/>
    <w:rsid w:val="00C248D8"/>
    <w:rPr>
      <w:rFonts w:ascii="TimesNewRomanPS-ItalicMT" w:hAnsi="TimesNewRomanPS-ItalicMT" w:hint="default"/>
      <w:b w:val="0"/>
      <w:bCs w:val="0"/>
      <w:i/>
      <w:iCs/>
      <w:color w:val="000000"/>
      <w:sz w:val="28"/>
      <w:szCs w:val="28"/>
    </w:rPr>
  </w:style>
  <w:style w:type="paragraph" w:styleId="NormalWeb">
    <w:name w:val="Normal (Web)"/>
    <w:aliases w:val="Normal (Web) Char, Char Char Char,Char Char Char Char Char Char Char Char Char Char,Char Char Char Char Char Char Char Char Char Char Char,Обычный (веб)1,Обычный (веб) Знак,Обычный (веб) Знак1,Обычный (веб) Знак Знак"/>
    <w:basedOn w:val="Normal"/>
    <w:link w:val="NormalWebChar1"/>
    <w:uiPriority w:val="99"/>
    <w:unhideWhenUsed/>
    <w:qFormat/>
    <w:rsid w:val="00011A18"/>
    <w:pPr>
      <w:spacing w:before="100" w:beforeAutospacing="1" w:after="100" w:afterAutospacing="1"/>
    </w:pPr>
    <w:rPr>
      <w:rFonts w:ascii="Times New Roman" w:hAnsi="Times New Roman" w:cs="Times New Roman"/>
      <w:sz w:val="24"/>
      <w:szCs w:val="24"/>
    </w:rPr>
  </w:style>
  <w:style w:type="character" w:customStyle="1" w:styleId="NormalWebChar1">
    <w:name w:val="Normal (Web) Char1"/>
    <w:aliases w:val="Normal (Web) Char Char, Char Char Char Char,Char Char Char Char Char Char Char Char Char Char Char1,Char Char Char Char Char Char Char Char Char Char Char Char,Обычный (веб)1 Char,Обычный (веб) Знак Char,Обычный (веб) Знак1 Char"/>
    <w:link w:val="NormalWeb"/>
    <w:locked/>
    <w:rsid w:val="00011A18"/>
    <w:rPr>
      <w:sz w:val="24"/>
      <w:szCs w:val="24"/>
      <w:lang w:val="en-US" w:eastAsia="en-US"/>
    </w:rPr>
  </w:style>
  <w:style w:type="paragraph" w:styleId="BalloonText">
    <w:name w:val="Balloon Text"/>
    <w:basedOn w:val="Normal"/>
    <w:link w:val="BalloonTextChar"/>
    <w:rsid w:val="00306CEF"/>
    <w:rPr>
      <w:rFonts w:ascii="Segoe UI" w:hAnsi="Segoe UI" w:cs="Segoe UI"/>
      <w:sz w:val="18"/>
      <w:szCs w:val="18"/>
    </w:rPr>
  </w:style>
  <w:style w:type="character" w:customStyle="1" w:styleId="BalloonTextChar">
    <w:name w:val="Balloon Text Char"/>
    <w:link w:val="BalloonText"/>
    <w:rsid w:val="00306CEF"/>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64775930">
      <w:bodyDiv w:val="1"/>
      <w:marLeft w:val="0"/>
      <w:marRight w:val="0"/>
      <w:marTop w:val="0"/>
      <w:marBottom w:val="0"/>
      <w:divBdr>
        <w:top w:val="none" w:sz="0" w:space="0" w:color="auto"/>
        <w:left w:val="none" w:sz="0" w:space="0" w:color="auto"/>
        <w:bottom w:val="none" w:sz="0" w:space="0" w:color="auto"/>
        <w:right w:val="none" w:sz="0" w:space="0" w:color="auto"/>
      </w:divBdr>
    </w:div>
    <w:div w:id="265382454">
      <w:bodyDiv w:val="1"/>
      <w:marLeft w:val="0"/>
      <w:marRight w:val="0"/>
      <w:marTop w:val="0"/>
      <w:marBottom w:val="0"/>
      <w:divBdr>
        <w:top w:val="none" w:sz="0" w:space="0" w:color="auto"/>
        <w:left w:val="none" w:sz="0" w:space="0" w:color="auto"/>
        <w:bottom w:val="none" w:sz="0" w:space="0" w:color="auto"/>
        <w:right w:val="none" w:sz="0" w:space="0" w:color="auto"/>
      </w:divBdr>
    </w:div>
    <w:div w:id="479806250">
      <w:bodyDiv w:val="1"/>
      <w:marLeft w:val="0"/>
      <w:marRight w:val="0"/>
      <w:marTop w:val="0"/>
      <w:marBottom w:val="0"/>
      <w:divBdr>
        <w:top w:val="none" w:sz="0" w:space="0" w:color="auto"/>
        <w:left w:val="none" w:sz="0" w:space="0" w:color="auto"/>
        <w:bottom w:val="none" w:sz="0" w:space="0" w:color="auto"/>
        <w:right w:val="none" w:sz="0" w:space="0" w:color="auto"/>
      </w:divBdr>
    </w:div>
    <w:div w:id="580065931">
      <w:bodyDiv w:val="1"/>
      <w:marLeft w:val="0"/>
      <w:marRight w:val="0"/>
      <w:marTop w:val="0"/>
      <w:marBottom w:val="0"/>
      <w:divBdr>
        <w:top w:val="none" w:sz="0" w:space="0" w:color="auto"/>
        <w:left w:val="none" w:sz="0" w:space="0" w:color="auto"/>
        <w:bottom w:val="none" w:sz="0" w:space="0" w:color="auto"/>
        <w:right w:val="none" w:sz="0" w:space="0" w:color="auto"/>
      </w:divBdr>
    </w:div>
    <w:div w:id="666372548">
      <w:bodyDiv w:val="1"/>
      <w:marLeft w:val="0"/>
      <w:marRight w:val="0"/>
      <w:marTop w:val="0"/>
      <w:marBottom w:val="0"/>
      <w:divBdr>
        <w:top w:val="none" w:sz="0" w:space="0" w:color="auto"/>
        <w:left w:val="none" w:sz="0" w:space="0" w:color="auto"/>
        <w:bottom w:val="none" w:sz="0" w:space="0" w:color="auto"/>
        <w:right w:val="none" w:sz="0" w:space="0" w:color="auto"/>
      </w:divBdr>
    </w:div>
    <w:div w:id="745568090">
      <w:bodyDiv w:val="1"/>
      <w:marLeft w:val="0"/>
      <w:marRight w:val="0"/>
      <w:marTop w:val="0"/>
      <w:marBottom w:val="0"/>
      <w:divBdr>
        <w:top w:val="none" w:sz="0" w:space="0" w:color="auto"/>
        <w:left w:val="none" w:sz="0" w:space="0" w:color="auto"/>
        <w:bottom w:val="none" w:sz="0" w:space="0" w:color="auto"/>
        <w:right w:val="none" w:sz="0" w:space="0" w:color="auto"/>
      </w:divBdr>
    </w:div>
    <w:div w:id="949553367">
      <w:bodyDiv w:val="1"/>
      <w:marLeft w:val="0"/>
      <w:marRight w:val="0"/>
      <w:marTop w:val="0"/>
      <w:marBottom w:val="0"/>
      <w:divBdr>
        <w:top w:val="none" w:sz="0" w:space="0" w:color="auto"/>
        <w:left w:val="none" w:sz="0" w:space="0" w:color="auto"/>
        <w:bottom w:val="none" w:sz="0" w:space="0" w:color="auto"/>
        <w:right w:val="none" w:sz="0" w:space="0" w:color="auto"/>
      </w:divBdr>
    </w:div>
    <w:div w:id="1034772967">
      <w:bodyDiv w:val="1"/>
      <w:marLeft w:val="0"/>
      <w:marRight w:val="0"/>
      <w:marTop w:val="0"/>
      <w:marBottom w:val="0"/>
      <w:divBdr>
        <w:top w:val="none" w:sz="0" w:space="0" w:color="auto"/>
        <w:left w:val="none" w:sz="0" w:space="0" w:color="auto"/>
        <w:bottom w:val="none" w:sz="0" w:space="0" w:color="auto"/>
        <w:right w:val="none" w:sz="0" w:space="0" w:color="auto"/>
      </w:divBdr>
    </w:div>
    <w:div w:id="1204294224">
      <w:bodyDiv w:val="1"/>
      <w:marLeft w:val="0"/>
      <w:marRight w:val="0"/>
      <w:marTop w:val="0"/>
      <w:marBottom w:val="0"/>
      <w:divBdr>
        <w:top w:val="none" w:sz="0" w:space="0" w:color="auto"/>
        <w:left w:val="none" w:sz="0" w:space="0" w:color="auto"/>
        <w:bottom w:val="none" w:sz="0" w:space="0" w:color="auto"/>
        <w:right w:val="none" w:sz="0" w:space="0" w:color="auto"/>
      </w:divBdr>
    </w:div>
    <w:div w:id="1492986319">
      <w:bodyDiv w:val="1"/>
      <w:marLeft w:val="0"/>
      <w:marRight w:val="0"/>
      <w:marTop w:val="0"/>
      <w:marBottom w:val="0"/>
      <w:divBdr>
        <w:top w:val="none" w:sz="0" w:space="0" w:color="auto"/>
        <w:left w:val="none" w:sz="0" w:space="0" w:color="auto"/>
        <w:bottom w:val="none" w:sz="0" w:space="0" w:color="auto"/>
        <w:right w:val="none" w:sz="0" w:space="0" w:color="auto"/>
      </w:divBdr>
    </w:div>
    <w:div w:id="1630745264">
      <w:bodyDiv w:val="1"/>
      <w:marLeft w:val="0"/>
      <w:marRight w:val="0"/>
      <w:marTop w:val="0"/>
      <w:marBottom w:val="0"/>
      <w:divBdr>
        <w:top w:val="none" w:sz="0" w:space="0" w:color="auto"/>
        <w:left w:val="none" w:sz="0" w:space="0" w:color="auto"/>
        <w:bottom w:val="none" w:sz="0" w:space="0" w:color="auto"/>
        <w:right w:val="none" w:sz="0" w:space="0" w:color="auto"/>
      </w:divBdr>
    </w:div>
    <w:div w:id="196511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825</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UBND tØnh Phó Thä</vt:lpstr>
    </vt:vector>
  </TitlesOfParts>
  <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Phó Thä</dc:title>
  <dc:subject/>
  <dc:creator>Administrator</dc:creator>
  <cp:keywords/>
  <cp:lastModifiedBy>admin</cp:lastModifiedBy>
  <cp:revision>2</cp:revision>
  <cp:lastPrinted>2026-07-22T08:13:00Z</cp:lastPrinted>
  <dcterms:created xsi:type="dcterms:W3CDTF">2026-08-17T03:47:00Z</dcterms:created>
  <dcterms:modified xsi:type="dcterms:W3CDTF">2026-08-17T03:47:00Z</dcterms:modified>
</cp:coreProperties>
</file>